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2026年全球免疫保健品行业市场规模、领先企业国内外市场份额及排名</w:t>
      </w:r>
    </w:p>
    <w:p>
      <w:pPr>
        <w:spacing w:after="150"/>
      </w:pPr>
      <w:r>
        <w:rPr>
          <w:b w:val="1"/>
          <w:bCs w:val="1"/>
        </w:rPr>
        <w:t xml:space="preserve">报告简介</w:t>
      </w:r>
    </w:p>
    <w:p>
      <w:pPr>
        <w:spacing w:after="150"/>
      </w:pPr>
      <w:r>
        <w:rPr/>
        <w:t xml:space="preserve">免疫保健品，就是以调节人体免疫系统功能为核心目的，研发生产的各类营养补充产品，是辅助维持人体免疫平衡、增强免疫能力的重要健康用品。它不同于药品，不具备治疗疾病的功效，核心作用是通过补充人体所需的营养成分，滋养免疫系统，帮助调节免疫功能，增强身体抵抗力，减少外界病原体的侵袭，同时辅助改善免疫低下引发的身体不适，适用于各类需要调节免疫的人群，是日常健康管理中不可或缺的一部分，核心价值在于预防和辅助调理，而非治疗。</w:t>
      </w:r>
    </w:p>
    <w:p>
      <w:pPr>
        <w:spacing w:after="150"/>
      </w:pPr>
      <w:r>
        <w:rPr/>
        <w:t xml:space="preserve">随着全民健康意识的持续提升，以及人们对自身免疫力重视程度的不断增加，整个市场呈现出稳步扩容、需求持续旺盛的态势。当前市场已形成较为完善的产品体系，覆盖各类不同功效、不同类型的免疫保健品，能够满足不同人群的免疫调节需求。市场参与主体不断增多，产品种类逐步丰富，行业整体经营格局趋于成熟，同时市场监管也在不断完善，逐步规范行业经营行为，淘汰不合规产品。大众对免疫保健品的认知度和接受度持续提升，消费意愿不断增强，为市场发展提供了坚实的需求支撑，行业整体呈现出良性健康的发展态势。</w:t>
      </w:r>
    </w:p>
    <w:p>
      <w:pPr>
        <w:spacing w:after="150"/>
      </w:pPr>
      <w:r>
        <w:rPr/>
        <w:t xml:space="preserve">一方面，产品研发更加精准，不再局限于单一的营养补充，而是根据不同人群的免疫特点，推出更具针对性的产品，实现精细化免疫调节。另一方面，产品理念不断升级，天然、温和、无添加成为行业主流，越来越多的产品依托天然成分研发，贴合大众对健康、安全的消费需求，摒弃不必要的添加剂，提升产品的适配性和安全性。此外，消费场景不断拓展，线上线下渠道深度融合，同时专业的免疫咨询、健康指导等增值服务逐步完善，进一步提升了行业的服务质量和消费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免疫保健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一、免疫保健品定义</w:t>
      </w:r>
    </w:p>
    <w:p>
      <w:pPr>
        <w:spacing w:before="75" w:after="0"/>
      </w:pPr>
      <w:r>
        <w:rPr/>
        <w:t xml:space="preserve">二、免疫保健品产品特征</w:t>
      </w:r>
    </w:p>
    <w:p>
      <w:pPr>
        <w:spacing w:before="75" w:after="0"/>
      </w:pPr>
      <w:r>
        <w:rPr/>
        <w:t xml:space="preserve">第二节 免疫保健品行业归属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全球及国内免疫保健品市场规模</w:t>
      </w:r>
    </w:p>
    <w:p>
      <w:pPr>
        <w:spacing w:before="75" w:after="0"/>
      </w:pPr>
      <w:r>
        <w:rPr/>
        <w:t xml:space="preserve">一、2022-2025年全球免疫保健品市场规模</w:t>
      </w:r>
    </w:p>
    <w:p>
      <w:pPr>
        <w:spacing w:before="75" w:after="0"/>
      </w:pPr>
      <w:r>
        <w:rPr/>
        <w:t xml:space="preserve">二、2022-2025年国内免疫保健品市场规模</w:t>
      </w:r>
    </w:p>
    <w:p>
      <w:pPr>
        <w:spacing w:before="75" w:after="0"/>
      </w:pPr>
      <w:r>
        <w:rPr/>
        <w:t xml:space="preserve">第四节 免疫保健品行业发展现状分析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免疫保健品行业发展影响因素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全球免疫保健品行业发展状况概览</w:t>
      </w:r>
    </w:p>
    <w:p>
      <w:pPr>
        <w:spacing w:before="75" w:after="0"/>
      </w:pPr>
      <w:r>
        <w:rPr/>
        <w:t xml:space="preserve">一、全球免疫保健品产能及区域分布</w:t>
      </w:r>
    </w:p>
    <w:p>
      <w:pPr>
        <w:spacing w:before="75" w:after="0"/>
      </w:pPr>
      <w:r>
        <w:rPr/>
        <w:t xml:space="preserve">二、全球免疫保健品产品结构</w:t>
      </w:r>
    </w:p>
    <w:p>
      <w:pPr>
        <w:spacing w:before="75" w:after="0"/>
      </w:pPr>
      <w:r>
        <w:rPr/>
        <w:t xml:space="preserve">第二节 全球免疫保健品市场竞争分析</w:t>
      </w:r>
    </w:p>
    <w:p>
      <w:pPr>
        <w:spacing w:before="75" w:after="0"/>
      </w:pPr>
      <w:r>
        <w:rPr/>
        <w:t xml:space="preserve">一、全球免疫保健品市场集中度</w:t>
      </w:r>
    </w:p>
    <w:p>
      <w:pPr>
        <w:spacing w:before="75" w:after="0"/>
      </w:pPr>
      <w:r>
        <w:rPr/>
        <w:t xml:space="preserve">二、全球免疫保健品行业竞争梯队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全球免疫保健品领先企业市场占有率及排名(按营收)</w:t>
      </w:r>
    </w:p>
    <w:p>
      <w:pPr>
        <w:spacing w:before="75" w:after="0"/>
      </w:pPr>
      <w:r>
        <w:rPr/>
        <w:t xml:space="preserve">一、2023-2025年全球免疫保健品领先企业营业收入</w:t>
      </w:r>
    </w:p>
    <w:p>
      <w:pPr>
        <w:spacing w:before="75" w:after="0"/>
      </w:pPr>
      <w:r>
        <w:rPr/>
        <w:t xml:space="preserve">二、2023-2025年全球免疫保健品领先企业市场份额</w:t>
      </w:r>
    </w:p>
    <w:p>
      <w:pPr>
        <w:spacing w:before="75" w:after="0"/>
      </w:pPr>
      <w:r>
        <w:rPr/>
        <w:t xml:space="preserve">三、2023-2025年全球免疫保健品领先企业排名</w:t>
      </w:r>
    </w:p>
    <w:p>
      <w:pPr>
        <w:spacing w:before="75" w:after="0"/>
      </w:pPr>
      <w:r>
        <w:rPr/>
        <w:t xml:space="preserve">第四节 国内免疫保健品领先企业市场占有率及排名(按营收)</w:t>
      </w:r>
    </w:p>
    <w:p>
      <w:pPr>
        <w:spacing w:before="75" w:after="0"/>
      </w:pPr>
      <w:r>
        <w:rPr/>
        <w:t xml:space="preserve">一、2023-2025年国内免疫保健品领先企业营业收入</w:t>
      </w:r>
    </w:p>
    <w:p>
      <w:pPr>
        <w:spacing w:before="75" w:after="0"/>
      </w:pPr>
      <w:r>
        <w:rPr/>
        <w:t xml:space="preserve">二、2023-2025年国内免疫保健品领先企业市场份额</w:t>
      </w:r>
    </w:p>
    <w:p>
      <w:pPr>
        <w:spacing w:before="75" w:after="0"/>
      </w:pPr>
      <w:r>
        <w:rPr/>
        <w:t xml:space="preserve">三、2023-2025年国内免疫保健品领先企业排名</w:t>
      </w:r>
    </w:p>
    <w:p>
      <w:pPr>
        <w:spacing w:before="75" w:after="0"/>
      </w:pPr>
      <w:r>
        <w:rPr/>
        <w:t xml:space="preserve">第五节 2025年全球免疫保健品行业资本运作分析</w:t>
      </w:r>
    </w:p>
    <w:p>
      <w:pPr>
        <w:spacing w:before="75" w:after="0"/>
      </w:pPr>
      <w:r>
        <w:rPr/>
        <w:t xml:space="preserve">一、2025年全球免疫保健品行业重大投资并购事件</w:t>
      </w:r>
    </w:p>
    <w:p>
      <w:pPr>
        <w:spacing w:before="75" w:after="0"/>
      </w:pPr>
      <w:r>
        <w:rPr/>
        <w:t xml:space="preserve">二、2025年全球免疫保健品行业重大投资并购事件对行业的影响分析</w:t>
      </w:r>
    </w:p>
    <w:p>
      <w:pPr>
        <w:spacing w:before="75" w:after="0"/>
      </w:pPr>
      <w:r>
        <w:rPr>
          <w:b w:val="1"/>
          <w:bCs w:val="1"/>
        </w:rPr>
        <w:t xml:space="preserve">第三章 全球免疫保健品行业主要国家（地区）分析</w:t>
      </w:r>
    </w:p>
    <w:p>
      <w:pPr>
        <w:spacing w:before="75" w:after="0"/>
      </w:pPr>
      <w:r>
        <w:rPr/>
        <w:t xml:space="preserve">第一节 美国免疫保健品行业分析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三、2023-2025年美国免疫保健品市场规模</w:t>
      </w:r>
    </w:p>
    <w:p>
      <w:pPr>
        <w:spacing w:before="75" w:after="0"/>
      </w:pPr>
      <w:r>
        <w:rPr/>
        <w:t xml:space="preserve">四、2026-2031年美国免疫保健品市场规模预测</w:t>
      </w:r>
    </w:p>
    <w:p>
      <w:pPr>
        <w:spacing w:before="75" w:after="0"/>
      </w:pPr>
      <w:r>
        <w:rPr/>
        <w:t xml:space="preserve">五、美国免疫保健品行业典型企业分析</w:t>
      </w:r>
    </w:p>
    <w:p>
      <w:pPr>
        <w:spacing w:before="75" w:after="0"/>
      </w:pPr>
      <w:r>
        <w:rPr/>
        <w:t xml:space="preserve">第二节 德国免疫保健品行业分析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三、2023-2025年德国免疫保健品市场规模</w:t>
      </w:r>
    </w:p>
    <w:p>
      <w:pPr>
        <w:spacing w:before="75" w:after="0"/>
      </w:pPr>
      <w:r>
        <w:rPr/>
        <w:t xml:space="preserve">四、2026-2031年德国免疫保健品市场规模预测</w:t>
      </w:r>
    </w:p>
    <w:p>
      <w:pPr>
        <w:spacing w:before="75" w:after="0"/>
      </w:pPr>
      <w:r>
        <w:rPr/>
        <w:t xml:space="preserve">五、德国免疫保健品行业典型企业分析</w:t>
      </w:r>
    </w:p>
    <w:p>
      <w:pPr>
        <w:spacing w:before="75" w:after="0"/>
      </w:pPr>
      <w:r>
        <w:rPr/>
        <w:t xml:space="preserve">第三节 日本免疫保健品行业分析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三、2023-2025年日本免疫保健品市场规模</w:t>
      </w:r>
    </w:p>
    <w:p>
      <w:pPr>
        <w:spacing w:before="75" w:after="0"/>
      </w:pPr>
      <w:r>
        <w:rPr/>
        <w:t xml:space="preserve">四、2026-2031年日本免疫保健品市场规模预测</w:t>
      </w:r>
    </w:p>
    <w:p>
      <w:pPr>
        <w:spacing w:before="75" w:after="0"/>
      </w:pPr>
      <w:r>
        <w:rPr/>
        <w:t xml:space="preserve">五、日本免疫保健品行业典型企业分析</w:t>
      </w:r>
    </w:p>
    <w:p>
      <w:pPr>
        <w:spacing w:before="75" w:after="0"/>
      </w:pPr>
      <w:r>
        <w:rPr/>
        <w:t xml:space="preserve">第四节 韩国免疫保健品行业分析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三、2023-2025年韩国免疫保健品市场规模</w:t>
      </w:r>
    </w:p>
    <w:p>
      <w:pPr>
        <w:spacing w:before="75" w:after="0"/>
      </w:pPr>
      <w:r>
        <w:rPr/>
        <w:t xml:space="preserve">四、2026-2031年韩国免疫保健品市场规模预测</w:t>
      </w:r>
    </w:p>
    <w:p>
      <w:pPr>
        <w:spacing w:before="75" w:after="0"/>
      </w:pPr>
      <w:r>
        <w:rPr/>
        <w:t xml:space="preserve">五、韩国免疫保健品行业典型企业分析</w:t>
      </w:r>
    </w:p>
    <w:p>
      <w:pPr>
        <w:spacing w:before="75" w:after="0"/>
      </w:pPr>
      <w:r>
        <w:rPr/>
        <w:t xml:space="preserve">第五节 中国免疫保健品行业分析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三、2023-2025年中国免疫保健品市场规模</w:t>
      </w:r>
    </w:p>
    <w:p>
      <w:pPr>
        <w:spacing w:before="75" w:after="0"/>
      </w:pPr>
      <w:r>
        <w:rPr/>
        <w:t xml:space="preserve">四、2026-2031年中国免疫保健品市场规模预测</w:t>
      </w:r>
    </w:p>
    <w:p>
      <w:pPr>
        <w:spacing w:before="75" w:after="0"/>
      </w:pPr>
      <w:r>
        <w:rPr/>
        <w:t xml:space="preserve">五、中国免疫保健品行业典型企业分析</w:t>
      </w:r>
    </w:p>
    <w:p>
      <w:pPr>
        <w:spacing w:before="75" w:after="0"/>
      </w:pPr>
      <w:r>
        <w:rPr>
          <w:b w:val="1"/>
          <w:bCs w:val="1"/>
        </w:rPr>
        <w:t xml:space="preserve">第四章 免疫保健品细分行业分析</w:t>
      </w:r>
    </w:p>
    <w:p>
      <w:pPr>
        <w:spacing w:before="75" w:after="0"/>
      </w:pPr>
      <w:r>
        <w:rPr/>
        <w:t xml:space="preserve">第一节 增强免疫力类</w:t>
      </w:r>
    </w:p>
    <w:p>
      <w:pPr>
        <w:spacing w:before="75" w:after="0"/>
      </w:pPr>
      <w:r>
        <w:rPr/>
        <w:t xml:space="preserve">一、全球增强免疫力类市场规模(2021vs2025vs2030)</w:t>
      </w:r>
    </w:p>
    <w:p>
      <w:pPr>
        <w:spacing w:before="75" w:after="0"/>
      </w:pPr>
      <w:r>
        <w:rPr/>
        <w:t xml:space="preserve">二、全球增强免疫力类主要供应商及其市场份额(按2025年营收)</w:t>
      </w:r>
    </w:p>
    <w:p>
      <w:pPr>
        <w:spacing w:before="75" w:after="0"/>
      </w:pPr>
      <w:r>
        <w:rPr/>
        <w:t xml:space="preserve">三、中国增强免疫力类市场规模(2021vs2025vs2030)</w:t>
      </w:r>
    </w:p>
    <w:p>
      <w:pPr>
        <w:spacing w:before="75" w:after="0"/>
      </w:pPr>
      <w:r>
        <w:rPr/>
        <w:t xml:space="preserve">四、中国增强免疫力类主要供应商及其市场份额(按2025年营收)</w:t>
      </w:r>
    </w:p>
    <w:p>
      <w:pPr>
        <w:spacing w:before="75" w:after="0"/>
      </w:pPr>
      <w:r>
        <w:rPr/>
        <w:t xml:space="preserve">五、增强免疫力类未来发展趋势预测</w:t>
      </w:r>
    </w:p>
    <w:p>
      <w:pPr>
        <w:spacing w:before="75" w:after="0"/>
      </w:pPr>
      <w:r>
        <w:rPr/>
        <w:t xml:space="preserve">第二节 蛋白补充类</w:t>
      </w:r>
    </w:p>
    <w:p>
      <w:pPr>
        <w:spacing w:before="75" w:after="0"/>
      </w:pPr>
      <w:r>
        <w:rPr/>
        <w:t xml:space="preserve">一、全球蛋白补充类市场规模(2021vs2025vs2030)</w:t>
      </w:r>
    </w:p>
    <w:p>
      <w:pPr>
        <w:spacing w:before="75" w:after="0"/>
      </w:pPr>
      <w:r>
        <w:rPr/>
        <w:t xml:space="preserve">二、全球蛋白补充类主要供应商及其市场份额(按2025年营收)</w:t>
      </w:r>
    </w:p>
    <w:p>
      <w:pPr>
        <w:spacing w:before="75" w:after="0"/>
      </w:pPr>
      <w:r>
        <w:rPr/>
        <w:t xml:space="preserve">三、中国蛋白补充类市场规模(2021vs2025vs2030)</w:t>
      </w:r>
    </w:p>
    <w:p>
      <w:pPr>
        <w:spacing w:before="75" w:after="0"/>
      </w:pPr>
      <w:r>
        <w:rPr/>
        <w:t xml:space="preserve">四、中国蛋白补充类主要供应商及其市场份额(按2025年营收)</w:t>
      </w:r>
    </w:p>
    <w:p>
      <w:pPr>
        <w:spacing w:before="75" w:after="0"/>
      </w:pPr>
      <w:r>
        <w:rPr/>
        <w:t xml:space="preserve">五、蛋白补充类未来发展趋势预测</w:t>
      </w:r>
    </w:p>
    <w:p>
      <w:pPr>
        <w:spacing w:before="75" w:after="0"/>
      </w:pPr>
      <w:r>
        <w:rPr/>
        <w:t xml:space="preserve">第三节 基础营养素类</w:t>
      </w:r>
    </w:p>
    <w:p>
      <w:pPr>
        <w:spacing w:before="75" w:after="0"/>
      </w:pPr>
      <w:r>
        <w:rPr/>
        <w:t xml:space="preserve">一、全球基础营养素类市场规模(2021vs2025vs2030)</w:t>
      </w:r>
    </w:p>
    <w:p>
      <w:pPr>
        <w:spacing w:before="75" w:after="0"/>
      </w:pPr>
      <w:r>
        <w:rPr/>
        <w:t xml:space="preserve">二、全球基础营养素类主要供应商及其市场份额(按2025年营收)</w:t>
      </w:r>
    </w:p>
    <w:p>
      <w:pPr>
        <w:spacing w:before="75" w:after="0"/>
      </w:pPr>
      <w:r>
        <w:rPr/>
        <w:t xml:space="preserve">三、中国基础营养素类市场规模(2021vs2025vs2030)</w:t>
      </w:r>
    </w:p>
    <w:p>
      <w:pPr>
        <w:spacing w:before="75" w:after="0"/>
      </w:pPr>
      <w:r>
        <w:rPr/>
        <w:t xml:space="preserve">四、中国基础营养素类主要供应商及其市场份额(按2025年营收)</w:t>
      </w:r>
    </w:p>
    <w:p>
      <w:pPr>
        <w:spacing w:before="75" w:after="0"/>
      </w:pPr>
      <w:r>
        <w:rPr/>
        <w:t xml:space="preserve">五、基础营养素类未来发展趋势预测</w:t>
      </w:r>
    </w:p>
    <w:p>
      <w:pPr>
        <w:spacing w:before="75" w:after="0"/>
      </w:pPr>
      <w:r>
        <w:rPr/>
        <w:t xml:space="preserve">第四节 特定人群专用类</w:t>
      </w:r>
    </w:p>
    <w:p>
      <w:pPr>
        <w:spacing w:before="75" w:after="0"/>
      </w:pPr>
      <w:r>
        <w:rPr/>
        <w:t xml:space="preserve">一、全球特定人群专用类市场规模(2021vs2025vs2030)</w:t>
      </w:r>
    </w:p>
    <w:p>
      <w:pPr>
        <w:spacing w:before="75" w:after="0"/>
      </w:pPr>
      <w:r>
        <w:rPr/>
        <w:t xml:space="preserve">二、全球特定人群专用类主要供应商及其市场份额(按2025年营收)</w:t>
      </w:r>
    </w:p>
    <w:p>
      <w:pPr>
        <w:spacing w:before="75" w:after="0"/>
      </w:pPr>
      <w:r>
        <w:rPr/>
        <w:t xml:space="preserve">三、中国特定人群专用类市场规模(2021vs2025vs2030)</w:t>
      </w:r>
    </w:p>
    <w:p>
      <w:pPr>
        <w:spacing w:before="75" w:after="0"/>
      </w:pPr>
      <w:r>
        <w:rPr/>
        <w:t xml:space="preserve">四、中国特定人群专用类主要供应商及其市场份额(按2025年营收)</w:t>
      </w:r>
    </w:p>
    <w:p>
      <w:pPr>
        <w:spacing w:before="75" w:after="0"/>
      </w:pPr>
      <w:r>
        <w:rPr/>
        <w:t xml:space="preserve">五、特定人群专用类未来发展趋势预测</w:t>
      </w:r>
    </w:p>
    <w:p>
      <w:pPr>
        <w:spacing w:before="75" w:after="0"/>
      </w:pPr>
      <w:r>
        <w:rPr/>
        <w:t xml:space="preserve">第五节 功能性食品类</w:t>
      </w:r>
    </w:p>
    <w:p>
      <w:pPr>
        <w:spacing w:before="75" w:after="0"/>
      </w:pPr>
      <w:r>
        <w:rPr/>
        <w:t xml:space="preserve">一、全球功能性食品类市场规模(2021vs2025vs2030)</w:t>
      </w:r>
    </w:p>
    <w:p>
      <w:pPr>
        <w:spacing w:before="75" w:after="0"/>
      </w:pPr>
      <w:r>
        <w:rPr/>
        <w:t xml:space="preserve">二、全球功能性食品类主要供应商及其市场份额(按2025年营收)</w:t>
      </w:r>
    </w:p>
    <w:p>
      <w:pPr>
        <w:spacing w:before="75" w:after="0"/>
      </w:pPr>
      <w:r>
        <w:rPr/>
        <w:t xml:space="preserve">三、中国功能性食品类市场规模(2021vs2025vs2030)</w:t>
      </w:r>
    </w:p>
    <w:p>
      <w:pPr>
        <w:spacing w:before="75" w:after="0"/>
      </w:pPr>
      <w:r>
        <w:rPr/>
        <w:t xml:space="preserve">四、中国功能性食品类主要供应商及其市场份额(按2025年营收)</w:t>
      </w:r>
    </w:p>
    <w:p>
      <w:pPr>
        <w:spacing w:before="75" w:after="0"/>
      </w:pPr>
      <w:r>
        <w:rPr/>
        <w:t xml:space="preserve">五、功能性食品类未来发展趋势预测</w:t>
      </w:r>
    </w:p>
    <w:p>
      <w:pPr>
        <w:spacing w:before="75" w:after="0"/>
      </w:pPr>
      <w:r>
        <w:rPr>
          <w:b w:val="1"/>
          <w:bCs w:val="1"/>
        </w:rPr>
        <w:t xml:space="preserve">第五章 免疫保健品产业链分析</w:t>
      </w:r>
    </w:p>
    <w:p>
      <w:pPr>
        <w:spacing w:before="75" w:after="0"/>
      </w:pPr>
      <w:r>
        <w:rPr/>
        <w:t xml:space="preserve">第一节 免疫保健品产业链结构解析</w:t>
      </w:r>
    </w:p>
    <w:p>
      <w:pPr>
        <w:spacing w:before="75" w:after="0"/>
      </w:pPr>
      <w:r>
        <w:rPr/>
        <w:t xml:space="preserve">一、免疫保健品产业链结构示意图</w:t>
      </w:r>
    </w:p>
    <w:p>
      <w:pPr>
        <w:spacing w:before="75" w:after="0"/>
      </w:pPr>
      <w:r>
        <w:rPr/>
        <w:t xml:space="preserve">二、免疫保健品产业链全景图</w:t>
      </w:r>
    </w:p>
    <w:p>
      <w:pPr>
        <w:spacing w:before="75" w:after="0"/>
      </w:pPr>
      <w:r>
        <w:rPr/>
        <w:t xml:space="preserve">三、免疫保健品产业发展热力地图</w:t>
      </w:r>
    </w:p>
    <w:p>
      <w:pPr>
        <w:spacing w:before="75" w:after="0"/>
      </w:pPr>
      <w:r>
        <w:rPr/>
        <w:t xml:space="preserve">第二节 免疫保健品产业链上游分析</w:t>
      </w:r>
    </w:p>
    <w:p>
      <w:pPr>
        <w:spacing w:before="75" w:after="0"/>
      </w:pPr>
      <w:r>
        <w:rPr/>
        <w:t xml:space="preserve">一、免疫保健品成本结构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免疫保健品产业链中游分析</w:t>
      </w:r>
    </w:p>
    <w:p>
      <w:pPr>
        <w:spacing w:before="75" w:after="0"/>
      </w:pPr>
      <w:r>
        <w:rPr/>
        <w:t xml:space="preserve">一、免疫保健品中游行业分布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免疫保健品产业链下游分析</w:t>
      </w:r>
    </w:p>
    <w:p>
      <w:pPr>
        <w:spacing w:before="75" w:after="0"/>
      </w:pPr>
      <w:r>
        <w:rPr/>
        <w:t xml:space="preserve">一、免疫保健品下游行业分布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四、下游需求对免疫保健品行业的影响</w:t>
      </w:r>
    </w:p>
    <w:p>
      <w:pPr>
        <w:spacing w:before="75" w:after="0"/>
      </w:pPr>
      <w:r>
        <w:rPr>
          <w:b w:val="1"/>
          <w:bCs w:val="1"/>
        </w:rPr>
        <w:t xml:space="preserve">第六章 免疫保健品领先企业分析</w:t>
      </w:r>
    </w:p>
    <w:p>
      <w:pPr>
        <w:spacing w:before="75" w:after="0"/>
      </w:pPr>
      <w:r>
        <w:rPr/>
        <w:t xml:space="preserve">第一节 amway</w:t>
      </w:r>
    </w:p>
    <w:p>
      <w:pPr>
        <w:spacing w:before="75" w:after="0"/>
      </w:pPr>
      <w:r>
        <w:rPr/>
        <w:t xml:space="preserve">一、企业基本概况</w:t>
      </w:r>
    </w:p>
    <w:p>
      <w:pPr>
        <w:spacing w:before="75" w:after="0"/>
      </w:pPr>
      <w:r>
        <w:rPr/>
        <w:t xml:space="preserve">二、企业免疫保健品产品分析</w:t>
      </w:r>
    </w:p>
    <w:p>
      <w:pPr>
        <w:spacing w:before="75" w:after="0"/>
      </w:pPr>
      <w:r>
        <w:rPr/>
        <w:t xml:space="preserve">三、2023-2025年企业免疫保健品业务经营分析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suntory</w:t>
      </w:r>
    </w:p>
    <w:p>
      <w:pPr>
        <w:spacing w:before="75" w:after="0"/>
      </w:pPr>
      <w:r>
        <w:rPr/>
        <w:t xml:space="preserve">一、企业基本概况</w:t>
      </w:r>
    </w:p>
    <w:p>
      <w:pPr>
        <w:spacing w:before="75" w:after="0"/>
      </w:pPr>
      <w:r>
        <w:rPr/>
        <w:t xml:space="preserve">二、企业免疫保健品产品分析</w:t>
      </w:r>
    </w:p>
    <w:p>
      <w:pPr>
        <w:spacing w:before="75" w:after="0"/>
      </w:pPr>
      <w:r>
        <w:rPr/>
        <w:t xml:space="preserve">三、2023-2025年企业免疫保健品业务经营分析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herbalife nutrition</w:t>
      </w:r>
    </w:p>
    <w:p>
      <w:pPr>
        <w:spacing w:before="75" w:after="0"/>
      </w:pPr>
      <w:r>
        <w:rPr/>
        <w:t xml:space="preserve">一、企业基本概况</w:t>
      </w:r>
    </w:p>
    <w:p>
      <w:pPr>
        <w:spacing w:before="75" w:after="0"/>
      </w:pPr>
      <w:r>
        <w:rPr/>
        <w:t xml:space="preserve">二、企业免疫保健品产品分析</w:t>
      </w:r>
    </w:p>
    <w:p>
      <w:pPr>
        <w:spacing w:before="75" w:after="0"/>
      </w:pPr>
      <w:r>
        <w:rPr/>
        <w:t xml:space="preserve">三、2023-2025年企业免疫保健品业务经营分析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usana health sciences, inc.</w:t>
      </w:r>
    </w:p>
    <w:p>
      <w:pPr>
        <w:spacing w:before="75" w:after="0"/>
      </w:pPr>
      <w:r>
        <w:rPr/>
        <w:t xml:space="preserve">一、企业基本概况</w:t>
      </w:r>
    </w:p>
    <w:p>
      <w:pPr>
        <w:spacing w:before="75" w:after="0"/>
      </w:pPr>
      <w:r>
        <w:rPr/>
        <w:t xml:space="preserve">二、企业免疫保健品产品分析</w:t>
      </w:r>
    </w:p>
    <w:p>
      <w:pPr>
        <w:spacing w:before="75" w:after="0"/>
      </w:pPr>
      <w:r>
        <w:rPr/>
        <w:t xml:space="preserve">三、2023-2025年企业免疫保健品业务经营分析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nestlé sa</w:t>
      </w:r>
    </w:p>
    <w:p>
      <w:pPr>
        <w:spacing w:before="75" w:after="0"/>
      </w:pPr>
      <w:r>
        <w:rPr/>
        <w:t xml:space="preserve">一、企业基本概况</w:t>
      </w:r>
    </w:p>
    <w:p>
      <w:pPr>
        <w:spacing w:before="75" w:after="0"/>
      </w:pPr>
      <w:r>
        <w:rPr/>
        <w:t xml:space="preserve">二、企业免疫保健品产品分析</w:t>
      </w:r>
    </w:p>
    <w:p>
      <w:pPr>
        <w:spacing w:before="75" w:after="0"/>
      </w:pPr>
      <w:r>
        <w:rPr/>
        <w:t xml:space="preserve">三、2023-2025年企业免疫保健品业务经营分析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black mores</w:t>
      </w:r>
    </w:p>
    <w:p>
      <w:pPr>
        <w:spacing w:before="75" w:after="0"/>
      </w:pPr>
      <w:r>
        <w:rPr/>
        <w:t xml:space="preserve">一、企业基本概况</w:t>
      </w:r>
    </w:p>
    <w:p>
      <w:pPr>
        <w:spacing w:before="75" w:after="0"/>
      </w:pPr>
      <w:r>
        <w:rPr/>
        <w:t xml:space="preserve">二、企业免疫保健品产品分析</w:t>
      </w:r>
    </w:p>
    <w:p>
      <w:pPr>
        <w:spacing w:before="75" w:after="0"/>
      </w:pPr>
      <w:r>
        <w:rPr/>
        <w:t xml:space="preserve">三、2023-2025年企业免疫保健品业务经营分析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glanbia plc</w:t>
      </w:r>
    </w:p>
    <w:p>
      <w:pPr>
        <w:spacing w:before="75" w:after="0"/>
      </w:pPr>
      <w:r>
        <w:rPr/>
        <w:t xml:space="preserve">一、企业基本概况</w:t>
      </w:r>
    </w:p>
    <w:p>
      <w:pPr>
        <w:spacing w:before="75" w:after="0"/>
      </w:pPr>
      <w:r>
        <w:rPr/>
        <w:t xml:space="preserve">二、企业免疫保健品产品分析</w:t>
      </w:r>
    </w:p>
    <w:p>
      <w:pPr>
        <w:spacing w:before="75" w:after="0"/>
      </w:pPr>
      <w:r>
        <w:rPr/>
        <w:t xml:space="preserve">三、2023-2025年企业免疫保健品业务经营分析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nature’s</w:t>
      </w:r>
    </w:p>
    <w:p>
      <w:pPr>
        <w:spacing w:before="75" w:after="0"/>
      </w:pPr>
      <w:r>
        <w:rPr/>
        <w:t xml:space="preserve">一、企业基本概况</w:t>
      </w:r>
    </w:p>
    <w:p>
      <w:pPr>
        <w:spacing w:before="75" w:after="0"/>
      </w:pPr>
      <w:r>
        <w:rPr/>
        <w:t xml:space="preserve">二、企业免疫保健品产品分析</w:t>
      </w:r>
    </w:p>
    <w:p>
      <w:pPr>
        <w:spacing w:before="75" w:after="0"/>
      </w:pPr>
      <w:r>
        <w:rPr/>
        <w:t xml:space="preserve">三、2023-2025年企业免疫保健品业务经营分析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新时代控股集团有限公司</w:t>
      </w:r>
    </w:p>
    <w:p>
      <w:pPr>
        <w:spacing w:before="75" w:after="0"/>
      </w:pPr>
      <w:r>
        <w:rPr/>
        <w:t xml:space="preserve">一、企业基本概况</w:t>
      </w:r>
    </w:p>
    <w:p>
      <w:pPr>
        <w:spacing w:before="75" w:after="0"/>
      </w:pPr>
      <w:r>
        <w:rPr/>
        <w:t xml:space="preserve">二、企业免疫保健品产品分析</w:t>
      </w:r>
    </w:p>
    <w:p>
      <w:pPr>
        <w:spacing w:before="75" w:after="0"/>
      </w:pPr>
      <w:r>
        <w:rPr/>
        <w:t xml:space="preserve">三、2023-2025年企业免疫保健品业务经营分析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健合集团</w:t>
      </w:r>
    </w:p>
    <w:p>
      <w:pPr>
        <w:spacing w:before="75" w:after="0"/>
      </w:pPr>
      <w:r>
        <w:rPr/>
        <w:t xml:space="preserve">一、企业基本概况</w:t>
      </w:r>
    </w:p>
    <w:p>
      <w:pPr>
        <w:spacing w:before="75" w:after="0"/>
      </w:pPr>
      <w:r>
        <w:rPr/>
        <w:t xml:space="preserve">二、企业免疫保健品产品分析</w:t>
      </w:r>
    </w:p>
    <w:p>
      <w:pPr>
        <w:spacing w:before="75" w:after="0"/>
      </w:pPr>
      <w:r>
        <w:rPr/>
        <w:t xml:space="preserve">三、2023-2025年企业免疫保健品业务经营分析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免疫保健品行业swot分析及发展策略</w:t>
      </w:r>
    </w:p>
    <w:p>
      <w:pPr>
        <w:spacing w:before="75" w:after="0"/>
      </w:pPr>
      <w:r>
        <w:rPr/>
        <w:t xml:space="preserve">第一节 免疫保健品行业发展驱动因素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免疫保健品行业发展swot分析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基于swot分析的免疫保健品行业发展策略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免疫保健品行业商业模式及运营模式</w:t>
      </w:r>
    </w:p>
    <w:p>
      <w:pPr>
        <w:spacing w:before="75" w:after="0"/>
      </w:pPr>
      <w:r>
        <w:rPr/>
        <w:t xml:space="preserve">第一节 免疫保健品行业商业模式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免疫保健品行业运营模式分析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免疫保健品行业发展潜力研究结论</w:t>
      </w:r>
    </w:p>
    <w:p>
      <w:pPr>
        <w:spacing w:before="75" w:after="0"/>
      </w:pPr>
      <w:r>
        <w:rPr/>
        <w:t xml:space="preserve">第二节 免疫保健品主要供应商排名研究结论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图表：全球免疫保健品产品结构</w:t>
      </w:r>
    </w:p>
    <w:p>
      <w:pPr>
        <w:spacing w:before="75" w:after="0"/>
      </w:pPr>
      <w:r>
        <w:rPr/>
        <w:t xml:space="preserve">图表：全球免疫保健品市场集中度</w:t>
      </w:r>
    </w:p>
    <w:p>
      <w:pPr>
        <w:spacing w:before="75" w:after="0"/>
      </w:pPr>
      <w:r>
        <w:rPr/>
        <w:t xml:space="preserve">图表：免疫保健品行业发展趋势</w:t>
      </w:r>
    </w:p>
    <w:p>
      <w:pPr>
        <w:spacing w:before="75" w:after="0"/>
      </w:pPr>
      <w:r>
        <w:rPr/>
        <w:t xml:space="preserve">图表：免疫保健品行业供应链分析</w:t>
      </w:r>
    </w:p>
    <w:p>
      <w:pPr>
        <w:spacing w:before="75" w:after="0"/>
      </w:pPr>
      <w:r>
        <w:rPr/>
        <w:t xml:space="preserve">图表：免疫保健品行业销售模式分析</w:t>
      </w:r>
    </w:p>
    <w:p>
      <w:pPr>
        <w:spacing w:before="75" w:after="0"/>
      </w:pPr>
      <w:r>
        <w:rPr/>
        <w:t xml:space="preserve">图表：免疫保健品产业链结构示意图</w:t>
      </w:r>
    </w:p>
    <w:p>
      <w:pPr>
        <w:spacing w:before="75" w:after="0"/>
      </w:pPr>
      <w:r>
        <w:rPr/>
        <w:t xml:space="preserve">图表：2023-2025年全球免疫保健品市场规模</w:t>
      </w:r>
    </w:p>
    <w:p>
      <w:pPr>
        <w:spacing w:before="75" w:after="0"/>
      </w:pPr>
      <w:r>
        <w:rPr/>
        <w:t xml:space="preserve">图表：2023-2025年中国免疫保健品市场规模</w:t>
      </w:r>
    </w:p>
    <w:p>
      <w:pPr>
        <w:spacing w:before="75" w:after="0"/>
      </w:pPr>
      <w:r>
        <w:rPr/>
        <w:t xml:space="preserve">图表：2025年全球免疫保健品产能区域分布图</w:t>
      </w:r>
    </w:p>
    <w:p>
      <w:pPr>
        <w:spacing w:before="75" w:after="0"/>
      </w:pPr>
      <w:r>
        <w:rPr/>
        <w:t xml:space="preserve">图表：全球主要免疫保健品供应商市场份额及排名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2026年全球免疫保健品行业市场规模、领先企业国内外市场份额及排名</dc:title>
  <dc:description>2026年全球免疫保健品行业市场规模、领先企业国内外市场份额及排名</dc:description>
  <dc:subject>2026年全球免疫保健品行业市场规模、领先企业国内外市场份额及排名</dc:subject>
  <cp:keywords>研究报告</cp:keywords>
  <cp:category>研究报告</cp:category>
  <cp:lastModifiedBy>北京中道泰和信息咨询有限公司</cp:lastModifiedBy>
  <dcterms:created xsi:type="dcterms:W3CDTF">2026-05-18T21:15:34+08:00</dcterms:created>
  <dcterms:modified xsi:type="dcterms:W3CDTF">2026-05-18T21:15:34+08:00</dcterms:modified>
</cp:coreProperties>
</file>

<file path=docProps/custom.xml><?xml version="1.0" encoding="utf-8"?>
<Properties xmlns="http://schemas.openxmlformats.org/officeDocument/2006/custom-properties" xmlns:vt="http://schemas.openxmlformats.org/officeDocument/2006/docPropsVTypes"/>
</file>