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2026-2031年中国PET-CT设备行业发展前景预测与投资战略规划分析报告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-CT设备行业，是融合正电子发射断层扫描(PET)与计算机断层扫描(CT)技术的高端医学影像设备产业，涵盖设备研发、核心部件制造、系统集成、销售服务及临床应用支持等全链条环节。作为分子影像领域的核心装备，PET-CT可同时提供人体组织功能代谢信息与解剖结构细节，具备早期诊断、精准定位、疗效评估等显著优势，广泛应用于肿瘤、心血管疾病、神经系统疾病等重大疾病筛查与诊疗，是现代精准医疗体系的关键组成部分，属于国家重点支持的高端医疗设备战略性细分行业。</w:t>
      </w:r>
    </w:p>
    <w:p>
      <w:pPr>
        <w:spacing w:after="150"/>
      </w:pPr>
      <w:r>
        <w:rPr/>
        <w:t xml:space="preserve">当前，国内PET-CT设备行业正处于国产替代加速、临床需求扩容、产业生态完善的关键发展阶段。在政策大力扶持、医疗需求持续释放及技术不断突破的推动下，行业市场规模稳步增长，临床渗透率逐步提升。市场格局呈现国际巨头与本土企业竞争共存态势，进口品牌在高端市场仍占主导，但以联影医疗为代表的国产企业凭借技术突破、成本优势及政策支持，市场份额快速提升，进口替代进程全面提速。同时，行业面临核心零部件技术攻关、放射性药物供给不足、基层医疗配置不均衡、运营维护成本偏高等挑战，整体从高端医院专属配置向区域医疗中心与基层医疗机构延伸，进入技术升级、结构优化与市场下沉并行的转型期。未来，行业将迈入技术高端化、应用普及化、产业链自主化、服务智能化的高质量发展新阶段。技术创新将聚焦全数字化探测器、长轴视野、AI辅助诊断、低剂量扫描等核心方向，推动设备性能、诊断精度与安全性持续提升。政策层面，国家对高端医疗设备国产化支持力度持续加大，配置审批流程优化，基层医疗能力建设推进，为行业发展提供有力保障。市场需求将迎来结构性扩张，肿瘤早筛早治需求增长、精准医疗普及、社会办医扩容及县域医疗升级，推动设备配置从三甲医院向二级医院、民营医院及体检中心下沉。产业生态将持续完善，放射性药物、核心零部件国产化进程加快，产学研医协同创新深化，行业集中度稳步提升，国际化布局逐步推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-CT设备行业研究单位等公布和提供的大量资料。报告对我国PET-CT设备行业的供需状况、发展现状、子行业发展变化等进行了分析，重点分析了国内外PET-CT设备行业的发展现状、如何面对行业的发展挑战、行业的发展建议、行业竞争力，以及行业的投资分析和趋势预测等等。报告还综合了PET-CT设备行业的整体发展动态，对行业在产品方面提供了参考建议和具体解决办法。报告对于PET-CT设备产品生产企业、经销商、行业管理部门以及拟进入该行业的投资者具有重要的参考价值，对于研究我国PET-CT设备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pet-ct设备行业概述</w:t>
      </w:r>
    </w:p>
    <w:p>
      <w:pPr>
        <w:spacing w:before="75" w:after="0"/>
      </w:pPr>
      <w:r>
        <w:rPr/>
        <w:t xml:space="preserve">第一节 pet-ct设备产品概述</w:t>
      </w:r>
    </w:p>
    <w:p>
      <w:pPr>
        <w:spacing w:before="75" w:after="0"/>
      </w:pPr>
      <w:r>
        <w:rPr/>
        <w:t xml:space="preserve">第二节 pet-ct设备产品说明</w:t>
      </w:r>
    </w:p>
    <w:p>
      <w:pPr>
        <w:spacing w:before="75" w:after="0"/>
      </w:pPr>
      <w:r>
        <w:rPr/>
        <w:t xml:space="preserve">一、pet-ct设备用途</w:t>
      </w:r>
    </w:p>
    <w:p>
      <w:pPr>
        <w:spacing w:before="75" w:after="0"/>
      </w:pPr>
      <w:r>
        <w:rPr/>
        <w:t xml:space="preserve">二、pet-ct设备特征</w:t>
      </w:r>
    </w:p>
    <w:p>
      <w:pPr>
        <w:spacing w:before="75" w:after="0"/>
      </w:pPr>
      <w:r>
        <w:rPr/>
        <w:t xml:space="preserve">三、pet-ct设备技术参数</w:t>
      </w:r>
    </w:p>
    <w:p>
      <w:pPr>
        <w:spacing w:before="75" w:after="0"/>
      </w:pPr>
      <w:r>
        <w:rPr/>
        <w:t xml:space="preserve">第三节 pet-ct设备采购及中心建设</w:t>
      </w:r>
    </w:p>
    <w:p>
      <w:pPr>
        <w:spacing w:before="75" w:after="0"/>
      </w:pPr>
      <w:r>
        <w:rPr/>
        <w:t xml:space="preserve">一、pet-ct设备招标采购</w:t>
      </w:r>
    </w:p>
    <w:p>
      <w:pPr>
        <w:spacing w:before="75" w:after="0"/>
      </w:pPr>
      <w:r>
        <w:rPr/>
        <w:t xml:space="preserve">二、pet-ct中心场地选址</w:t>
      </w:r>
    </w:p>
    <w:p>
      <w:pPr>
        <w:spacing w:before="75" w:after="0"/>
      </w:pPr>
      <w:r>
        <w:rPr/>
        <w:t xml:space="preserve">三、pet-ct中心布局设计</w:t>
      </w:r>
    </w:p>
    <w:p>
      <w:pPr>
        <w:spacing w:before="75" w:after="0"/>
      </w:pPr>
      <w:r>
        <w:rPr/>
        <w:t xml:space="preserve">四、pet-ct中心布局实施</w:t>
      </w:r>
    </w:p>
    <w:p>
      <w:pPr>
        <w:spacing w:before="75" w:after="0"/>
      </w:pPr>
      <w:r>
        <w:rPr/>
        <w:t xml:space="preserve">第四节 pet-ct设备产业链分析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二、pet-ct设备产业链模型分析</w:t>
      </w:r>
    </w:p>
    <w:p>
      <w:pPr>
        <w:spacing w:before="75" w:after="0"/>
      </w:pPr>
      <w:r>
        <w:rPr/>
        <w:t xml:space="preserve">(一)pet-ct设备关键硬件分析</w:t>
      </w:r>
    </w:p>
    <w:p>
      <w:pPr>
        <w:spacing w:before="75" w:after="0"/>
      </w:pPr>
      <w:r>
        <w:rPr/>
        <w:t xml:space="preserve">1、pet-ct整体结构</w:t>
      </w:r>
    </w:p>
    <w:p>
      <w:pPr>
        <w:spacing w:before="75" w:after="0"/>
      </w:pPr>
      <w:r>
        <w:rPr/>
        <w:t xml:space="preserve">2、pet探头</w:t>
      </w:r>
    </w:p>
    <w:p>
      <w:pPr>
        <w:spacing w:before="75" w:after="0"/>
      </w:pPr>
      <w:r>
        <w:rPr/>
        <w:t xml:space="preserve">3、ct与pet的区别</w:t>
      </w:r>
    </w:p>
    <w:p>
      <w:pPr>
        <w:spacing w:before="75" w:after="0"/>
      </w:pPr>
      <w:r>
        <w:rPr/>
        <w:t xml:space="preserve">4、ct球管和探测采集系统</w:t>
      </w:r>
    </w:p>
    <w:p>
      <w:pPr>
        <w:spacing w:before="75" w:after="0"/>
      </w:pPr>
      <w:r>
        <w:rPr/>
        <w:t xml:space="preserve">5、回旋加速器</w:t>
      </w:r>
    </w:p>
    <w:p>
      <w:pPr>
        <w:spacing w:before="75" w:after="0"/>
      </w:pPr>
      <w:r>
        <w:rPr/>
        <w:t xml:space="preserve">(二)pet-ct设备下游应用领域分析</w:t>
      </w:r>
    </w:p>
    <w:p>
      <w:pPr>
        <w:spacing w:before="75" w:after="0"/>
      </w:pPr>
      <w:r>
        <w:rPr>
          <w:b w:val="1"/>
          <w:bCs w:val="1"/>
        </w:rPr>
        <w:t xml:space="preserve">第二章 全球pet-ct设备行业市场概况</w:t>
      </w:r>
    </w:p>
    <w:p>
      <w:pPr>
        <w:spacing w:before="75" w:after="0"/>
      </w:pPr>
      <w:r>
        <w:rPr/>
        <w:t xml:space="preserve">第一节 pet-ct设备需满足的三要素</w:t>
      </w:r>
    </w:p>
    <w:p>
      <w:pPr>
        <w:spacing w:before="75" w:after="0"/>
      </w:pPr>
      <w:r>
        <w:rPr/>
        <w:t xml:space="preserve">一、国际标准</w:t>
      </w:r>
    </w:p>
    <w:p>
      <w:pPr>
        <w:spacing w:before="75" w:after="0"/>
      </w:pPr>
      <w:r>
        <w:rPr/>
        <w:t xml:space="preserve">二、精确定量</w:t>
      </w:r>
    </w:p>
    <w:p>
      <w:pPr>
        <w:spacing w:before="75" w:after="0"/>
      </w:pPr>
      <w:r>
        <w:rPr/>
        <w:t xml:space="preserve">三、可重复性</w:t>
      </w:r>
    </w:p>
    <w:p>
      <w:pPr>
        <w:spacing w:before="75" w:after="0"/>
      </w:pPr>
      <w:r>
        <w:rPr/>
        <w:t xml:space="preserve">第二节 全球pet-ct设备市场规模分析</w:t>
      </w:r>
    </w:p>
    <w:p>
      <w:pPr>
        <w:spacing w:before="75" w:after="0"/>
      </w:pPr>
      <w:r>
        <w:rPr/>
        <w:t xml:space="preserve">第三节 全球pet-ct设备主要厂商分析</w:t>
      </w:r>
    </w:p>
    <w:p>
      <w:pPr>
        <w:spacing w:before="75" w:after="0"/>
      </w:pPr>
      <w:r>
        <w:rPr>
          <w:b w:val="1"/>
          <w:bCs w:val="1"/>
        </w:rPr>
        <w:t xml:space="preserve">第三章 中国pet-ct设备行业分析</w:t>
      </w:r>
    </w:p>
    <w:p>
      <w:pPr>
        <w:spacing w:before="75" w:after="0"/>
      </w:pPr>
      <w:r>
        <w:rPr/>
        <w:t xml:space="preserve">第一节 中国pet-ct设备市场存在的问题分析</w:t>
      </w:r>
    </w:p>
    <w:p>
      <w:pPr>
        <w:spacing w:before="75" w:after="0"/>
      </w:pPr>
      <w:r>
        <w:rPr/>
        <w:t xml:space="preserve">第二节 中国pet-ct设备市场面临的挑战分析</w:t>
      </w:r>
    </w:p>
    <w:p>
      <w:pPr>
        <w:spacing w:before="75" w:after="0"/>
      </w:pPr>
      <w:r>
        <w:rPr/>
        <w:t xml:space="preserve">第三节 pet-ct设备行业swot分析</w:t>
      </w:r>
    </w:p>
    <w:p>
      <w:pPr>
        <w:spacing w:before="75" w:after="0"/>
      </w:pPr>
      <w:r>
        <w:rPr/>
        <w:t xml:space="preserve">一、行业有利因素分析</w:t>
      </w:r>
    </w:p>
    <w:p>
      <w:pPr>
        <w:spacing w:before="75" w:after="0"/>
      </w:pPr>
      <w:r>
        <w:rPr/>
        <w:t xml:space="preserve">二、行业不利因素分析</w:t>
      </w:r>
    </w:p>
    <w:p>
      <w:pPr>
        <w:spacing w:before="75" w:after="0"/>
      </w:pPr>
      <w:r>
        <w:rPr>
          <w:b w:val="1"/>
          <w:bCs w:val="1"/>
        </w:rPr>
        <w:t xml:space="preserve">第四章 pet-ct设备行业发展环境分析</w:t>
      </w:r>
    </w:p>
    <w:p>
      <w:pPr>
        <w:spacing w:before="75" w:after="0"/>
      </w:pPr>
      <w:r>
        <w:rPr/>
        <w:t xml:space="preserve">第一节 2025年中国宏观经济环境分析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七、对外贸易发展形势分析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一、产业政策</w:t>
      </w:r>
    </w:p>
    <w:p>
      <w:pPr>
        <w:spacing w:before="75" w:after="0"/>
      </w:pPr>
      <w:r>
        <w:rPr/>
        <w:t xml:space="preserve">二、产业法规</w:t>
      </w:r>
    </w:p>
    <w:p>
      <w:pPr>
        <w:spacing w:before="75" w:after="0"/>
      </w:pPr>
      <w:r>
        <w:rPr/>
        <w:t xml:space="preserve">三、产业规划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一、医疗机构配置pet-ct设备标准</w:t>
      </w:r>
    </w:p>
    <w:p>
      <w:pPr>
        <w:spacing w:before="75" w:after="0"/>
      </w:pPr>
      <w:r>
        <w:rPr/>
        <w:t xml:space="preserve">(一)社会资本举办医疗机构</w:t>
      </w:r>
    </w:p>
    <w:p>
      <w:pPr>
        <w:spacing w:before="75" w:after="0"/>
      </w:pPr>
      <w:r>
        <w:rPr/>
        <w:t xml:space="preserve">(二)公立医疗机构</w:t>
      </w:r>
    </w:p>
    <w:p>
      <w:pPr>
        <w:spacing w:before="75" w:after="0"/>
      </w:pPr>
      <w:r>
        <w:rPr/>
        <w:t xml:space="preserve">1、综合性医院</w:t>
      </w:r>
    </w:p>
    <w:p>
      <w:pPr>
        <w:spacing w:before="75" w:after="0"/>
      </w:pPr>
      <w:r>
        <w:rPr/>
        <w:t xml:space="preserve">2、专科医院</w:t>
      </w:r>
    </w:p>
    <w:p>
      <w:pPr>
        <w:spacing w:before="75" w:after="0"/>
      </w:pPr>
      <w:r>
        <w:rPr/>
        <w:t xml:space="preserve">二、中国肿瘤患者情况</w:t>
      </w:r>
    </w:p>
    <w:p>
      <w:pPr>
        <w:spacing w:before="75" w:after="0"/>
      </w:pPr>
      <w:r>
        <w:rPr/>
        <w:t xml:space="preserve">三、中国心脏病患者情况</w:t>
      </w:r>
    </w:p>
    <w:p>
      <w:pPr>
        <w:spacing w:before="75" w:after="0"/>
      </w:pPr>
      <w:r>
        <w:rPr/>
        <w:t xml:space="preserve">四、中国神经系统病患者情况</w:t>
      </w:r>
    </w:p>
    <w:p>
      <w:pPr>
        <w:spacing w:before="75" w:after="0"/>
      </w:pPr>
      <w:r>
        <w:rPr>
          <w:b w:val="1"/>
          <w:bCs w:val="1"/>
        </w:rPr>
        <w:t xml:space="preserve">第五章 pet-ct设备重点区域分析</w:t>
      </w:r>
    </w:p>
    <w:p>
      <w:pPr>
        <w:spacing w:before="75" w:after="0"/>
      </w:pPr>
      <w:r>
        <w:rPr/>
        <w:t xml:space="preserve">第一节 华北地区分析</w:t>
      </w:r>
    </w:p>
    <w:p>
      <w:pPr>
        <w:spacing w:before="75" w:after="0"/>
      </w:pPr>
      <w:r>
        <w:rPr/>
        <w:t xml:space="preserve">第二节 华东地区分析</w:t>
      </w:r>
    </w:p>
    <w:p>
      <w:pPr>
        <w:spacing w:before="75" w:after="0"/>
      </w:pPr>
      <w:r>
        <w:rPr/>
        <w:t xml:space="preserve">第三节 华南地区分析</w:t>
      </w:r>
    </w:p>
    <w:p>
      <w:pPr>
        <w:spacing w:before="75" w:after="0"/>
      </w:pPr>
      <w:r>
        <w:rPr/>
        <w:t xml:space="preserve">第四节 东北区域分析</w:t>
      </w:r>
    </w:p>
    <w:p>
      <w:pPr>
        <w:spacing w:before="75" w:after="0"/>
      </w:pPr>
      <w:r>
        <w:rPr/>
        <w:t xml:space="preserve">第五节 华中区域分析</w:t>
      </w:r>
    </w:p>
    <w:p>
      <w:pPr>
        <w:spacing w:before="75" w:after="0"/>
      </w:pPr>
      <w:r>
        <w:rPr/>
        <w:t xml:space="preserve">第六节 西部区域分析</w:t>
      </w:r>
    </w:p>
    <w:p>
      <w:pPr>
        <w:spacing w:before="75" w:after="0"/>
      </w:pPr>
      <w:r>
        <w:rPr>
          <w:b w:val="1"/>
          <w:bCs w:val="1"/>
        </w:rPr>
        <w:t xml:space="preserve">第六章 pet-ct设备市场供需态势分析</w:t>
      </w:r>
    </w:p>
    <w:p>
      <w:pPr>
        <w:spacing w:before="75" w:after="0"/>
      </w:pPr>
      <w:r>
        <w:rPr/>
        <w:t xml:space="preserve">第一节 中国pet-ct设备市场运行情况分析</w:t>
      </w:r>
    </w:p>
    <w:p>
      <w:pPr>
        <w:spacing w:before="75" w:after="0"/>
      </w:pPr>
      <w:r>
        <w:rPr/>
        <w:t xml:space="preserve">一、国内pet-ct设备产能分析</w:t>
      </w:r>
    </w:p>
    <w:p>
      <w:pPr>
        <w:spacing w:before="75" w:after="0"/>
      </w:pPr>
      <w:r>
        <w:rPr/>
        <w:t xml:space="preserve">二、国内pet-ct设备市场供给情况分析</w:t>
      </w:r>
    </w:p>
    <w:p>
      <w:pPr>
        <w:spacing w:before="75" w:after="0"/>
      </w:pPr>
      <w:r>
        <w:rPr/>
        <w:t xml:space="preserve">三、国内pet-ct设备市场需求情况分析</w:t>
      </w:r>
    </w:p>
    <w:p>
      <w:pPr>
        <w:spacing w:before="75" w:after="0"/>
      </w:pPr>
      <w:r>
        <w:rPr/>
        <w:t xml:space="preserve">第二节 中国pet-ct设备新增配置数量分析</w:t>
      </w:r>
    </w:p>
    <w:p>
      <w:pPr>
        <w:spacing w:before="75" w:after="0"/>
      </w:pPr>
      <w:r>
        <w:rPr/>
        <w:t xml:space="preserve">第三节 中国pet-ct设备行业供需平衡预测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2021-2025年pet-ct设备进出口分析</w:t>
      </w:r>
    </w:p>
    <w:p>
      <w:pPr>
        <w:spacing w:before="75" w:after="0"/>
      </w:pPr>
      <w:r>
        <w:rPr/>
        <w:t xml:space="preserve">第一节 2021-2025年pet-ct设备进口情况分析</w:t>
      </w:r>
    </w:p>
    <w:p>
      <w:pPr>
        <w:spacing w:before="75" w:after="0"/>
      </w:pPr>
      <w:r>
        <w:rPr/>
        <w:t xml:space="preserve">一、2023-2025年pet-ct设备进口总量分析</w:t>
      </w:r>
    </w:p>
    <w:p>
      <w:pPr>
        <w:spacing w:before="75" w:after="0"/>
      </w:pPr>
      <w:r>
        <w:rPr/>
        <w:t xml:space="preserve">二、2021-2025年pet-ct设备进口金额分析</w:t>
      </w:r>
    </w:p>
    <w:p>
      <w:pPr>
        <w:spacing w:before="75" w:after="0"/>
      </w:pPr>
      <w:r>
        <w:rPr/>
        <w:t xml:space="preserve">三、2021-2025年pet-ct设备进口来源分析</w:t>
      </w:r>
    </w:p>
    <w:p>
      <w:pPr>
        <w:spacing w:before="75" w:after="0"/>
      </w:pPr>
      <w:r>
        <w:rPr/>
        <w:t xml:space="preserve">四、2021-2025年pet-ct设备进口均价分析</w:t>
      </w:r>
    </w:p>
    <w:p>
      <w:pPr>
        <w:spacing w:before="75" w:after="0"/>
      </w:pPr>
      <w:r>
        <w:rPr/>
        <w:t xml:space="preserve">第二节 2021-2025年pet-ct设备出口分析</w:t>
      </w:r>
    </w:p>
    <w:p>
      <w:pPr>
        <w:spacing w:before="75" w:after="0"/>
      </w:pPr>
      <w:r>
        <w:rPr/>
        <w:t xml:space="preserve">一、2021-2025年pet-ct设备出口数量分析</w:t>
      </w:r>
    </w:p>
    <w:p>
      <w:pPr>
        <w:spacing w:before="75" w:after="0"/>
      </w:pPr>
      <w:r>
        <w:rPr/>
        <w:t xml:space="preserve">二、2021-2025年pet-ct设备出口金额分析</w:t>
      </w:r>
    </w:p>
    <w:p>
      <w:pPr>
        <w:spacing w:before="75" w:after="0"/>
      </w:pPr>
      <w:r>
        <w:rPr/>
        <w:t xml:space="preserve">三、2021-2025年pet-ct设备出口流向分析</w:t>
      </w:r>
    </w:p>
    <w:p>
      <w:pPr>
        <w:spacing w:before="75" w:after="0"/>
      </w:pPr>
      <w:r>
        <w:rPr/>
        <w:t xml:space="preserve">四、2021-2025年pet-ct设备出口均价分析</w:t>
      </w:r>
    </w:p>
    <w:p>
      <w:pPr>
        <w:spacing w:before="75" w:after="0"/>
      </w:pPr>
      <w:r>
        <w:rPr>
          <w:b w:val="1"/>
          <w:bCs w:val="1"/>
        </w:rPr>
        <w:t xml:space="preserve">第八章 2021-2025年中国pet-ct设备所属行业总体发展状况</w:t>
      </w:r>
    </w:p>
    <w:p>
      <w:pPr>
        <w:spacing w:before="75" w:after="0"/>
      </w:pPr>
      <w:r>
        <w:rPr/>
        <w:t xml:space="preserve">第一节 中国pet-ct设备所属行业规模情况分析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二、行业资产规模状况分析</w:t>
      </w:r>
    </w:p>
    <w:p>
      <w:pPr>
        <w:spacing w:before="75" w:after="0"/>
      </w:pPr>
      <w:r>
        <w:rPr/>
        <w:t xml:space="preserve">三、行业市场规模状况分析</w:t>
      </w:r>
    </w:p>
    <w:p>
      <w:pPr>
        <w:spacing w:before="75" w:after="0"/>
      </w:pPr>
      <w:r>
        <w:rPr/>
        <w:t xml:space="preserve">四、行业利润规模状况分析</w:t>
      </w:r>
    </w:p>
    <w:p>
      <w:pPr>
        <w:spacing w:before="75" w:after="0"/>
      </w:pPr>
      <w:r>
        <w:rPr/>
        <w:t xml:space="preserve">第二节 中国pet-ct设备所属行业财务能力分析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pet-ct设备行业竞争情况</w:t>
      </w:r>
    </w:p>
    <w:p>
      <w:pPr>
        <w:spacing w:before="75" w:after="0"/>
      </w:pPr>
      <w:r>
        <w:rPr/>
        <w:t xml:space="preserve">第一节 中国pet-ct设备行业竞争格局分析</w:t>
      </w:r>
    </w:p>
    <w:p>
      <w:pPr>
        <w:spacing w:before="75" w:after="0"/>
      </w:pPr>
      <w:r>
        <w:rPr/>
        <w:t xml:space="preserve">一、现有企业的竞争</w:t>
      </w:r>
    </w:p>
    <w:p>
      <w:pPr>
        <w:spacing w:before="75" w:after="0"/>
      </w:pPr>
      <w:r>
        <w:rPr/>
        <w:t xml:space="preserve">二、潜在进入者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四、供应商的议价能力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主要pet-ct设备企业竞争分析</w:t>
      </w:r>
    </w:p>
    <w:p>
      <w:pPr>
        <w:spacing w:before="75" w:after="0"/>
      </w:pPr>
      <w:r>
        <w:rPr/>
        <w:t xml:space="preserve">一、重点企业的销售收入对比分析</w:t>
      </w:r>
    </w:p>
    <w:p>
      <w:pPr>
        <w:spacing w:before="75" w:after="0"/>
      </w:pPr>
      <w:r>
        <w:rPr/>
        <w:t xml:space="preserve">二、重点企业的总资产对比分析</w:t>
      </w:r>
    </w:p>
    <w:p>
      <w:pPr>
        <w:spacing w:before="75" w:after="0"/>
      </w:pPr>
      <w:r>
        <w:rPr/>
        <w:t xml:space="preserve">三、重点企业的净利润对比分析</w:t>
      </w:r>
    </w:p>
    <w:p>
      <w:pPr>
        <w:spacing w:before="75" w:after="0"/>
      </w:pPr>
      <w:r>
        <w:rPr>
          <w:b w:val="1"/>
          <w:bCs w:val="1"/>
        </w:rPr>
        <w:t xml:space="preserve">第十章 国内重点pet-ct设备企业竞争分析</w:t>
      </w:r>
    </w:p>
    <w:p>
      <w:pPr>
        <w:spacing w:before="75" w:after="0"/>
      </w:pPr>
      <w:r>
        <w:rPr/>
        <w:t xml:space="preserve">第一节 西门子公司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二、企业医疗发展状况</w:t>
      </w:r>
    </w:p>
    <w:p>
      <w:pPr>
        <w:spacing w:before="75" w:after="0"/>
      </w:pPr>
      <w:r>
        <w:rPr/>
        <w:t xml:space="preserve">三、企业主要产品分析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五、企业研发情况分析</w:t>
      </w:r>
    </w:p>
    <w:p>
      <w:pPr>
        <w:spacing w:before="75" w:after="0"/>
      </w:pPr>
      <w:r>
        <w:rPr/>
        <w:t xml:space="preserve">第二节 飞利浦公司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四、企业医疗发展情况</w:t>
      </w:r>
    </w:p>
    <w:p>
      <w:pPr>
        <w:spacing w:before="75" w:after="0"/>
      </w:pPr>
      <w:r>
        <w:rPr/>
        <w:t xml:space="preserve">第三节 通用公司(ge)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二、企业医疗发展状况</w:t>
      </w:r>
    </w:p>
    <w:p>
      <w:pPr>
        <w:spacing w:before="75" w:after="0"/>
      </w:pPr>
      <w:r>
        <w:rPr/>
        <w:t xml:space="preserve">三、企业主要产品分析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五、企业医疗解决方案</w:t>
      </w:r>
    </w:p>
    <w:p>
      <w:pPr>
        <w:spacing w:before="75" w:after="0"/>
      </w:pPr>
      <w:r>
        <w:rPr/>
        <w:t xml:space="preserve">第四节 日立医疗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四、企业医疗研发状况</w:t>
      </w:r>
    </w:p>
    <w:p>
      <w:pPr>
        <w:spacing w:before="75" w:after="0"/>
      </w:pPr>
      <w:r>
        <w:rPr/>
        <w:t xml:space="preserve">第五节 北京大基康明医疗设备有限公司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四、企业发展动态分析</w:t>
      </w:r>
    </w:p>
    <w:p>
      <w:pPr>
        <w:spacing w:before="75" w:after="0"/>
      </w:pPr>
      <w:r>
        <w:rPr/>
        <w:t xml:space="preserve">第六节 上海联影有限公司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二、企业产品业务分析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四、企业发展动态分析</w:t>
      </w:r>
    </w:p>
    <w:p>
      <w:pPr>
        <w:spacing w:before="75" w:after="0"/>
      </w:pPr>
      <w:r>
        <w:rPr>
          <w:b w:val="1"/>
          <w:bCs w:val="1"/>
        </w:rPr>
        <w:t xml:space="preserve">第十一章 pet-ct设备行业未来发展预测及投资前景分析</w:t>
      </w:r>
    </w:p>
    <w:p>
      <w:pPr>
        <w:spacing w:before="75" w:after="0"/>
      </w:pPr>
      <w:r>
        <w:rPr/>
        <w:t xml:space="preserve">第一节 2026-2031年pet-ct设备行业发展预测</w:t>
      </w:r>
    </w:p>
    <w:p>
      <w:pPr>
        <w:spacing w:before="75" w:after="0"/>
      </w:pPr>
      <w:r>
        <w:rPr/>
        <w:t xml:space="preserve">一、2026-2031年pet-ct设备产能预测</w:t>
      </w:r>
    </w:p>
    <w:p>
      <w:pPr>
        <w:spacing w:before="75" w:after="0"/>
      </w:pPr>
      <w:r>
        <w:rPr/>
        <w:t xml:space="preserve">二、2026-2031年pet-ct设备行业市场容量预测</w:t>
      </w:r>
    </w:p>
    <w:p>
      <w:pPr>
        <w:spacing w:before="75" w:after="0"/>
      </w:pPr>
      <w:r>
        <w:rPr/>
        <w:t xml:space="preserve">三、2026-2031年pet-ct设备进出口预测</w:t>
      </w:r>
    </w:p>
    <w:p>
      <w:pPr>
        <w:spacing w:before="75" w:after="0"/>
      </w:pPr>
      <w:r>
        <w:rPr/>
        <w:t xml:space="preserve">四、2026-2031年pet-ct设备竞争格局预测</w:t>
      </w:r>
    </w:p>
    <w:p>
      <w:pPr>
        <w:spacing w:before="75" w:after="0"/>
      </w:pPr>
      <w:r>
        <w:rPr/>
        <w:t xml:space="preserve">第二节 pet-ct设备产品投资机会分析</w:t>
      </w:r>
    </w:p>
    <w:p>
      <w:pPr>
        <w:spacing w:before="75" w:after="0"/>
      </w:pPr>
      <w:r>
        <w:rPr/>
        <w:t xml:space="preserve">第三节 pet-ct设备产品发展建议分析</w:t>
      </w:r>
    </w:p>
    <w:p>
      <w:pPr>
        <w:spacing w:before="75" w:after="0"/>
      </w:pPr>
      <w:r>
        <w:rPr>
          <w:b w:val="1"/>
          <w:bCs w:val="1"/>
        </w:rPr>
        <w:t xml:space="preserve">第十二章 专家观点与结论</w:t>
      </w:r>
    </w:p>
    <w:p>
      <w:pPr>
        <w:spacing w:before="75" w:after="0"/>
      </w:pPr>
      <w:r>
        <w:rPr/>
        <w:t xml:space="preserve">第一节 中国pet-ct设备配置趋势预测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二、企业重点客户的鉴别与确定</w:t>
      </w:r>
    </w:p>
    <w:p>
      <w:pPr>
        <w:spacing w:before="75" w:after="0"/>
      </w:pPr>
      <w:r>
        <w:rPr/>
        <w:t xml:space="preserve">三、企业重点客户的开发与培育</w:t>
      </w:r>
    </w:p>
    <w:p>
      <w:pPr>
        <w:spacing w:before="75" w:after="0"/>
      </w:pPr>
      <w:r>
        <w:rPr/>
        <w:t xml:space="preserve">四、企业重点客户的市场营销策略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图表：pet-ct设备示意</w:t>
      </w:r>
    </w:p>
    <w:p>
      <w:pPr>
        <w:spacing w:before="75" w:after="0"/>
      </w:pPr>
      <w:r>
        <w:rPr/>
        <w:t xml:space="preserve">图表：pet的主要技术参数及性能指标</w:t>
      </w:r>
    </w:p>
    <w:p>
      <w:pPr>
        <w:spacing w:before="75" w:after="0"/>
      </w:pPr>
      <w:r>
        <w:rPr/>
        <w:t xml:space="preserve">图表：ct的主要技术参数及性能指标</w:t>
      </w:r>
    </w:p>
    <w:p>
      <w:pPr>
        <w:spacing w:before="75" w:after="0"/>
      </w:pPr>
      <w:r>
        <w:rPr/>
        <w:t xml:space="preserve">图表：正电子发射型断层扫描仪(pet-ct)技术参数</w:t>
      </w:r>
    </w:p>
    <w:p>
      <w:pPr>
        <w:spacing w:before="75" w:after="0"/>
      </w:pPr>
      <w:r>
        <w:rPr/>
        <w:t xml:space="preserve">图表：pet/ct中心的各功能单元应按照工作流程布局设计示意图</w:t>
      </w:r>
    </w:p>
    <w:p>
      <w:pPr>
        <w:spacing w:before="75" w:after="0"/>
      </w:pPr>
      <w:r>
        <w:rPr/>
        <w:t xml:space="preserve">图表：pet/ct中心的布局示意图</w:t>
      </w:r>
    </w:p>
    <w:p>
      <w:pPr>
        <w:spacing w:before="75" w:after="0"/>
      </w:pPr>
      <w:r>
        <w:rPr/>
        <w:t xml:space="preserve">图表：pet-ct设备产业链示意图</w:t>
      </w:r>
    </w:p>
    <w:p>
      <w:pPr>
        <w:spacing w:before="75" w:after="0"/>
      </w:pPr>
      <w:r>
        <w:rPr/>
        <w:t xml:space="preserve">图表：pet系统中常用的一些晶体的主要性能</w:t>
      </w:r>
    </w:p>
    <w:p>
      <w:pPr>
        <w:spacing w:before="75" w:after="0"/>
      </w:pPr>
      <w:r>
        <w:rPr/>
        <w:t xml:space="preserve">图表：医用回旋加速器技术参数需求表</w:t>
      </w:r>
    </w:p>
    <w:p>
      <w:pPr>
        <w:spacing w:before="75" w:after="0"/>
      </w:pPr>
      <w:r>
        <w:rPr/>
        <w:t xml:space="preserve">图表：2019-2025年中国医疗卫生机构数量变化趋势图</w:t>
      </w:r>
    </w:p>
    <w:p>
      <w:pPr>
        <w:spacing w:before="75" w:after="0"/>
      </w:pPr>
      <w:r>
        <w:rPr/>
        <w:t xml:space="preserve">图表：2021-2025年中国医疗卫生机构分布情况</w:t>
      </w:r>
    </w:p>
    <w:p>
      <w:pPr>
        <w:spacing w:before="75" w:after="0"/>
      </w:pPr>
      <w:r>
        <w:rPr/>
        <w:t xml:space="preserve">图表：pet-ct精确定量--pet系统框架图</w:t>
      </w:r>
    </w:p>
    <w:p>
      <w:pPr>
        <w:spacing w:before="75" w:after="0"/>
      </w:pPr>
      <w:r>
        <w:rPr/>
        <w:t xml:space="preserve">图表：全球pet-ct探头主要厂商供给量</w:t>
      </w:r>
    </w:p>
    <w:p>
      <w:pPr>
        <w:spacing w:before="75" w:after="0"/>
      </w:pPr>
      <w:r>
        <w:rPr/>
        <w:t xml:space="preserve">图表：ge公司集成无缝探头示意图</w:t>
      </w:r>
    </w:p>
    <w:p>
      <w:pPr>
        <w:spacing w:before="75" w:after="0"/>
      </w:pPr>
      <w:r>
        <w:rPr/>
        <w:t xml:space="preserve">图表：全球主要pet-ct探头厂商床位重叠率情况</w:t>
      </w:r>
    </w:p>
    <w:p>
      <w:pPr>
        <w:spacing w:before="75" w:after="0"/>
      </w:pPr>
      <w:r>
        <w:rPr/>
        <w:t xml:space="preserve">图表：全球主要厂商治疗指导型pet/ct全自动的智能质控系统对比</w:t>
      </w:r>
    </w:p>
    <w:p>
      <w:pPr>
        <w:spacing w:before="75" w:after="0"/>
      </w:pPr>
      <w:r>
        <w:rPr/>
        <w:t xml:space="preserve">图表：全球及中国大陆pet-ct市场规模示意图</w:t>
      </w:r>
    </w:p>
    <w:p>
      <w:pPr>
        <w:spacing w:before="75" w:after="0"/>
      </w:pPr>
      <w:r>
        <w:rPr/>
        <w:t xml:space="preserve">图表：中国市场上的部分pet/ct机型</w:t>
      </w:r>
    </w:p>
    <w:p>
      <w:pPr>
        <w:spacing w:before="75" w:after="0"/>
      </w:pPr>
      <w:r>
        <w:rPr/>
        <w:t xml:space="preserve">图表：2023-2025年中国国内生产总值及增长变化趋势图</w:t>
      </w:r>
    </w:p>
    <w:p>
      <w:pPr>
        <w:spacing w:before="75" w:after="0"/>
      </w:pPr>
      <w:r>
        <w:rPr/>
        <w:t xml:space="preserve">图表：2025年国内生产总值构成及增长速度统计</w:t>
      </w:r>
    </w:p>
    <w:p>
      <w:pPr>
        <w:spacing w:before="75" w:after="0"/>
      </w:pPr>
      <w:r>
        <w:rPr/>
        <w:t xml:space="preserve">图表：2025年规模以上工业增加值及增长速度趋势图</w:t>
      </w:r>
    </w:p>
    <w:p>
      <w:pPr>
        <w:spacing w:before="75" w:after="0"/>
      </w:pPr>
      <w:r>
        <w:rPr/>
        <w:t xml:space="preserve">图表：2019-2025年中国全社会固定资产投资增长趋势图</w:t>
      </w:r>
    </w:p>
    <w:p>
      <w:pPr>
        <w:spacing w:before="75" w:after="0"/>
      </w:pPr>
      <w:r>
        <w:rPr/>
        <w:t xml:space="preserve">图表：2023-2025年中国社会消费品零售总额及增长速度趋势图</w:t>
      </w:r>
    </w:p>
    <w:p>
      <w:pPr>
        <w:spacing w:before="75" w:after="0"/>
      </w:pPr>
      <w:r>
        <w:rPr/>
        <w:t xml:space="preserve">图表：2025年中国主要消费品零售额及增长速度统计</w:t>
      </w:r>
    </w:p>
    <w:p>
      <w:pPr>
        <w:spacing w:before="75" w:after="0"/>
      </w:pPr>
      <w:r>
        <w:rPr/>
        <w:t xml:space="preserve">图表：2019-2025年城镇居民人均可支配收入及增长趋势图</w:t>
      </w:r>
    </w:p>
    <w:p>
      <w:pPr>
        <w:spacing w:before="75" w:after="0"/>
      </w:pPr>
      <w:r>
        <w:rPr/>
        <w:t xml:space="preserve">图表：2019-2025年中国农村居民人均纯收入及增长趋势图</w:t>
      </w:r>
    </w:p>
    <w:p>
      <w:pPr>
        <w:spacing w:before="75" w:after="0"/>
      </w:pPr>
      <w:r>
        <w:rPr/>
        <w:t xml:space="preserve">图表：2025年中国居民消费价格月度变化趋势图</w:t>
      </w:r>
    </w:p>
    <w:p>
      <w:pPr>
        <w:spacing w:before="75" w:after="0"/>
      </w:pPr>
      <w:r>
        <w:rPr/>
        <w:t xml:space="preserve">图表：2023-2025年中国进出口总额增长趋势图</w:t>
      </w:r>
    </w:p>
    <w:p>
      <w:pPr>
        <w:spacing w:before="75" w:after="0"/>
      </w:pPr>
      <w:r>
        <w:rPr/>
        <w:t xml:space="preserve">图表：中国城市居民恶性肿瘤患者死亡率情况统计</w:t>
      </w:r>
    </w:p>
    <w:p>
      <w:pPr>
        <w:spacing w:before="75" w:after="0"/>
      </w:pPr>
      <w:r>
        <w:rPr/>
        <w:t xml:space="preserve">图表：中国城市居民心脏病患者死亡率情况统计</w:t>
      </w:r>
    </w:p>
    <w:p>
      <w:pPr>
        <w:spacing w:before="75" w:after="0"/>
      </w:pPr>
      <w:r>
        <w:rPr/>
        <w:t xml:space="preserve">图表：中国城市居民神经系统疾病患者死亡率情况统计</w:t>
      </w:r>
    </w:p>
    <w:p>
      <w:pPr>
        <w:spacing w:before="75" w:after="0"/>
      </w:pPr>
      <w:r>
        <w:rPr/>
        <w:t xml:space="preserve">图表：华北地区可配置pet-ct设备的医疗机构统计</w:t>
      </w:r>
    </w:p>
    <w:p>
      <w:pPr>
        <w:spacing w:before="75" w:after="0"/>
      </w:pPr>
      <w:r>
        <w:rPr/>
        <w:t xml:space="preserve">图表：华东地区可配置pet-ct设备的医疗机构统计</w:t>
      </w:r>
    </w:p>
    <w:p>
      <w:pPr>
        <w:spacing w:before="75" w:after="0"/>
      </w:pPr>
      <w:r>
        <w:rPr/>
        <w:t xml:space="preserve">图表：华南地区可配置pet-ct设备的医疗机构统计</w:t>
      </w:r>
    </w:p>
    <w:p>
      <w:pPr>
        <w:spacing w:before="75" w:after="0"/>
      </w:pPr>
      <w:r>
        <w:rPr/>
        <w:t xml:space="preserve">图表：东北地区可配置pet-ct设备的医疗机构统计</w:t>
      </w:r>
    </w:p>
    <w:p>
      <w:pPr>
        <w:spacing w:before="75" w:after="0"/>
      </w:pPr>
      <w:r>
        <w:rPr/>
        <w:t xml:space="preserve">图表：华中地区可配置pet-ct设备的医疗机构统计</w:t>
      </w:r>
    </w:p>
    <w:p>
      <w:pPr>
        <w:spacing w:before="75" w:after="0"/>
      </w:pPr>
      <w:r>
        <w:rPr/>
        <w:t xml:space="preserve">图表：西部地区可配置pet-ct设备的医疗机构统计</w:t>
      </w:r>
    </w:p>
    <w:p>
      <w:pPr>
        <w:spacing w:before="75" w:after="0"/>
      </w:pPr>
      <w:r>
        <w:rPr/>
        <w:t xml:space="preserve">图表：中国国产pet-ct设备主要生产企业</w:t>
      </w:r>
    </w:p>
    <w:p>
      <w:pPr>
        <w:spacing w:before="75" w:after="0"/>
      </w:pPr>
      <w:r>
        <w:rPr/>
        <w:t xml:space="preserve">图表：北京大基康明医疗设备有限公司pet-ct设备产销情况</w:t>
      </w:r>
    </w:p>
    <w:p>
      <w:pPr>
        <w:spacing w:before="75" w:after="0"/>
      </w:pPr>
      <w:r>
        <w:rPr/>
        <w:t xml:space="preserve">图表：中国pet-ct设备市场供给量统计</w:t>
      </w:r>
    </w:p>
    <w:p>
      <w:pPr>
        <w:spacing w:before="75" w:after="0"/>
      </w:pPr>
      <w:r>
        <w:rPr/>
        <w:t xml:space="preserve">图表：2020-2025年中国pet-ct设备配置数量变化趋势图</w:t>
      </w:r>
    </w:p>
    <w:p>
      <w:pPr>
        <w:spacing w:before="75" w:after="0"/>
      </w:pPr>
      <w:r>
        <w:rPr/>
        <w:t xml:space="preserve">图表：2020-2025年中国pet-ct设备新增配置数量变化趋势图</w:t>
      </w:r>
    </w:p>
    <w:p>
      <w:pPr>
        <w:spacing w:before="75" w:after="0"/>
      </w:pPr>
      <w:r>
        <w:rPr/>
        <w:t xml:space="preserve">图表：2021-2025年中国x射线断层检查仪进口数量统计</w:t>
      </w:r>
    </w:p>
    <w:p>
      <w:pPr>
        <w:spacing w:before="75" w:after="0"/>
      </w:pPr>
      <w:r>
        <w:rPr/>
        <w:t xml:space="preserve">图表：2021-2025年中国x射线断层检查仪进口金额统计</w:t>
      </w:r>
    </w:p>
    <w:p>
      <w:pPr>
        <w:spacing w:before="75" w:after="0"/>
      </w:pPr>
      <w:r>
        <w:rPr/>
        <w:t xml:space="preserve">图表：2025年中国x射线断层检查仪进口来源地情况</w:t>
      </w:r>
    </w:p>
    <w:p>
      <w:pPr>
        <w:spacing w:before="75" w:after="0"/>
      </w:pPr>
      <w:r>
        <w:rPr/>
        <w:t xml:space="preserve">图表：2025年中国x射线断层检查仪进口来源地结构分布图</w:t>
      </w:r>
    </w:p>
    <w:p>
      <w:pPr>
        <w:spacing w:before="75" w:after="0"/>
      </w:pPr>
      <w:r>
        <w:rPr/>
        <w:t xml:space="preserve">图表：2021-2025年中国x射线断层检查仪进口均价情况</w:t>
      </w:r>
    </w:p>
    <w:p>
      <w:pPr>
        <w:spacing w:before="75" w:after="0"/>
      </w:pPr>
      <w:r>
        <w:rPr/>
        <w:t xml:space="preserve">图表：2021-2025年中国x射线断层检查仪出口数量统计</w:t>
      </w:r>
    </w:p>
    <w:p>
      <w:pPr>
        <w:spacing w:before="75" w:after="0"/>
      </w:pPr>
      <w:r>
        <w:rPr/>
        <w:t xml:space="preserve">图表：2021-2025年中国x射线断层检查仪出口金额统计</w:t>
      </w:r>
    </w:p>
    <w:p>
      <w:pPr>
        <w:spacing w:before="75" w:after="0"/>
      </w:pPr>
      <w:r>
        <w:rPr/>
        <w:t xml:space="preserve">图表：2025年中国x射线断层检查仪出口流向情况</w:t>
      </w:r>
    </w:p>
    <w:p>
      <w:pPr>
        <w:spacing w:before="75" w:after="0"/>
      </w:pPr>
      <w:r>
        <w:rPr/>
        <w:t xml:space="preserve">图表：2025年中国x射线断层检查仪出口流向结构分布图</w:t>
      </w:r>
    </w:p>
    <w:p>
      <w:pPr>
        <w:spacing w:before="75" w:after="0"/>
      </w:pPr>
      <w:r>
        <w:rPr/>
        <w:t xml:space="preserve">图表：2021-2025年中国x射线断层检查仪出口均价情况</w:t>
      </w:r>
    </w:p>
    <w:p>
      <w:pPr>
        <w:spacing w:before="75" w:after="0"/>
      </w:pPr>
      <w:r>
        <w:rPr/>
        <w:t xml:space="preserve">图表：2021-2025年中国医疗诊断、监护及治疗设备制造企业数量变化趋势图</w:t>
      </w:r>
    </w:p>
    <w:p>
      <w:pPr>
        <w:spacing w:before="75" w:after="0"/>
      </w:pPr>
      <w:r>
        <w:rPr/>
        <w:t xml:space="preserve">图表：2023-2025年中国医疗诊断、监护及治疗设备制造行业资产总额统计</w:t>
      </w:r>
    </w:p>
    <w:p>
      <w:pPr>
        <w:spacing w:before="75" w:after="0"/>
      </w:pPr>
      <w:r>
        <w:rPr/>
        <w:t xml:space="preserve">图表：2021-2025年中国医疗诊断、监护及治疗设备制造行业资产变化趋势图</w:t>
      </w:r>
    </w:p>
    <w:p>
      <w:pPr>
        <w:spacing w:before="75" w:after="0"/>
      </w:pPr>
      <w:r>
        <w:rPr/>
        <w:t xml:space="preserve">图表：2021-2025年中国医疗诊断、监护及治疗设备制造行业销售收入统计</w:t>
      </w:r>
    </w:p>
    <w:p>
      <w:pPr>
        <w:spacing w:before="75" w:after="0"/>
      </w:pPr>
      <w:r>
        <w:rPr/>
        <w:t xml:space="preserve">图表：2021-2025年医疗诊断、监护及治疗设备制造行业销售收入变化趋势图</w:t>
      </w:r>
    </w:p>
    <w:p>
      <w:pPr>
        <w:spacing w:before="75" w:after="0"/>
      </w:pPr>
      <w:r>
        <w:rPr/>
        <w:t xml:space="preserve">图表：2023-2025年中国医疗诊断、监护及治疗设备制造行业利润总额统计</w:t>
      </w:r>
    </w:p>
    <w:p>
      <w:pPr>
        <w:spacing w:before="75" w:after="0"/>
      </w:pPr>
      <w:r>
        <w:rPr/>
        <w:t xml:space="preserve">图表：2023-2025年医疗诊断、监护及治疗设备制造行业利润总额变化趋势图</w:t>
      </w:r>
    </w:p>
    <w:p>
      <w:pPr>
        <w:spacing w:before="75" w:after="0"/>
      </w:pPr>
      <w:r>
        <w:rPr/>
        <w:t xml:space="preserve">图表：2021-2025年中国医疗诊断、监护及治疗设备制造行业毛利率情况</w:t>
      </w:r>
    </w:p>
    <w:p>
      <w:pPr>
        <w:spacing w:before="75" w:after="0"/>
      </w:pPr>
      <w:r>
        <w:rPr/>
        <w:t xml:space="preserve">图表：2021-2025年医疗诊断、监护及治疗设备制造行业成本费用利润率情况</w:t>
      </w:r>
    </w:p>
    <w:p>
      <w:pPr>
        <w:spacing w:before="75" w:after="0"/>
      </w:pPr>
      <w:r>
        <w:rPr/>
        <w:t xml:space="preserve">图表：2021-2025年中国医疗诊断、监护及治疗设备制造行业销售利润率情况</w:t>
      </w:r>
    </w:p>
    <w:p>
      <w:pPr>
        <w:spacing w:before="75" w:after="0"/>
      </w:pPr>
      <w:r>
        <w:rPr/>
        <w:t xml:space="preserve">图表：2021-2025年中国医疗诊断、监护及治疗设备制造行业资产利润率情况</w:t>
      </w:r>
    </w:p>
    <w:p>
      <w:pPr>
        <w:spacing w:before="75" w:after="0"/>
      </w:pPr>
      <w:r>
        <w:rPr/>
        <w:t xml:space="preserve">图表：2021-2025年中国医疗诊断、监护及治疗设备制造行业资产负债率情况</w:t>
      </w:r>
    </w:p>
    <w:p>
      <w:pPr>
        <w:spacing w:before="75" w:after="0"/>
      </w:pPr>
      <w:r>
        <w:rPr/>
        <w:t xml:space="preserve">图表：2021-2025年医疗诊断、监护及治疗设备制造行业应收账款周转率情况</w:t>
      </w:r>
    </w:p>
    <w:p>
      <w:pPr>
        <w:spacing w:before="75" w:after="0"/>
      </w:pPr>
      <w:r>
        <w:rPr/>
        <w:t xml:space="preserve">图表：2021-2025年医疗诊断、监护及治疗设备制造行业流动资产周转率情况</w:t>
      </w:r>
    </w:p>
    <w:p>
      <w:pPr>
        <w:spacing w:before="75" w:after="0"/>
      </w:pPr>
      <w:r>
        <w:rPr/>
        <w:t xml:space="preserve">图表：2023-2025年医疗诊断、监护及治疗设备制造行业总资产周转率情况</w:t>
      </w:r>
    </w:p>
    <w:p>
      <w:pPr>
        <w:spacing w:before="75" w:after="0"/>
      </w:pPr>
      <w:r>
        <w:rPr/>
        <w:t xml:space="preserve">图表：2021-2025年医疗诊断、监护及治疗设备制造行业发展能力主要指标</w:t>
      </w:r>
    </w:p>
    <w:p>
      <w:pPr>
        <w:spacing w:before="75" w:after="0"/>
      </w:pPr>
      <w:r>
        <w:rPr/>
        <w:t xml:space="preserve">图表：2021-2025年中国主要pet-ct设备供应商销售收入对比</w:t>
      </w:r>
    </w:p>
    <w:p>
      <w:pPr>
        <w:spacing w:before="75" w:after="0"/>
      </w:pPr>
      <w:r>
        <w:rPr/>
        <w:t xml:space="preserve">图表：2021-2025年中国主要pet-ct设备供应商资产对比</w:t>
      </w:r>
    </w:p>
    <w:p>
      <w:pPr>
        <w:spacing w:before="75" w:after="0"/>
      </w:pPr>
      <w:r>
        <w:rPr/>
        <w:t xml:space="preserve">图表：2021-2025年中国主要pet-ct设备供应商净利润对比</w:t>
      </w:r>
    </w:p>
    <w:p>
      <w:pPr>
        <w:spacing w:before="75" w:after="0"/>
      </w:pPr>
      <w:r>
        <w:rPr/>
        <w:t xml:space="preserve">图表：西门子公司资产负债情况表表</w:t>
      </w:r>
    </w:p>
    <w:p>
      <w:pPr>
        <w:spacing w:before="75" w:after="0"/>
      </w:pPr>
      <w:r>
        <w:rPr/>
        <w:t xml:space="preserve">图表：西门子公司收入利润情况表</w:t>
      </w:r>
    </w:p>
    <w:p>
      <w:pPr>
        <w:spacing w:before="75" w:after="0"/>
      </w:pPr>
      <w:r>
        <w:rPr/>
        <w:t xml:space="preserve">图表：飞利浦公司主要医疗产品情况表</w:t>
      </w:r>
    </w:p>
    <w:p>
      <w:pPr>
        <w:spacing w:before="75" w:after="0"/>
      </w:pPr>
      <w:r>
        <w:rPr/>
        <w:t xml:space="preserve">图表：飞利浦公司资产负债情况表表</w:t>
      </w:r>
    </w:p>
    <w:p>
      <w:pPr>
        <w:spacing w:before="75" w:after="0"/>
      </w:pPr>
      <w:r>
        <w:rPr/>
        <w:t xml:space="preserve">图表：飞利浦公司收入利润情况表</w:t>
      </w:r>
    </w:p>
    <w:p>
      <w:pPr>
        <w:spacing w:before="75" w:after="0"/>
      </w:pPr>
      <w:r>
        <w:rPr/>
        <w:t xml:space="preserve">图表：通用公司(ge)医疗产品情况表</w:t>
      </w:r>
    </w:p>
    <w:p>
      <w:pPr>
        <w:spacing w:before="75" w:after="0"/>
      </w:pPr>
      <w:r>
        <w:rPr/>
        <w:t xml:space="preserve">图表：通用公司(ge)资产负债情况表表</w:t>
      </w:r>
    </w:p>
    <w:p>
      <w:pPr>
        <w:spacing w:before="75" w:after="0"/>
      </w:pPr>
      <w:r>
        <w:rPr/>
        <w:t xml:space="preserve">图表：通用公司(ge)收入利润情况表</w:t>
      </w:r>
    </w:p>
    <w:p>
      <w:pPr>
        <w:spacing w:before="75" w:after="0"/>
      </w:pPr>
      <w:r>
        <w:rPr/>
        <w:t xml:space="preserve">图表：日立医疗医疗产品情况表</w:t>
      </w:r>
    </w:p>
    <w:p>
      <w:pPr>
        <w:spacing w:before="75" w:after="0"/>
      </w:pPr>
      <w:r>
        <w:rPr/>
        <w:t xml:space="preserve">图表：日立医疗资产负债情况表</w:t>
      </w:r>
    </w:p>
    <w:p>
      <w:pPr>
        <w:spacing w:before="75" w:after="0"/>
      </w:pPr>
      <w:r>
        <w:rPr/>
        <w:t xml:space="preserve">图表：日立医疗收入利润情况表</w:t>
      </w:r>
    </w:p>
    <w:p>
      <w:pPr>
        <w:spacing w:before="75" w:after="0"/>
      </w:pPr>
      <w:r>
        <w:rPr/>
        <w:t xml:space="preserve">图表：北京大基康明医疗设备有限公司产品情况表</w:t>
      </w:r>
    </w:p>
    <w:p>
      <w:pPr>
        <w:spacing w:before="75" w:after="0"/>
      </w:pPr>
      <w:r>
        <w:rPr/>
        <w:t xml:space="preserve">图表：北京大基康明医疗设备有限公司资产收入情况表表</w:t>
      </w:r>
    </w:p>
    <w:p>
      <w:pPr>
        <w:spacing w:before="75" w:after="0"/>
      </w:pPr>
      <w:r>
        <w:rPr/>
        <w:t xml:space="preserve">图表：上海联影有限公司产品情况表</w:t>
      </w:r>
    </w:p>
    <w:p>
      <w:pPr>
        <w:spacing w:before="75" w:after="0"/>
      </w:pPr>
      <w:r>
        <w:rPr/>
        <w:t xml:space="preserve">图表：上海联影有限公司产品示意图</w:t>
      </w:r>
    </w:p>
    <w:p>
      <w:pPr>
        <w:spacing w:before="75" w:after="0"/>
      </w:pPr>
      <w:r>
        <w:rPr/>
        <w:t xml:space="preserve">图表：“十四五”期间pet-ct设备配置规划数量</w:t>
      </w:r>
    </w:p>
    <w:p>
      <w:pPr>
        <w:spacing w:before="75" w:after="0"/>
      </w:pPr>
      <w:r>
        <w:rPr/>
        <w:t xml:space="preserve">图表：重点客户管理与企业战略规划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本文地址：https://www.51baogao.cn/baogao/20260520/4067995.shtml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520/406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2026-2031年中国PET-CT设备行业发展前景预测与投资战略规划分析报告</dc:title>
  <dc:description>2026-2031年中国PET-CT设备行业发展前景预测与投资战略规划分析报告</dc:description>
  <dc:subject>2026-2031年中国PET-CT设备行业发展前景预测与投资战略规划分析报告</dc:subject>
  <cp:keywords>研究报告</cp:keywords>
  <cp:category>研究报告</cp:category>
  <cp:lastModifiedBy>北京中道泰和信息咨询有限公司</cp:lastModifiedBy>
  <dcterms:created xsi:type="dcterms:W3CDTF">2026-05-20T21:17:26+08:00</dcterms:created>
  <dcterms:modified xsi:type="dcterms:W3CDTF">2026-05-20T21:17:26+08:00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