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2026年全球核材料行业市场规模、领先企业国内外市场份额及排名</w:t>
      </w:r>
    </w:p>
    <w:p>
      <w:pPr>
        <w:spacing w:after="150"/>
      </w:pPr>
      <w:r>
        <w:rPr>
          <w:b w:val="1"/>
          <w:bCs w:val="1"/>
        </w:rPr>
        <w:t xml:space="preserve">报告简介</w:t>
      </w:r>
    </w:p>
    <w:p>
      <w:pPr>
        <w:spacing w:after="150"/>
      </w:pPr>
      <w:r>
        <w:rPr/>
        <w:t xml:space="preserve">核材料行业，是指以铀、钚、钍等核素为核心，涵盖资源勘探开采、转化浓缩、燃料元件制造、乏燃料后处理及特种核材料研发生产的战略性产业体系。作为核能利用的物质基础，核材料是核电、核工业、国防军工、核医学及先进核能技术发展的核心支撑，兼具能源属性、战略属性与高门槛特征，是全球能源安全、低碳转型与高端制造竞争的关键领域。行业产业链高度专业、技术密集且监管严格，从上游天然铀开采到下游燃料组件应用，形成闭环产业生态，在保障能源供给、推动碳中和目标实现、强化国家战略安全等方面具有不可替代的核心地位。</w:t>
      </w:r>
    </w:p>
    <w:p>
      <w:pPr>
        <w:spacing w:after="150"/>
      </w:pPr>
      <w:r>
        <w:rPr/>
        <w:t xml:space="preserve">当前全球核材料行业处于能源转型驱动、格局深度调整、技术迭代加速的关键发展阶段。全球碳中和战略推进与能源安全诉求升级，推动核电重启与新建机组扩容，带动核材料需求稳步释放。行业呈现寡头垄断、高度集中的竞争格局，国际头部企业凭借资源掌控、技术壁垒、资质门槛与全产业链优势，主导全球市场供给，市场份额与排名相对稳固;中国等新兴市场国家依托政策支持、技术自主化突破与产能扩张，本土企业加速崛起，在国内市场占据主导地位的同时，逐步参与全球市场竞争，重塑国际份额格局。同时行业面临地缘政治扰动、供应链安全风险、核安全监管趋严、先进材料研发难度大等挑战，整体处于结构优化、提质增效、安全可控的转型关键期。未来，全球核材料行业将朝着低碳化、先进化、安全化、闭环化方向深度演进。产品与技术层面，高丰度低浓缩铀(HALEU)、accident-tolerant燃料、碳化硅复合材料等先进核材料研发与应用加速，适配小型模块化反应堆(SMR)、第四代反应堆及聚变堆发展需求;产业层面，核燃料闭合循环、乏燃料后处理与资源复用成为发展重点，提升资源利用率与环境安全性;市场层面，亚太地区成为全球核心增长引擎，中国核电装机容量扩张带动核材料需求持续增长，领先企业通过产能扩建、技术升级、并购整合巩固市场地位，国内外市场份额与行业排名面临动态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核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一、核材料定义</w:t>
      </w:r>
    </w:p>
    <w:p>
      <w:pPr>
        <w:spacing w:before="75" w:after="0"/>
      </w:pPr>
      <w:r>
        <w:rPr/>
        <w:t xml:space="preserve">二、核材料产品特征</w:t>
      </w:r>
    </w:p>
    <w:p>
      <w:pPr>
        <w:spacing w:before="75" w:after="0"/>
      </w:pPr>
      <w:r>
        <w:rPr/>
        <w:t xml:space="preserve">第二节 核材料行业归属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全球及国内核材料市场规模</w:t>
      </w:r>
    </w:p>
    <w:p>
      <w:pPr>
        <w:spacing w:before="75" w:after="0"/>
      </w:pPr>
      <w:r>
        <w:rPr/>
        <w:t xml:space="preserve">一、2022-2025年全球核材料市场规模</w:t>
      </w:r>
    </w:p>
    <w:p>
      <w:pPr>
        <w:spacing w:before="75" w:after="0"/>
      </w:pPr>
      <w:r>
        <w:rPr/>
        <w:t xml:space="preserve">二、2022-2025年国内核材料市场规模</w:t>
      </w:r>
    </w:p>
    <w:p>
      <w:pPr>
        <w:spacing w:before="75" w:after="0"/>
      </w:pPr>
      <w:r>
        <w:rPr/>
        <w:t xml:space="preserve">第四节 核材料行业发展现状分析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核材料行业发展影响因素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全球核材料行业发展状况概览</w:t>
      </w:r>
    </w:p>
    <w:p>
      <w:pPr>
        <w:spacing w:before="75" w:after="0"/>
      </w:pPr>
      <w:r>
        <w:rPr/>
        <w:t xml:space="preserve">一、全球核材料产能及区域分布</w:t>
      </w:r>
    </w:p>
    <w:p>
      <w:pPr>
        <w:spacing w:before="75" w:after="0"/>
      </w:pPr>
      <w:r>
        <w:rPr/>
        <w:t xml:space="preserve">二、全球核材料产品结构</w:t>
      </w:r>
    </w:p>
    <w:p>
      <w:pPr>
        <w:spacing w:before="75" w:after="0"/>
      </w:pPr>
      <w:r>
        <w:rPr/>
        <w:t xml:space="preserve">第二节 全球核材料市场竞争分析</w:t>
      </w:r>
    </w:p>
    <w:p>
      <w:pPr>
        <w:spacing w:before="75" w:after="0"/>
      </w:pPr>
      <w:r>
        <w:rPr/>
        <w:t xml:space="preserve">一、全球核材料市场集中度</w:t>
      </w:r>
    </w:p>
    <w:p>
      <w:pPr>
        <w:spacing w:before="75" w:after="0"/>
      </w:pPr>
      <w:r>
        <w:rPr/>
        <w:t xml:space="preserve">二、全球核材料行业竞争梯队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全球核材料领先企业市场占有率及排名(按营收)</w:t>
      </w:r>
    </w:p>
    <w:p>
      <w:pPr>
        <w:spacing w:before="75" w:after="0"/>
      </w:pPr>
      <w:r>
        <w:rPr/>
        <w:t xml:space="preserve">一、2023-2025年全球核材料领先企业营业收入</w:t>
      </w:r>
    </w:p>
    <w:p>
      <w:pPr>
        <w:spacing w:before="75" w:after="0"/>
      </w:pPr>
      <w:r>
        <w:rPr/>
        <w:t xml:space="preserve">二、2023-2025年全球核材料领先企业市场份额</w:t>
      </w:r>
    </w:p>
    <w:p>
      <w:pPr>
        <w:spacing w:before="75" w:after="0"/>
      </w:pPr>
      <w:r>
        <w:rPr/>
        <w:t xml:space="preserve">三、2023-2025年全球核材料领先企业排名</w:t>
      </w:r>
    </w:p>
    <w:p>
      <w:pPr>
        <w:spacing w:before="75" w:after="0"/>
      </w:pPr>
      <w:r>
        <w:rPr/>
        <w:t xml:space="preserve">第四节 国内核材料领先企业市场占有率及排名(按营收)</w:t>
      </w:r>
    </w:p>
    <w:p>
      <w:pPr>
        <w:spacing w:before="75" w:after="0"/>
      </w:pPr>
      <w:r>
        <w:rPr/>
        <w:t xml:space="preserve">一、2023-2025年国内核材料领先企业营业收入</w:t>
      </w:r>
    </w:p>
    <w:p>
      <w:pPr>
        <w:spacing w:before="75" w:after="0"/>
      </w:pPr>
      <w:r>
        <w:rPr/>
        <w:t xml:space="preserve">二、2023-2025年国内核材料领先企业市场份额</w:t>
      </w:r>
    </w:p>
    <w:p>
      <w:pPr>
        <w:spacing w:before="75" w:after="0"/>
      </w:pPr>
      <w:r>
        <w:rPr/>
        <w:t xml:space="preserve">三、2023-2025年国内核材料领先企业排名</w:t>
      </w:r>
    </w:p>
    <w:p>
      <w:pPr>
        <w:spacing w:before="75" w:after="0"/>
      </w:pPr>
      <w:r>
        <w:rPr/>
        <w:t xml:space="preserve">第五节 2025年全球核材料行业资本运作分析</w:t>
      </w:r>
    </w:p>
    <w:p>
      <w:pPr>
        <w:spacing w:before="75" w:after="0"/>
      </w:pPr>
      <w:r>
        <w:rPr/>
        <w:t xml:space="preserve">一、2025年全球核材料行业重大投资并购事件</w:t>
      </w:r>
    </w:p>
    <w:p>
      <w:pPr>
        <w:spacing w:before="75" w:after="0"/>
      </w:pPr>
      <w:r>
        <w:rPr/>
        <w:t xml:space="preserve">二、2025年全球核材料行业重大投资并购事件对行业的影响分析</w:t>
      </w:r>
    </w:p>
    <w:p>
      <w:pPr>
        <w:spacing w:before="75" w:after="0"/>
      </w:pPr>
      <w:r>
        <w:rPr>
          <w:b w:val="1"/>
          <w:bCs w:val="1"/>
        </w:rPr>
        <w:t xml:space="preserve">第三章 全球核材料行业主要国家（地区）分析</w:t>
      </w:r>
    </w:p>
    <w:p>
      <w:pPr>
        <w:spacing w:before="75" w:after="0"/>
      </w:pPr>
      <w:r>
        <w:rPr/>
        <w:t xml:space="preserve">第一节 美国核材料行业分析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三、2023-2025年美国核材料市场规模</w:t>
      </w:r>
    </w:p>
    <w:p>
      <w:pPr>
        <w:spacing w:before="75" w:after="0"/>
      </w:pPr>
      <w:r>
        <w:rPr/>
        <w:t xml:space="preserve">四、2026-2031年美国核材料市场规模预测</w:t>
      </w:r>
    </w:p>
    <w:p>
      <w:pPr>
        <w:spacing w:before="75" w:after="0"/>
      </w:pPr>
      <w:r>
        <w:rPr/>
        <w:t xml:space="preserve">五、美国核材料行业典型企业分析</w:t>
      </w:r>
    </w:p>
    <w:p>
      <w:pPr>
        <w:spacing w:before="75" w:after="0"/>
      </w:pPr>
      <w:r>
        <w:rPr/>
        <w:t xml:space="preserve">第二节 德国核材料行业分析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三、2023-2025年德国核材料市场规模</w:t>
      </w:r>
    </w:p>
    <w:p>
      <w:pPr>
        <w:spacing w:before="75" w:after="0"/>
      </w:pPr>
      <w:r>
        <w:rPr/>
        <w:t xml:space="preserve">四、2026-2031年德国核材料市场规模预测</w:t>
      </w:r>
    </w:p>
    <w:p>
      <w:pPr>
        <w:spacing w:before="75" w:after="0"/>
      </w:pPr>
      <w:r>
        <w:rPr/>
        <w:t xml:space="preserve">五、德国核材料行业典型企业分析</w:t>
      </w:r>
    </w:p>
    <w:p>
      <w:pPr>
        <w:spacing w:before="75" w:after="0"/>
      </w:pPr>
      <w:r>
        <w:rPr/>
        <w:t xml:space="preserve">第三节 日本核材料行业分析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三、2023-2025年日本核材料市场规模</w:t>
      </w:r>
    </w:p>
    <w:p>
      <w:pPr>
        <w:spacing w:before="75" w:after="0"/>
      </w:pPr>
      <w:r>
        <w:rPr/>
        <w:t xml:space="preserve">四、2026-2031年日本核材料市场规模预测</w:t>
      </w:r>
    </w:p>
    <w:p>
      <w:pPr>
        <w:spacing w:before="75" w:after="0"/>
      </w:pPr>
      <w:r>
        <w:rPr/>
        <w:t xml:space="preserve">五、日本核材料行业典型企业分析</w:t>
      </w:r>
    </w:p>
    <w:p>
      <w:pPr>
        <w:spacing w:before="75" w:after="0"/>
      </w:pPr>
      <w:r>
        <w:rPr/>
        <w:t xml:space="preserve">第四节 韩国核材料行业分析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三、2023-2025年韩国核材料市场规模</w:t>
      </w:r>
    </w:p>
    <w:p>
      <w:pPr>
        <w:spacing w:before="75" w:after="0"/>
      </w:pPr>
      <w:r>
        <w:rPr/>
        <w:t xml:space="preserve">四、2026-2031年韩国核材料市场规模预测</w:t>
      </w:r>
    </w:p>
    <w:p>
      <w:pPr>
        <w:spacing w:before="75" w:after="0"/>
      </w:pPr>
      <w:r>
        <w:rPr/>
        <w:t xml:space="preserve">五、韩国核材料行业典型企业分析</w:t>
      </w:r>
    </w:p>
    <w:p>
      <w:pPr>
        <w:spacing w:before="75" w:after="0"/>
      </w:pPr>
      <w:r>
        <w:rPr/>
        <w:t xml:space="preserve">第五节 中国核材料行业分析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三、2023-2025年中国核材料市场规模</w:t>
      </w:r>
    </w:p>
    <w:p>
      <w:pPr>
        <w:spacing w:before="75" w:after="0"/>
      </w:pPr>
      <w:r>
        <w:rPr/>
        <w:t xml:space="preserve">四、2026-2031年中国核材料市场规模预测</w:t>
      </w:r>
    </w:p>
    <w:p>
      <w:pPr>
        <w:spacing w:before="75" w:after="0"/>
      </w:pPr>
      <w:r>
        <w:rPr/>
        <w:t xml:space="preserve">五、中国核材料行业典型企业分析</w:t>
      </w:r>
    </w:p>
    <w:p>
      <w:pPr>
        <w:spacing w:before="75" w:after="0"/>
      </w:pPr>
      <w:r>
        <w:rPr>
          <w:b w:val="1"/>
          <w:bCs w:val="1"/>
        </w:rPr>
        <w:t xml:space="preserve">第四章 核材料细分行业分析</w:t>
      </w:r>
    </w:p>
    <w:p>
      <w:pPr>
        <w:spacing w:before="75" w:after="0"/>
      </w:pPr>
      <w:r>
        <w:rPr/>
        <w:t xml:space="preserve">第一节 核燃料材料</w:t>
      </w:r>
    </w:p>
    <w:p>
      <w:pPr>
        <w:spacing w:before="75" w:after="0"/>
      </w:pPr>
      <w:r>
        <w:rPr/>
        <w:t xml:space="preserve">一、全球核燃料材料市场规模(2021vs2025vs2030)</w:t>
      </w:r>
    </w:p>
    <w:p>
      <w:pPr>
        <w:spacing w:before="75" w:after="0"/>
      </w:pPr>
      <w:r>
        <w:rPr/>
        <w:t xml:space="preserve">二、全球核燃料材料主要供应商及其市场份额(按2025年营收)</w:t>
      </w:r>
    </w:p>
    <w:p>
      <w:pPr>
        <w:spacing w:before="75" w:after="0"/>
      </w:pPr>
      <w:r>
        <w:rPr/>
        <w:t xml:space="preserve">三、中国核燃料材料市场规模(2021vs2025vs2030)</w:t>
      </w:r>
    </w:p>
    <w:p>
      <w:pPr>
        <w:spacing w:before="75" w:after="0"/>
      </w:pPr>
      <w:r>
        <w:rPr/>
        <w:t xml:space="preserve">四、中国核燃料材料主要供应商及其市场份额(按2025年营收)</w:t>
      </w:r>
    </w:p>
    <w:p>
      <w:pPr>
        <w:spacing w:before="75" w:after="0"/>
      </w:pPr>
      <w:r>
        <w:rPr/>
        <w:t xml:space="preserve">五、核燃料材料未来发展趋势预测</w:t>
      </w:r>
    </w:p>
    <w:p>
      <w:pPr>
        <w:spacing w:before="75" w:after="0"/>
      </w:pPr>
      <w:r>
        <w:rPr/>
        <w:t xml:space="preserve">第二节 核反应堆结构材料</w:t>
      </w:r>
    </w:p>
    <w:p>
      <w:pPr>
        <w:spacing w:before="75" w:after="0"/>
      </w:pPr>
      <w:r>
        <w:rPr/>
        <w:t xml:space="preserve">一、全球核反应堆结构材料市场规模(2021vs2025vs2030)</w:t>
      </w:r>
    </w:p>
    <w:p>
      <w:pPr>
        <w:spacing w:before="75" w:after="0"/>
      </w:pPr>
      <w:r>
        <w:rPr/>
        <w:t xml:space="preserve">二、全球核反应堆结构材料主要供应商及其市场份额(按2025年营收)</w:t>
      </w:r>
    </w:p>
    <w:p>
      <w:pPr>
        <w:spacing w:before="75" w:after="0"/>
      </w:pPr>
      <w:r>
        <w:rPr/>
        <w:t xml:space="preserve">三、中国核反应堆结构材料市场规模(2021vs2025vs2030)</w:t>
      </w:r>
    </w:p>
    <w:p>
      <w:pPr>
        <w:spacing w:before="75" w:after="0"/>
      </w:pPr>
      <w:r>
        <w:rPr/>
        <w:t xml:space="preserve">四、中国核反应堆结构材料主要供应商及其市场份额(按2025年营收)</w:t>
      </w:r>
    </w:p>
    <w:p>
      <w:pPr>
        <w:spacing w:before="75" w:after="0"/>
      </w:pPr>
      <w:r>
        <w:rPr/>
        <w:t xml:space="preserve">五、核反应堆结构材料未来发展趋势预测</w:t>
      </w:r>
    </w:p>
    <w:p>
      <w:pPr>
        <w:spacing w:before="75" w:after="0"/>
      </w:pPr>
      <w:r>
        <w:rPr/>
        <w:t xml:space="preserve">第三节 核屏蔽防护材料</w:t>
      </w:r>
    </w:p>
    <w:p>
      <w:pPr>
        <w:spacing w:before="75" w:after="0"/>
      </w:pPr>
      <w:r>
        <w:rPr/>
        <w:t xml:space="preserve">一、全球核屏蔽防护材料市场规模(2021vs2025vs2030)</w:t>
      </w:r>
    </w:p>
    <w:p>
      <w:pPr>
        <w:spacing w:before="75" w:after="0"/>
      </w:pPr>
      <w:r>
        <w:rPr/>
        <w:t xml:space="preserve">二、全球核屏蔽防护材料主要供应商及其市场份额(按2025年营收)</w:t>
      </w:r>
    </w:p>
    <w:p>
      <w:pPr>
        <w:spacing w:before="75" w:after="0"/>
      </w:pPr>
      <w:r>
        <w:rPr/>
        <w:t xml:space="preserve">三、中国核屏蔽防护材料市场规模(2021vs2025vs2030)</w:t>
      </w:r>
    </w:p>
    <w:p>
      <w:pPr>
        <w:spacing w:before="75" w:after="0"/>
      </w:pPr>
      <w:r>
        <w:rPr/>
        <w:t xml:space="preserve">四、中国核屏蔽防护材料主要供应商及其市场份额(按2025年营收)</w:t>
      </w:r>
    </w:p>
    <w:p>
      <w:pPr>
        <w:spacing w:before="75" w:after="0"/>
      </w:pPr>
      <w:r>
        <w:rPr/>
        <w:t xml:space="preserve">五、核屏蔽防护材料未来发展趋势预测</w:t>
      </w:r>
    </w:p>
    <w:p>
      <w:pPr>
        <w:spacing w:before="75" w:after="0"/>
      </w:pPr>
      <w:r>
        <w:rPr/>
        <w:t xml:space="preserve">第四节 核控制材料</w:t>
      </w:r>
    </w:p>
    <w:p>
      <w:pPr>
        <w:spacing w:before="75" w:after="0"/>
      </w:pPr>
      <w:r>
        <w:rPr/>
        <w:t xml:space="preserve">一、全球核控制材料市场规模(2021vs2025vs2030)</w:t>
      </w:r>
    </w:p>
    <w:p>
      <w:pPr>
        <w:spacing w:before="75" w:after="0"/>
      </w:pPr>
      <w:r>
        <w:rPr/>
        <w:t xml:space="preserve">二、全球核控制材料主要供应商及其市场份额(按2025年营收)</w:t>
      </w:r>
    </w:p>
    <w:p>
      <w:pPr>
        <w:spacing w:before="75" w:after="0"/>
      </w:pPr>
      <w:r>
        <w:rPr/>
        <w:t xml:space="preserve">三、中国核控制材料市场规模(2021vs2025vs2030)</w:t>
      </w:r>
    </w:p>
    <w:p>
      <w:pPr>
        <w:spacing w:before="75" w:after="0"/>
      </w:pPr>
      <w:r>
        <w:rPr/>
        <w:t xml:space="preserve">四、中国核控制材料主要供应商及其市场份额(按2025年营收)</w:t>
      </w:r>
    </w:p>
    <w:p>
      <w:pPr>
        <w:spacing w:before="75" w:after="0"/>
      </w:pPr>
      <w:r>
        <w:rPr/>
        <w:t xml:space="preserve">五、核控制材料未来发展趋势预测</w:t>
      </w:r>
    </w:p>
    <w:p>
      <w:pPr>
        <w:spacing w:before="75" w:after="0"/>
      </w:pPr>
      <w:r>
        <w:rPr/>
        <w:t xml:space="preserve">第五节 核耐腐蚀功能材料</w:t>
      </w:r>
    </w:p>
    <w:p>
      <w:pPr>
        <w:spacing w:before="75" w:after="0"/>
      </w:pPr>
      <w:r>
        <w:rPr/>
        <w:t xml:space="preserve">一、全球核耐腐蚀功能材料市场规模(2021vs2025vs2030)</w:t>
      </w:r>
    </w:p>
    <w:p>
      <w:pPr>
        <w:spacing w:before="75" w:after="0"/>
      </w:pPr>
      <w:r>
        <w:rPr/>
        <w:t xml:space="preserve">二、全球核耐腐蚀功能材料主要供应商及其市场份额(按2025年营收)</w:t>
      </w:r>
    </w:p>
    <w:p>
      <w:pPr>
        <w:spacing w:before="75" w:after="0"/>
      </w:pPr>
      <w:r>
        <w:rPr/>
        <w:t xml:space="preserve">三、中国核耐腐蚀功能材料市场规模(2021vs2025vs2030)</w:t>
      </w:r>
    </w:p>
    <w:p>
      <w:pPr>
        <w:spacing w:before="75" w:after="0"/>
      </w:pPr>
      <w:r>
        <w:rPr/>
        <w:t xml:space="preserve">四、中国核耐腐蚀功能材料主要供应商及其市场份额(按2025年营收)</w:t>
      </w:r>
    </w:p>
    <w:p>
      <w:pPr>
        <w:spacing w:before="75" w:after="0"/>
      </w:pPr>
      <w:r>
        <w:rPr/>
        <w:t xml:space="preserve">五、核耐腐蚀功能材料未来发展趋势预测</w:t>
      </w:r>
    </w:p>
    <w:p>
      <w:pPr>
        <w:spacing w:before="75" w:after="0"/>
      </w:pPr>
      <w:r>
        <w:rPr>
          <w:b w:val="1"/>
          <w:bCs w:val="1"/>
        </w:rPr>
        <w:t xml:space="preserve">第五章 核材料产业链分析</w:t>
      </w:r>
    </w:p>
    <w:p>
      <w:pPr>
        <w:spacing w:before="75" w:after="0"/>
      </w:pPr>
      <w:r>
        <w:rPr/>
        <w:t xml:space="preserve">第一节 核材料产业链结构解析</w:t>
      </w:r>
    </w:p>
    <w:p>
      <w:pPr>
        <w:spacing w:before="75" w:after="0"/>
      </w:pPr>
      <w:r>
        <w:rPr/>
        <w:t xml:space="preserve">一、核材料产业链结构示意图</w:t>
      </w:r>
    </w:p>
    <w:p>
      <w:pPr>
        <w:spacing w:before="75" w:after="0"/>
      </w:pPr>
      <w:r>
        <w:rPr/>
        <w:t xml:space="preserve">二、核材料产业链全景图</w:t>
      </w:r>
    </w:p>
    <w:p>
      <w:pPr>
        <w:spacing w:before="75" w:after="0"/>
      </w:pPr>
      <w:r>
        <w:rPr/>
        <w:t xml:space="preserve">三、核材料产业发展热力地图</w:t>
      </w:r>
    </w:p>
    <w:p>
      <w:pPr>
        <w:spacing w:before="75" w:after="0"/>
      </w:pPr>
      <w:r>
        <w:rPr/>
        <w:t xml:space="preserve">第二节 核材料产业链上游分析</w:t>
      </w:r>
    </w:p>
    <w:p>
      <w:pPr>
        <w:spacing w:before="75" w:after="0"/>
      </w:pPr>
      <w:r>
        <w:rPr/>
        <w:t xml:space="preserve">一、核材料成本结构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核材料产业链中游分析</w:t>
      </w:r>
    </w:p>
    <w:p>
      <w:pPr>
        <w:spacing w:before="75" w:after="0"/>
      </w:pPr>
      <w:r>
        <w:rPr/>
        <w:t xml:space="preserve">一、核材料中游行业分布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核材料产业链下游分析</w:t>
      </w:r>
    </w:p>
    <w:p>
      <w:pPr>
        <w:spacing w:before="75" w:after="0"/>
      </w:pPr>
      <w:r>
        <w:rPr/>
        <w:t xml:space="preserve">一、核材料下游行业分布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四、下游需求对核材料行业的影响</w:t>
      </w:r>
    </w:p>
    <w:p>
      <w:pPr>
        <w:spacing w:before="75" w:after="0"/>
      </w:pPr>
      <w:r>
        <w:rPr>
          <w:b w:val="1"/>
          <w:bCs w:val="1"/>
        </w:rPr>
        <w:t xml:space="preserve">第六章 核材料领先企业分析</w:t>
      </w:r>
    </w:p>
    <w:p>
      <w:pPr>
        <w:spacing w:before="75" w:after="0"/>
      </w:pPr>
      <w:r>
        <w:rPr/>
        <w:t xml:space="preserve">第一节 中国核工业集团有限公司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中国铀业有限公司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中核北方核燃料元件有限公司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中国广核集团有限公司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中广核矿业有限公司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国核铀业发展有限责任公司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宝钛股份有限公司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东方锆业科技股份有限公司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西部材料股份有限公司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中核建中核燃料元件有限公司</w:t>
      </w:r>
    </w:p>
    <w:p>
      <w:pPr>
        <w:spacing w:before="75" w:after="0"/>
      </w:pPr>
      <w:r>
        <w:rPr/>
        <w:t xml:space="preserve">一、企业基本概况</w:t>
      </w:r>
    </w:p>
    <w:p>
      <w:pPr>
        <w:spacing w:before="75" w:after="0"/>
      </w:pPr>
      <w:r>
        <w:rPr/>
        <w:t xml:space="preserve">二、企业核材料产品分析</w:t>
      </w:r>
    </w:p>
    <w:p>
      <w:pPr>
        <w:spacing w:before="75" w:after="0"/>
      </w:pPr>
      <w:r>
        <w:rPr/>
        <w:t xml:space="preserve">三、2023-2025年企业核材料业务经营分析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核材料行业swot分析及发展策略</w:t>
      </w:r>
    </w:p>
    <w:p>
      <w:pPr>
        <w:spacing w:before="75" w:after="0"/>
      </w:pPr>
      <w:r>
        <w:rPr/>
        <w:t xml:space="preserve">第一节 核材料行业发展驱动因素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核材料行业发展swot分析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基于swot分析的核材料行业发展策略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核材料行业商业模式及运营模式</w:t>
      </w:r>
    </w:p>
    <w:p>
      <w:pPr>
        <w:spacing w:before="75" w:after="0"/>
      </w:pPr>
      <w:r>
        <w:rPr/>
        <w:t xml:space="preserve">第一节 核材料行业商业模式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核材料行业运营模式分析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核材料行业发展潜力研究结论</w:t>
      </w:r>
    </w:p>
    <w:p>
      <w:pPr>
        <w:spacing w:before="75" w:after="0"/>
      </w:pPr>
      <w:r>
        <w:rPr/>
        <w:t xml:space="preserve">第二节 核材料主要供应商排名研究结论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图表：全球核材料产品结构</w:t>
      </w:r>
    </w:p>
    <w:p>
      <w:pPr>
        <w:spacing w:before="75" w:after="0"/>
      </w:pPr>
      <w:r>
        <w:rPr/>
        <w:t xml:space="preserve">图表：全球核材料市场集中度</w:t>
      </w:r>
    </w:p>
    <w:p>
      <w:pPr>
        <w:spacing w:before="75" w:after="0"/>
      </w:pPr>
      <w:r>
        <w:rPr/>
        <w:t xml:space="preserve">图表：核材料行业发展趋势</w:t>
      </w:r>
    </w:p>
    <w:p>
      <w:pPr>
        <w:spacing w:before="75" w:after="0"/>
      </w:pPr>
      <w:r>
        <w:rPr/>
        <w:t xml:space="preserve">图表：核材料行业供应链分析</w:t>
      </w:r>
    </w:p>
    <w:p>
      <w:pPr>
        <w:spacing w:before="75" w:after="0"/>
      </w:pPr>
      <w:r>
        <w:rPr/>
        <w:t xml:space="preserve">图表：核材料行业销售模式分析</w:t>
      </w:r>
    </w:p>
    <w:p>
      <w:pPr>
        <w:spacing w:before="75" w:after="0"/>
      </w:pPr>
      <w:r>
        <w:rPr/>
        <w:t xml:space="preserve">图表：核材料产业链结构示意图</w:t>
      </w:r>
    </w:p>
    <w:p>
      <w:pPr>
        <w:spacing w:before="75" w:after="0"/>
      </w:pPr>
      <w:r>
        <w:rPr/>
        <w:t xml:space="preserve">图表：2023-2025年全球核材料市场规模</w:t>
      </w:r>
    </w:p>
    <w:p>
      <w:pPr>
        <w:spacing w:before="75" w:after="0"/>
      </w:pPr>
      <w:r>
        <w:rPr/>
        <w:t xml:space="preserve">图表：2023-2025年中国核材料市场规模</w:t>
      </w:r>
    </w:p>
    <w:p>
      <w:pPr>
        <w:spacing w:before="75" w:after="0"/>
      </w:pPr>
      <w:r>
        <w:rPr/>
        <w:t xml:space="preserve">图表：2025年全球核材料产能区域分布图</w:t>
      </w:r>
    </w:p>
    <w:p>
      <w:pPr>
        <w:spacing w:before="75" w:after="0"/>
      </w:pPr>
      <w:r>
        <w:rPr/>
        <w:t xml:space="preserve">图表：全球主要核材料供应商市场份额及排名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2026年全球核材料行业市场规模、领先企业国内外市场份额及排名</dc:title>
  <dc:description>2026年全球核材料行业市场规模、领先企业国内外市场份额及排名</dc:description>
  <dc:subject>2026年全球核材料行业市场规模、领先企业国内外市场份额及排名</dc:subject>
  <cp:keywords>研究报告</cp:keywords>
  <cp:category>研究报告</cp:category>
  <cp:lastModifiedBy>北京中道泰和信息咨询有限公司</cp:lastModifiedBy>
  <dcterms:created xsi:type="dcterms:W3CDTF">2026-05-20T21:18:07+08:00</dcterms:created>
  <dcterms:modified xsi:type="dcterms:W3CDTF">2026-05-20T21:18:07+08:00</dcterms:modified>
</cp:coreProperties>
</file>

<file path=docProps/custom.xml><?xml version="1.0" encoding="utf-8"?>
<Properties xmlns="http://schemas.openxmlformats.org/officeDocument/2006/custom-properties" xmlns:vt="http://schemas.openxmlformats.org/officeDocument/2006/docPropsVTypes"/>
</file>