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2026年全球贵金属行业市场规模、领先企业国内外市场份额及排名</w:t>
      </w:r>
    </w:p>
    <w:p>
      <w:pPr>
        <w:spacing w:after="150"/>
      </w:pPr>
      <w:r>
        <w:rPr>
          <w:b w:val="1"/>
          <w:bCs w:val="1"/>
        </w:rPr>
        <w:t xml:space="preserve">报告简介</w:t>
      </w:r>
    </w:p>
    <w:p>
      <w:pPr>
        <w:spacing w:after="150"/>
      </w:pPr>
      <w:r>
        <w:rPr/>
        <w:t xml:space="preserve">贵金属行业是以金、银及铂族金属(铂、钯、铑等)为核心品类，兼具金融属性与工业属性的特殊资源型产业，涵盖勘探开采、冶炼加工、流通交易、首饰制造与工业应用等完整产业链。贵金属因稀缺性、化学稳定性及优异的导电、催化等特性，既是全球公认的避险储备资产与财富配置工具，也是电子电气、光伏新能源、汽车催化、医疗健康等领域不可替代的关键材料，是支撑全球金融稳定与高端制造业发展的战略性产业。</w:t>
      </w:r>
    </w:p>
    <w:p>
      <w:pPr>
        <w:spacing w:after="150"/>
      </w:pPr>
      <w:r>
        <w:rPr/>
        <w:t xml:space="preserve">当前，全球贵金属行业正处于金融避险刚需强化、工业需求结构升级、产业格局重塑的关键发展阶段。在全球经济波动加剧、地缘政治风险频发、去美元化趋势推进的背景下，贵金属的避险与保值需求持续旺盛，各国央行增持储备、机构与个人资产配置需求稳步增长。同时，新能源革命推动工业需求快速扩容，白银在光伏产业、铂族金属在氢能与汽车催化领域的应用深度拓展，成为行业增长新引擎。市场格局呈现资源端高度集中、冶炼加工与消费端多元分布的特征，头部企业依托资源禀赋、技术优势与全球渠道占据主导地位，中国市场在消费与工业需求驱动下影响力持续提升，行业整体向绿色化、精细化、高附加值方向转型。未来，全球贵金属行业将迈入金融与工业双轮驱动、技术创新赋能、产业链价值重构的高质量发展新阶段。金融属性方面，全球经济不确定性与货币体系调整将持续支撑贵金属避险需求，黄金的战略储备价值与资产配置功能进一步凸显;工业属性方面，光伏、氢能、新能源汽车等新兴产业发展将持续拉动白银、铂族金属需求，推动产品向高纯、特种合金及功能材料方向升级。竞争层面，行业集中度将稳步提升，具备资源掌控、核心技术、全产业链布局及全球化运营能力的头部企业优势持续扩大，中小企业聚焦细分领域向专精特新方向发展;循环经济与绿色冶炼技术应用加速，产业链可持续发展能力不断增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贵金属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一、贵金属定义</w:t>
      </w:r>
    </w:p>
    <w:p>
      <w:pPr>
        <w:spacing w:before="75" w:after="0"/>
      </w:pPr>
      <w:r>
        <w:rPr/>
        <w:t xml:space="preserve">二、贵金属产品特征</w:t>
      </w:r>
    </w:p>
    <w:p>
      <w:pPr>
        <w:spacing w:before="75" w:after="0"/>
      </w:pPr>
      <w:r>
        <w:rPr/>
        <w:t xml:space="preserve">第二节 贵金属行业归属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全球及国内贵金属市场规模</w:t>
      </w:r>
    </w:p>
    <w:p>
      <w:pPr>
        <w:spacing w:before="75" w:after="0"/>
      </w:pPr>
      <w:r>
        <w:rPr/>
        <w:t xml:space="preserve">一、2022-2025年全球贵金属市场规模</w:t>
      </w:r>
    </w:p>
    <w:p>
      <w:pPr>
        <w:spacing w:before="75" w:after="0"/>
      </w:pPr>
      <w:r>
        <w:rPr/>
        <w:t xml:space="preserve">二、2022-2025年国内贵金属市场规模</w:t>
      </w:r>
    </w:p>
    <w:p>
      <w:pPr>
        <w:spacing w:before="75" w:after="0"/>
      </w:pPr>
      <w:r>
        <w:rPr/>
        <w:t xml:space="preserve">第四节 贵金属行业发展现状分析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贵金属行业发展影响因素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全球贵金属行业发展状况概览</w:t>
      </w:r>
    </w:p>
    <w:p>
      <w:pPr>
        <w:spacing w:before="75" w:after="0"/>
      </w:pPr>
      <w:r>
        <w:rPr/>
        <w:t xml:space="preserve">一、全球贵金属产能及区域分布</w:t>
      </w:r>
    </w:p>
    <w:p>
      <w:pPr>
        <w:spacing w:before="75" w:after="0"/>
      </w:pPr>
      <w:r>
        <w:rPr/>
        <w:t xml:space="preserve">二、全球贵金属产品结构</w:t>
      </w:r>
    </w:p>
    <w:p>
      <w:pPr>
        <w:spacing w:before="75" w:after="0"/>
      </w:pPr>
      <w:r>
        <w:rPr/>
        <w:t xml:space="preserve">第二节 全球贵金属市场竞争分析</w:t>
      </w:r>
    </w:p>
    <w:p>
      <w:pPr>
        <w:spacing w:before="75" w:after="0"/>
      </w:pPr>
      <w:r>
        <w:rPr/>
        <w:t xml:space="preserve">一、全球贵金属市场集中度</w:t>
      </w:r>
    </w:p>
    <w:p>
      <w:pPr>
        <w:spacing w:before="75" w:after="0"/>
      </w:pPr>
      <w:r>
        <w:rPr/>
        <w:t xml:space="preserve">二、全球贵金属行业竞争梯队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全球贵金属领先企业市场占有率及排名(按营收)</w:t>
      </w:r>
    </w:p>
    <w:p>
      <w:pPr>
        <w:spacing w:before="75" w:after="0"/>
      </w:pPr>
      <w:r>
        <w:rPr/>
        <w:t xml:space="preserve">一、2023-2025年全球贵金属领先企业营业收入</w:t>
      </w:r>
    </w:p>
    <w:p>
      <w:pPr>
        <w:spacing w:before="75" w:after="0"/>
      </w:pPr>
      <w:r>
        <w:rPr/>
        <w:t xml:space="preserve">二、2023-2025年全球贵金属领先企业市场份额</w:t>
      </w:r>
    </w:p>
    <w:p>
      <w:pPr>
        <w:spacing w:before="75" w:after="0"/>
      </w:pPr>
      <w:r>
        <w:rPr/>
        <w:t xml:space="preserve">三、2023-2025年全球贵金属领先企业排名</w:t>
      </w:r>
    </w:p>
    <w:p>
      <w:pPr>
        <w:spacing w:before="75" w:after="0"/>
      </w:pPr>
      <w:r>
        <w:rPr/>
        <w:t xml:space="preserve">第四节 国内贵金属领先企业市场占有率及排名(按营收)</w:t>
      </w:r>
    </w:p>
    <w:p>
      <w:pPr>
        <w:spacing w:before="75" w:after="0"/>
      </w:pPr>
      <w:r>
        <w:rPr/>
        <w:t xml:space="preserve">一、2023-2025年国内贵金属领先企业营业收入</w:t>
      </w:r>
    </w:p>
    <w:p>
      <w:pPr>
        <w:spacing w:before="75" w:after="0"/>
      </w:pPr>
      <w:r>
        <w:rPr/>
        <w:t xml:space="preserve">二、2023-2025年国内贵金属领先企业市场份额</w:t>
      </w:r>
    </w:p>
    <w:p>
      <w:pPr>
        <w:spacing w:before="75" w:after="0"/>
      </w:pPr>
      <w:r>
        <w:rPr/>
        <w:t xml:space="preserve">三、2023-2025年国内贵金属领先企业排名</w:t>
      </w:r>
    </w:p>
    <w:p>
      <w:pPr>
        <w:spacing w:before="75" w:after="0"/>
      </w:pPr>
      <w:r>
        <w:rPr/>
        <w:t xml:space="preserve">第五节 2025年全球贵金属行业资本运作分析</w:t>
      </w:r>
    </w:p>
    <w:p>
      <w:pPr>
        <w:spacing w:before="75" w:after="0"/>
      </w:pPr>
      <w:r>
        <w:rPr/>
        <w:t xml:space="preserve">一、2025年全球贵金属行业重大投资并购事件</w:t>
      </w:r>
    </w:p>
    <w:p>
      <w:pPr>
        <w:spacing w:before="75" w:after="0"/>
      </w:pPr>
      <w:r>
        <w:rPr/>
        <w:t xml:space="preserve">二、2025年全球贵金属行业重大投资并购事件对行业的影响分析</w:t>
      </w:r>
    </w:p>
    <w:p>
      <w:pPr>
        <w:spacing w:before="75" w:after="0"/>
      </w:pPr>
      <w:r>
        <w:rPr>
          <w:b w:val="1"/>
          <w:bCs w:val="1"/>
        </w:rPr>
        <w:t xml:space="preserve">第三章 全球贵金属行业主要国家（地区）分析</w:t>
      </w:r>
    </w:p>
    <w:p>
      <w:pPr>
        <w:spacing w:before="75" w:after="0"/>
      </w:pPr>
      <w:r>
        <w:rPr/>
        <w:t xml:space="preserve">第一节 美国贵金属行业分析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三、2023-2025年美国贵金属市场规模</w:t>
      </w:r>
    </w:p>
    <w:p>
      <w:pPr>
        <w:spacing w:before="75" w:after="0"/>
      </w:pPr>
      <w:r>
        <w:rPr/>
        <w:t xml:space="preserve">四、2026-2031年美国贵金属市场规模预测</w:t>
      </w:r>
    </w:p>
    <w:p>
      <w:pPr>
        <w:spacing w:before="75" w:after="0"/>
      </w:pPr>
      <w:r>
        <w:rPr/>
        <w:t xml:space="preserve">五、美国贵金属行业典型企业分析</w:t>
      </w:r>
    </w:p>
    <w:p>
      <w:pPr>
        <w:spacing w:before="75" w:after="0"/>
      </w:pPr>
      <w:r>
        <w:rPr/>
        <w:t xml:space="preserve">第二节 德国贵金属行业分析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三、2023-2025年德国贵金属市场规模</w:t>
      </w:r>
    </w:p>
    <w:p>
      <w:pPr>
        <w:spacing w:before="75" w:after="0"/>
      </w:pPr>
      <w:r>
        <w:rPr/>
        <w:t xml:space="preserve">四、2026-2031年德国贵金属市场规模预测</w:t>
      </w:r>
    </w:p>
    <w:p>
      <w:pPr>
        <w:spacing w:before="75" w:after="0"/>
      </w:pPr>
      <w:r>
        <w:rPr/>
        <w:t xml:space="preserve">五、德国贵金属行业典型企业分析</w:t>
      </w:r>
    </w:p>
    <w:p>
      <w:pPr>
        <w:spacing w:before="75" w:after="0"/>
      </w:pPr>
      <w:r>
        <w:rPr/>
        <w:t xml:space="preserve">第三节 日本贵金属行业分析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三、2023-2025年日本贵金属市场规模</w:t>
      </w:r>
    </w:p>
    <w:p>
      <w:pPr>
        <w:spacing w:before="75" w:after="0"/>
      </w:pPr>
      <w:r>
        <w:rPr/>
        <w:t xml:space="preserve">四、2026-2031年日本贵金属市场规模预测</w:t>
      </w:r>
    </w:p>
    <w:p>
      <w:pPr>
        <w:spacing w:before="75" w:after="0"/>
      </w:pPr>
      <w:r>
        <w:rPr/>
        <w:t xml:space="preserve">五、日本贵金属行业典型企业分析</w:t>
      </w:r>
    </w:p>
    <w:p>
      <w:pPr>
        <w:spacing w:before="75" w:after="0"/>
      </w:pPr>
      <w:r>
        <w:rPr/>
        <w:t xml:space="preserve">第四节 韩国贵金属行业分析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三、2023-2025年韩国贵金属市场规模</w:t>
      </w:r>
    </w:p>
    <w:p>
      <w:pPr>
        <w:spacing w:before="75" w:after="0"/>
      </w:pPr>
      <w:r>
        <w:rPr/>
        <w:t xml:space="preserve">四、2026-2031年韩国贵金属市场规模预测</w:t>
      </w:r>
    </w:p>
    <w:p>
      <w:pPr>
        <w:spacing w:before="75" w:after="0"/>
      </w:pPr>
      <w:r>
        <w:rPr/>
        <w:t xml:space="preserve">五、韩国贵金属行业典型企业分析</w:t>
      </w:r>
    </w:p>
    <w:p>
      <w:pPr>
        <w:spacing w:before="75" w:after="0"/>
      </w:pPr>
      <w:r>
        <w:rPr/>
        <w:t xml:space="preserve">第五节 中国贵金属行业分析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三、2023-2025年中国贵金属市场规模</w:t>
      </w:r>
    </w:p>
    <w:p>
      <w:pPr>
        <w:spacing w:before="75" w:after="0"/>
      </w:pPr>
      <w:r>
        <w:rPr/>
        <w:t xml:space="preserve">四、2026-2031年中国贵金属市场规模预测</w:t>
      </w:r>
    </w:p>
    <w:p>
      <w:pPr>
        <w:spacing w:before="75" w:after="0"/>
      </w:pPr>
      <w:r>
        <w:rPr/>
        <w:t xml:space="preserve">五、中国贵金属行业典型企业分析</w:t>
      </w:r>
    </w:p>
    <w:p>
      <w:pPr>
        <w:spacing w:before="75" w:after="0"/>
      </w:pPr>
      <w:r>
        <w:rPr>
          <w:b w:val="1"/>
          <w:bCs w:val="1"/>
        </w:rPr>
        <w:t xml:space="preserve">第四章 贵金属细分行业分析</w:t>
      </w:r>
    </w:p>
    <w:p>
      <w:pPr>
        <w:spacing w:before="75" w:after="0"/>
      </w:pPr>
      <w:r>
        <w:rPr/>
        <w:t xml:space="preserve">第一节 黄金</w:t>
      </w:r>
    </w:p>
    <w:p>
      <w:pPr>
        <w:spacing w:before="75" w:after="0"/>
      </w:pPr>
      <w:r>
        <w:rPr/>
        <w:t xml:space="preserve">一、全球黄金市场规模(2021vs2025vs2030)</w:t>
      </w:r>
    </w:p>
    <w:p>
      <w:pPr>
        <w:spacing w:before="75" w:after="0"/>
      </w:pPr>
      <w:r>
        <w:rPr/>
        <w:t xml:space="preserve">二、全球黄金主要供应商及其市场份额(按2025年营收)</w:t>
      </w:r>
    </w:p>
    <w:p>
      <w:pPr>
        <w:spacing w:before="75" w:after="0"/>
      </w:pPr>
      <w:r>
        <w:rPr/>
        <w:t xml:space="preserve">三、中国黄金市场规模(2021vs2025vs2030)</w:t>
      </w:r>
    </w:p>
    <w:p>
      <w:pPr>
        <w:spacing w:before="75" w:after="0"/>
      </w:pPr>
      <w:r>
        <w:rPr/>
        <w:t xml:space="preserve">四、中国黄金主要供应商及其市场份额(按2025年营收)</w:t>
      </w:r>
    </w:p>
    <w:p>
      <w:pPr>
        <w:spacing w:before="75" w:after="0"/>
      </w:pPr>
      <w:r>
        <w:rPr/>
        <w:t xml:space="preserve">五、黄金未来发展趋势预测</w:t>
      </w:r>
    </w:p>
    <w:p>
      <w:pPr>
        <w:spacing w:before="75" w:after="0"/>
      </w:pPr>
      <w:r>
        <w:rPr/>
        <w:t xml:space="preserve">第二节 白银</w:t>
      </w:r>
    </w:p>
    <w:p>
      <w:pPr>
        <w:spacing w:before="75" w:after="0"/>
      </w:pPr>
      <w:r>
        <w:rPr/>
        <w:t xml:space="preserve">一、全球白银市场规模(2021vs2025vs2030)</w:t>
      </w:r>
    </w:p>
    <w:p>
      <w:pPr>
        <w:spacing w:before="75" w:after="0"/>
      </w:pPr>
      <w:r>
        <w:rPr/>
        <w:t xml:space="preserve">二、全球白银主要供应商及其市场份额(按2025年营收)</w:t>
      </w:r>
    </w:p>
    <w:p>
      <w:pPr>
        <w:spacing w:before="75" w:after="0"/>
      </w:pPr>
      <w:r>
        <w:rPr/>
        <w:t xml:space="preserve">三、中国白银市场规模(2021vs2025vs2030)</w:t>
      </w:r>
    </w:p>
    <w:p>
      <w:pPr>
        <w:spacing w:before="75" w:after="0"/>
      </w:pPr>
      <w:r>
        <w:rPr/>
        <w:t xml:space="preserve">四、中国白银主要供应商及其市场份额(按2025年营收)</w:t>
      </w:r>
    </w:p>
    <w:p>
      <w:pPr>
        <w:spacing w:before="75" w:after="0"/>
      </w:pPr>
      <w:r>
        <w:rPr/>
        <w:t xml:space="preserve">五、白银未来发展趋势预测</w:t>
      </w:r>
    </w:p>
    <w:p>
      <w:pPr>
        <w:spacing w:before="75" w:after="0"/>
      </w:pPr>
      <w:r>
        <w:rPr/>
        <w:t xml:space="preserve">第三节 铂金</w:t>
      </w:r>
    </w:p>
    <w:p>
      <w:pPr>
        <w:spacing w:before="75" w:after="0"/>
      </w:pPr>
      <w:r>
        <w:rPr/>
        <w:t xml:space="preserve">一、全球铂金市场规模(2021vs2025vs2030)</w:t>
      </w:r>
    </w:p>
    <w:p>
      <w:pPr>
        <w:spacing w:before="75" w:after="0"/>
      </w:pPr>
      <w:r>
        <w:rPr/>
        <w:t xml:space="preserve">二、全球铂金主要供应商及其市场份额(按2025年营收)</w:t>
      </w:r>
    </w:p>
    <w:p>
      <w:pPr>
        <w:spacing w:before="75" w:after="0"/>
      </w:pPr>
      <w:r>
        <w:rPr/>
        <w:t xml:space="preserve">三、中国铂金市场规模(2021vs2025vs2030)</w:t>
      </w:r>
    </w:p>
    <w:p>
      <w:pPr>
        <w:spacing w:before="75" w:after="0"/>
      </w:pPr>
      <w:r>
        <w:rPr/>
        <w:t xml:space="preserve">四、中国铂金主要供应商及其市场份额(按2025年营收)</w:t>
      </w:r>
    </w:p>
    <w:p>
      <w:pPr>
        <w:spacing w:before="75" w:after="0"/>
      </w:pPr>
      <w:r>
        <w:rPr/>
        <w:t xml:space="preserve">五、铂金未来发展趋势预测</w:t>
      </w:r>
    </w:p>
    <w:p>
      <w:pPr>
        <w:spacing w:before="75" w:after="0"/>
      </w:pPr>
      <w:r>
        <w:rPr/>
        <w:t xml:space="preserve">第四节 钯金</w:t>
      </w:r>
    </w:p>
    <w:p>
      <w:pPr>
        <w:spacing w:before="75" w:after="0"/>
      </w:pPr>
      <w:r>
        <w:rPr/>
        <w:t xml:space="preserve">一、全球钯金市场规模(2021vs2025vs2030)</w:t>
      </w:r>
    </w:p>
    <w:p>
      <w:pPr>
        <w:spacing w:before="75" w:after="0"/>
      </w:pPr>
      <w:r>
        <w:rPr/>
        <w:t xml:space="preserve">二、全球钯金主要供应商及其市场份额(按2025年营收)</w:t>
      </w:r>
    </w:p>
    <w:p>
      <w:pPr>
        <w:spacing w:before="75" w:after="0"/>
      </w:pPr>
      <w:r>
        <w:rPr/>
        <w:t xml:space="preserve">三、中国钯金市场规模(2021vs2025vs2030)</w:t>
      </w:r>
    </w:p>
    <w:p>
      <w:pPr>
        <w:spacing w:before="75" w:after="0"/>
      </w:pPr>
      <w:r>
        <w:rPr/>
        <w:t xml:space="preserve">四、中国钯金主要供应商及其市场份额(按2025年营收)</w:t>
      </w:r>
    </w:p>
    <w:p>
      <w:pPr>
        <w:spacing w:before="75" w:after="0"/>
      </w:pPr>
      <w:r>
        <w:rPr/>
        <w:t xml:space="preserve">五、钯金未来发展趋势预测</w:t>
      </w:r>
    </w:p>
    <w:p>
      <w:pPr>
        <w:spacing w:before="75" w:after="0"/>
      </w:pPr>
      <w:r>
        <w:rPr/>
        <w:t xml:space="preserve">第五节 铑金</w:t>
      </w:r>
    </w:p>
    <w:p>
      <w:pPr>
        <w:spacing w:before="75" w:after="0"/>
      </w:pPr>
      <w:r>
        <w:rPr/>
        <w:t xml:space="preserve">一、全球铑金市场规模(2021vs2025vs2030)</w:t>
      </w:r>
    </w:p>
    <w:p>
      <w:pPr>
        <w:spacing w:before="75" w:after="0"/>
      </w:pPr>
      <w:r>
        <w:rPr/>
        <w:t xml:space="preserve">二、全球铑金主要供应商及其市场份额(按2025年营收)</w:t>
      </w:r>
    </w:p>
    <w:p>
      <w:pPr>
        <w:spacing w:before="75" w:after="0"/>
      </w:pPr>
      <w:r>
        <w:rPr/>
        <w:t xml:space="preserve">三、中国铑金市场规模(2021vs2025vs2030)</w:t>
      </w:r>
    </w:p>
    <w:p>
      <w:pPr>
        <w:spacing w:before="75" w:after="0"/>
      </w:pPr>
      <w:r>
        <w:rPr/>
        <w:t xml:space="preserve">四、中国铑金主要供应商及其市场份额(按2025年营收)</w:t>
      </w:r>
    </w:p>
    <w:p>
      <w:pPr>
        <w:spacing w:before="75" w:after="0"/>
      </w:pPr>
      <w:r>
        <w:rPr/>
        <w:t xml:space="preserve">五、铑金未来发展趋势预测</w:t>
      </w:r>
    </w:p>
    <w:p>
      <w:pPr>
        <w:spacing w:before="75" w:after="0"/>
      </w:pPr>
      <w:r>
        <w:rPr>
          <w:b w:val="1"/>
          <w:bCs w:val="1"/>
        </w:rPr>
        <w:t xml:space="preserve">第五章 贵金属产业链分析</w:t>
      </w:r>
    </w:p>
    <w:p>
      <w:pPr>
        <w:spacing w:before="75" w:after="0"/>
      </w:pPr>
      <w:r>
        <w:rPr/>
        <w:t xml:space="preserve">第一节 贵金属产业链结构解析</w:t>
      </w:r>
    </w:p>
    <w:p>
      <w:pPr>
        <w:spacing w:before="75" w:after="0"/>
      </w:pPr>
      <w:r>
        <w:rPr/>
        <w:t xml:space="preserve">一、贵金属产业链结构示意图</w:t>
      </w:r>
    </w:p>
    <w:p>
      <w:pPr>
        <w:spacing w:before="75" w:after="0"/>
      </w:pPr>
      <w:r>
        <w:rPr/>
        <w:t xml:space="preserve">二、贵金属产业链全景图</w:t>
      </w:r>
    </w:p>
    <w:p>
      <w:pPr>
        <w:spacing w:before="75" w:after="0"/>
      </w:pPr>
      <w:r>
        <w:rPr/>
        <w:t xml:space="preserve">三、贵金属产业发展热力地图</w:t>
      </w:r>
    </w:p>
    <w:p>
      <w:pPr>
        <w:spacing w:before="75" w:after="0"/>
      </w:pPr>
      <w:r>
        <w:rPr/>
        <w:t xml:space="preserve">第二节 贵金属产业链上游分析</w:t>
      </w:r>
    </w:p>
    <w:p>
      <w:pPr>
        <w:spacing w:before="75" w:after="0"/>
      </w:pPr>
      <w:r>
        <w:rPr/>
        <w:t xml:space="preserve">一、贵金属成本结构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贵金属产业链中游分析</w:t>
      </w:r>
    </w:p>
    <w:p>
      <w:pPr>
        <w:spacing w:before="75" w:after="0"/>
      </w:pPr>
      <w:r>
        <w:rPr/>
        <w:t xml:space="preserve">一、贵金属中游行业分布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贵金属产业链下游分析</w:t>
      </w:r>
    </w:p>
    <w:p>
      <w:pPr>
        <w:spacing w:before="75" w:after="0"/>
      </w:pPr>
      <w:r>
        <w:rPr/>
        <w:t xml:space="preserve">一、贵金属下游行业分布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四、下游需求对贵金属行业的影响</w:t>
      </w:r>
    </w:p>
    <w:p>
      <w:pPr>
        <w:spacing w:before="75" w:after="0"/>
      </w:pPr>
      <w:r>
        <w:rPr>
          <w:b w:val="1"/>
          <w:bCs w:val="1"/>
        </w:rPr>
        <w:t xml:space="preserve">第六章 贵金属领先企业分析</w:t>
      </w:r>
    </w:p>
    <w:p>
      <w:pPr>
        <w:spacing w:before="75" w:after="0"/>
      </w:pPr>
      <w:r>
        <w:rPr/>
        <w:t xml:space="preserve">第一节 紫金矿业集团股份有限公司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山东黄金矿业股份有限公司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中金黄金股份有限公司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贵研铂业股份有限公司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赤峰黄金股份有限公司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湖南黄金股份有限公司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恒邦股份有限公司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西部黄金股份有限公司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招金矿业股份有限公司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银泰黄金股份有限公司</w:t>
      </w:r>
    </w:p>
    <w:p>
      <w:pPr>
        <w:spacing w:before="75" w:after="0"/>
      </w:pPr>
      <w:r>
        <w:rPr/>
        <w:t xml:space="preserve">一、企业基本概况</w:t>
      </w:r>
    </w:p>
    <w:p>
      <w:pPr>
        <w:spacing w:before="75" w:after="0"/>
      </w:pPr>
      <w:r>
        <w:rPr/>
        <w:t xml:space="preserve">二、企业贵金属产品分析</w:t>
      </w:r>
    </w:p>
    <w:p>
      <w:pPr>
        <w:spacing w:before="75" w:after="0"/>
      </w:pPr>
      <w:r>
        <w:rPr/>
        <w:t xml:space="preserve">三、2023-2025年企业贵金属业务经营分析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贵金属行业swot分析及发展策略</w:t>
      </w:r>
    </w:p>
    <w:p>
      <w:pPr>
        <w:spacing w:before="75" w:after="0"/>
      </w:pPr>
      <w:r>
        <w:rPr/>
        <w:t xml:space="preserve">第一节 贵金属行业发展驱动因素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贵金属行业发展swot分析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基于swot分析的贵金属行业发展策略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贵金属行业商业模式及运营模式</w:t>
      </w:r>
    </w:p>
    <w:p>
      <w:pPr>
        <w:spacing w:before="75" w:after="0"/>
      </w:pPr>
      <w:r>
        <w:rPr/>
        <w:t xml:space="preserve">第一节 贵金属行业商业模式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贵金属行业运营模式分析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贵金属行业发展潜力研究结论</w:t>
      </w:r>
    </w:p>
    <w:p>
      <w:pPr>
        <w:spacing w:before="75" w:after="0"/>
      </w:pPr>
      <w:r>
        <w:rPr/>
        <w:t xml:space="preserve">第二节 贵金属主要供应商排名研究结论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图表：全球贵金属产品结构</w:t>
      </w:r>
    </w:p>
    <w:p>
      <w:pPr>
        <w:spacing w:before="75" w:after="0"/>
      </w:pPr>
      <w:r>
        <w:rPr/>
        <w:t xml:space="preserve">图表：全球贵金属市场集中度</w:t>
      </w:r>
    </w:p>
    <w:p>
      <w:pPr>
        <w:spacing w:before="75" w:after="0"/>
      </w:pPr>
      <w:r>
        <w:rPr/>
        <w:t xml:space="preserve">图表：贵金属行业发展趋势</w:t>
      </w:r>
    </w:p>
    <w:p>
      <w:pPr>
        <w:spacing w:before="75" w:after="0"/>
      </w:pPr>
      <w:r>
        <w:rPr/>
        <w:t xml:space="preserve">图表：贵金属行业供应链分析</w:t>
      </w:r>
    </w:p>
    <w:p>
      <w:pPr>
        <w:spacing w:before="75" w:after="0"/>
      </w:pPr>
      <w:r>
        <w:rPr/>
        <w:t xml:space="preserve">图表：贵金属行业销售模式分析</w:t>
      </w:r>
    </w:p>
    <w:p>
      <w:pPr>
        <w:spacing w:before="75" w:after="0"/>
      </w:pPr>
      <w:r>
        <w:rPr/>
        <w:t xml:space="preserve">图表：贵金属产业链结构示意图</w:t>
      </w:r>
    </w:p>
    <w:p>
      <w:pPr>
        <w:spacing w:before="75" w:after="0"/>
      </w:pPr>
      <w:r>
        <w:rPr/>
        <w:t xml:space="preserve">图表：2023-2025年全球贵金属市场规模</w:t>
      </w:r>
    </w:p>
    <w:p>
      <w:pPr>
        <w:spacing w:before="75" w:after="0"/>
      </w:pPr>
      <w:r>
        <w:rPr/>
        <w:t xml:space="preserve">图表：2023-2025年中国贵金属市场规模</w:t>
      </w:r>
    </w:p>
    <w:p>
      <w:pPr>
        <w:spacing w:before="75" w:after="0"/>
      </w:pPr>
      <w:r>
        <w:rPr/>
        <w:t xml:space="preserve">图表：2025年全球贵金属产能区域分布图</w:t>
      </w:r>
    </w:p>
    <w:p>
      <w:pPr>
        <w:spacing w:before="75" w:after="0"/>
      </w:pPr>
      <w:r>
        <w:rPr/>
        <w:t xml:space="preserve">图表：全球主要贵金属供应商市场份额及排名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本文地址：https://www.51baogao.cn/baogao/20260522/4068010.shtml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2/406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2026年全球贵金属行业市场规模、领先企业国内外市场份额及排名</dc:title>
  <dc:description>2026年全球贵金属行业市场规模、领先企业国内外市场份额及排名</dc:description>
  <dc:subject>2026年全球贵金属行业市场规模、领先企业国内外市场份额及排名</dc:subject>
  <cp:keywords>研究报告</cp:keywords>
  <cp:category>研究报告</cp:category>
  <cp:lastModifiedBy>北京中道泰和信息咨询有限公司</cp:lastModifiedBy>
  <dcterms:created xsi:type="dcterms:W3CDTF">2026-05-22T14:18:24+08:00</dcterms:created>
  <dcterms:modified xsi:type="dcterms:W3CDTF">2026-05-22T14:18:24+08:00</dcterms:modified>
</cp:coreProperties>
</file>

<file path=docProps/custom.xml><?xml version="1.0" encoding="utf-8"?>
<Properties xmlns="http://schemas.openxmlformats.org/officeDocument/2006/custom-properties" xmlns:vt="http://schemas.openxmlformats.org/officeDocument/2006/docPropsVTypes"/>
</file>