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2026年全球锂电材料行业市场规模、领先企业国内外市场份额及排名</w:t>
      </w:r>
    </w:p>
    <w:p>
      <w:pPr>
        <w:spacing w:after="150"/>
      </w:pPr>
      <w:r>
        <w:rPr>
          <w:b w:val="1"/>
          <w:bCs w:val="1"/>
        </w:rPr>
        <w:t xml:space="preserve">报告简介</w:t>
      </w:r>
    </w:p>
    <w:p>
      <w:pPr>
        <w:spacing w:after="150"/>
      </w:pPr>
      <w:r>
        <w:rPr/>
        <w:t xml:space="preserve">锂电材料行业，是支撑锂离子电池制造的核心原材料产业，涵盖正极、负极、电解液、隔膜及锂盐等关键品类，贯穿资源开采、精炼加工、材料合成到电池应用的完整链条。作为新能源产业链的上游核心环节，锂电材料直接决定电池能量密度、循环寿命与安全性能，广泛应用于新能源汽车、储能系统、消费电子及工业设备等领域，是全球能源转型与低碳发展战略的关键支撑产业，兼具战略性、成长性与技术密集型特征。</w:t>
      </w:r>
    </w:p>
    <w:p>
      <w:pPr>
        <w:spacing w:after="150"/>
      </w:pPr>
      <w:r>
        <w:rPr/>
        <w:t xml:space="preserve">当前，全球锂电材料行业正处于供需结构调整、竞争格局重塑、产业链全球化布局的关键阶段。在全球 “双碳” 目标驱动、新能源汽车普及与储能市场爆发的共同推动下，行业需求持续旺盛，产业规模稳步扩张。市场格局呈现中国企业主导、国际巨头竞争的态势，中国凭借完整产业链、成本优势与技术积累，在全球锂电材料市场占据核心地位，头部企业产能规模与技术实力领先全球。同时，行业面临低端产能过剩与高端产品供给不足的结构性矛盾，上游资源价格波动、地缘政治冲突及贸易壁垒等因素加剧市场不确定性，全球供应链重构与本土化生产趋势日益明显。未来，全球锂电材料行业将迈入技术高端化、产品差异化、产业链自主化、市场全球化的高质量发展新阶段。技术创新将聚焦高镍三元、磷酸锰铁锂、硅基负极、固态电解质等前沿领域，推动材料性能持续提升与成本优化。市场需求将由新能源汽车单一驱动转向汽车、储能、消费电子多场景协同增长，储能成为核心增长引擎。竞争层面，行业集中度将进一步提升，具备技术、产能、资源与渠道优势的头部企业主导地位巩固，中小企业加速出清;同时，全球化布局成为企业核心战略，海外建厂、资源合作与本地化运营成为主流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锂电材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一、锂电材料定义</w:t>
      </w:r>
    </w:p>
    <w:p>
      <w:pPr>
        <w:spacing w:before="75" w:after="0"/>
      </w:pPr>
      <w:r>
        <w:rPr/>
        <w:t xml:space="preserve">二、锂电材料产品特征</w:t>
      </w:r>
    </w:p>
    <w:p>
      <w:pPr>
        <w:spacing w:before="75" w:after="0"/>
      </w:pPr>
      <w:r>
        <w:rPr/>
        <w:t xml:space="preserve">第二节 锂电材料行业归属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全球及国内锂电材料市场规模</w:t>
      </w:r>
    </w:p>
    <w:p>
      <w:pPr>
        <w:spacing w:before="75" w:after="0"/>
      </w:pPr>
      <w:r>
        <w:rPr/>
        <w:t xml:space="preserve">一、2022-2025年全球锂电材料市场规模</w:t>
      </w:r>
    </w:p>
    <w:p>
      <w:pPr>
        <w:spacing w:before="75" w:after="0"/>
      </w:pPr>
      <w:r>
        <w:rPr/>
        <w:t xml:space="preserve">二、2022-2025年国内锂电材料市场规模</w:t>
      </w:r>
    </w:p>
    <w:p>
      <w:pPr>
        <w:spacing w:before="75" w:after="0"/>
      </w:pPr>
      <w:r>
        <w:rPr/>
        <w:t xml:space="preserve">第四节 锂电材料行业发展现状分析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锂电材料行业发展影响因素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全球锂电材料行业发展状况概览</w:t>
      </w:r>
    </w:p>
    <w:p>
      <w:pPr>
        <w:spacing w:before="75" w:after="0"/>
      </w:pPr>
      <w:r>
        <w:rPr/>
        <w:t xml:space="preserve">一、全球锂电材料产能及区域分布</w:t>
      </w:r>
    </w:p>
    <w:p>
      <w:pPr>
        <w:spacing w:before="75" w:after="0"/>
      </w:pPr>
      <w:r>
        <w:rPr/>
        <w:t xml:space="preserve">二、全球锂电材料产品结构</w:t>
      </w:r>
    </w:p>
    <w:p>
      <w:pPr>
        <w:spacing w:before="75" w:after="0"/>
      </w:pPr>
      <w:r>
        <w:rPr/>
        <w:t xml:space="preserve">第二节 全球锂电材料市场竞争分析</w:t>
      </w:r>
    </w:p>
    <w:p>
      <w:pPr>
        <w:spacing w:before="75" w:after="0"/>
      </w:pPr>
      <w:r>
        <w:rPr/>
        <w:t xml:space="preserve">一、全球锂电材料市场集中度</w:t>
      </w:r>
    </w:p>
    <w:p>
      <w:pPr>
        <w:spacing w:before="75" w:after="0"/>
      </w:pPr>
      <w:r>
        <w:rPr/>
        <w:t xml:space="preserve">二、全球锂电材料行业竞争梯队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全球锂电材料领先企业市场占有率及排名(按营收)</w:t>
      </w:r>
    </w:p>
    <w:p>
      <w:pPr>
        <w:spacing w:before="75" w:after="0"/>
      </w:pPr>
      <w:r>
        <w:rPr/>
        <w:t xml:space="preserve">一、2023-2025年全球锂电材料领先企业营业收入</w:t>
      </w:r>
    </w:p>
    <w:p>
      <w:pPr>
        <w:spacing w:before="75" w:after="0"/>
      </w:pPr>
      <w:r>
        <w:rPr/>
        <w:t xml:space="preserve">二、2023-2025年全球锂电材料领先企业市场份额</w:t>
      </w:r>
    </w:p>
    <w:p>
      <w:pPr>
        <w:spacing w:before="75" w:after="0"/>
      </w:pPr>
      <w:r>
        <w:rPr/>
        <w:t xml:space="preserve">三、2023-2025年全球锂电材料领先企业排名</w:t>
      </w:r>
    </w:p>
    <w:p>
      <w:pPr>
        <w:spacing w:before="75" w:after="0"/>
      </w:pPr>
      <w:r>
        <w:rPr/>
        <w:t xml:space="preserve">第四节 国内锂电材料领先企业市场占有率及排名(按营收)</w:t>
      </w:r>
    </w:p>
    <w:p>
      <w:pPr>
        <w:spacing w:before="75" w:after="0"/>
      </w:pPr>
      <w:r>
        <w:rPr/>
        <w:t xml:space="preserve">一、2023-2025年国内锂电材料领先企业营业收入</w:t>
      </w:r>
    </w:p>
    <w:p>
      <w:pPr>
        <w:spacing w:before="75" w:after="0"/>
      </w:pPr>
      <w:r>
        <w:rPr/>
        <w:t xml:space="preserve">二、2023-2025年国内锂电材料领先企业市场份额</w:t>
      </w:r>
    </w:p>
    <w:p>
      <w:pPr>
        <w:spacing w:before="75" w:after="0"/>
      </w:pPr>
      <w:r>
        <w:rPr/>
        <w:t xml:space="preserve">三、2023-2025年国内锂电材料领先企业排名</w:t>
      </w:r>
    </w:p>
    <w:p>
      <w:pPr>
        <w:spacing w:before="75" w:after="0"/>
      </w:pPr>
      <w:r>
        <w:rPr/>
        <w:t xml:space="preserve">第五节 2025年全球锂电材料行业资本运作分析</w:t>
      </w:r>
    </w:p>
    <w:p>
      <w:pPr>
        <w:spacing w:before="75" w:after="0"/>
      </w:pPr>
      <w:r>
        <w:rPr/>
        <w:t xml:space="preserve">一、2025年全球锂电材料行业重大投资并购事件</w:t>
      </w:r>
    </w:p>
    <w:p>
      <w:pPr>
        <w:spacing w:before="75" w:after="0"/>
      </w:pPr>
      <w:r>
        <w:rPr/>
        <w:t xml:space="preserve">二、2025年全球锂电材料行业重大投资并购事件对行业的影响分析</w:t>
      </w:r>
    </w:p>
    <w:p>
      <w:pPr>
        <w:spacing w:before="75" w:after="0"/>
      </w:pPr>
      <w:r>
        <w:rPr>
          <w:b w:val="1"/>
          <w:bCs w:val="1"/>
        </w:rPr>
        <w:t xml:space="preserve">第三章 全球锂电材料行业主要国家（地区）分析</w:t>
      </w:r>
    </w:p>
    <w:p>
      <w:pPr>
        <w:spacing w:before="75" w:after="0"/>
      </w:pPr>
      <w:r>
        <w:rPr/>
        <w:t xml:space="preserve">第一节 美国锂电材料行业分析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三、2023-2025年美国锂电材料市场规模</w:t>
      </w:r>
    </w:p>
    <w:p>
      <w:pPr>
        <w:spacing w:before="75" w:after="0"/>
      </w:pPr>
      <w:r>
        <w:rPr/>
        <w:t xml:space="preserve">四、2026-2031年美国锂电材料市场规模预测</w:t>
      </w:r>
    </w:p>
    <w:p>
      <w:pPr>
        <w:spacing w:before="75" w:after="0"/>
      </w:pPr>
      <w:r>
        <w:rPr/>
        <w:t xml:space="preserve">五、美国锂电材料行业典型企业分析</w:t>
      </w:r>
    </w:p>
    <w:p>
      <w:pPr>
        <w:spacing w:before="75" w:after="0"/>
      </w:pPr>
      <w:r>
        <w:rPr/>
        <w:t xml:space="preserve">第二节 德国锂电材料行业分析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三、2023-2025年德国锂电材料市场规模</w:t>
      </w:r>
    </w:p>
    <w:p>
      <w:pPr>
        <w:spacing w:before="75" w:after="0"/>
      </w:pPr>
      <w:r>
        <w:rPr/>
        <w:t xml:space="preserve">四、2026-2031年德国锂电材料市场规模预测</w:t>
      </w:r>
    </w:p>
    <w:p>
      <w:pPr>
        <w:spacing w:before="75" w:after="0"/>
      </w:pPr>
      <w:r>
        <w:rPr/>
        <w:t xml:space="preserve">五、德国锂电材料行业典型企业分析</w:t>
      </w:r>
    </w:p>
    <w:p>
      <w:pPr>
        <w:spacing w:before="75" w:after="0"/>
      </w:pPr>
      <w:r>
        <w:rPr/>
        <w:t xml:space="preserve">第三节 日本锂电材料行业分析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三、2023-2025年日本锂电材料市场规模</w:t>
      </w:r>
    </w:p>
    <w:p>
      <w:pPr>
        <w:spacing w:before="75" w:after="0"/>
      </w:pPr>
      <w:r>
        <w:rPr/>
        <w:t xml:space="preserve">四、2026-2031年日本锂电材料市场规模预测</w:t>
      </w:r>
    </w:p>
    <w:p>
      <w:pPr>
        <w:spacing w:before="75" w:after="0"/>
      </w:pPr>
      <w:r>
        <w:rPr/>
        <w:t xml:space="preserve">五、日本锂电材料行业典型企业分析</w:t>
      </w:r>
    </w:p>
    <w:p>
      <w:pPr>
        <w:spacing w:before="75" w:after="0"/>
      </w:pPr>
      <w:r>
        <w:rPr/>
        <w:t xml:space="preserve">第四节 韩国锂电材料行业分析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三、2023-2025年韩国锂电材料市场规模</w:t>
      </w:r>
    </w:p>
    <w:p>
      <w:pPr>
        <w:spacing w:before="75" w:after="0"/>
      </w:pPr>
      <w:r>
        <w:rPr/>
        <w:t xml:space="preserve">四、2026-2031年韩国锂电材料市场规模预测</w:t>
      </w:r>
    </w:p>
    <w:p>
      <w:pPr>
        <w:spacing w:before="75" w:after="0"/>
      </w:pPr>
      <w:r>
        <w:rPr/>
        <w:t xml:space="preserve">五、韩国锂电材料行业典型企业分析</w:t>
      </w:r>
    </w:p>
    <w:p>
      <w:pPr>
        <w:spacing w:before="75" w:after="0"/>
      </w:pPr>
      <w:r>
        <w:rPr/>
        <w:t xml:space="preserve">第五节 中国锂电材料行业分析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三、2023-2025年中国锂电材料市场规模</w:t>
      </w:r>
    </w:p>
    <w:p>
      <w:pPr>
        <w:spacing w:before="75" w:after="0"/>
      </w:pPr>
      <w:r>
        <w:rPr/>
        <w:t xml:space="preserve">四、2026-2031年中国锂电材料市场规模预测</w:t>
      </w:r>
    </w:p>
    <w:p>
      <w:pPr>
        <w:spacing w:before="75" w:after="0"/>
      </w:pPr>
      <w:r>
        <w:rPr/>
        <w:t xml:space="preserve">五、中国锂电材料行业典型企业分析</w:t>
      </w:r>
    </w:p>
    <w:p>
      <w:pPr>
        <w:spacing w:before="75" w:after="0"/>
      </w:pPr>
      <w:r>
        <w:rPr>
          <w:b w:val="1"/>
          <w:bCs w:val="1"/>
        </w:rPr>
        <w:t xml:space="preserve">第四章 锂电材料细分行业分析</w:t>
      </w:r>
    </w:p>
    <w:p>
      <w:pPr>
        <w:spacing w:before="75" w:after="0"/>
      </w:pPr>
      <w:r>
        <w:rPr/>
        <w:t xml:space="preserve">第一节 正极材料</w:t>
      </w:r>
    </w:p>
    <w:p>
      <w:pPr>
        <w:spacing w:before="75" w:after="0"/>
      </w:pPr>
      <w:r>
        <w:rPr/>
        <w:t xml:space="preserve">一、全球正极材料市场规模(2021vs2025vs2030)</w:t>
      </w:r>
    </w:p>
    <w:p>
      <w:pPr>
        <w:spacing w:before="75" w:after="0"/>
      </w:pPr>
      <w:r>
        <w:rPr/>
        <w:t xml:space="preserve">二、全球正极材料主要供应商及其市场份额(按2025年营收)</w:t>
      </w:r>
    </w:p>
    <w:p>
      <w:pPr>
        <w:spacing w:before="75" w:after="0"/>
      </w:pPr>
      <w:r>
        <w:rPr/>
        <w:t xml:space="preserve">三、中国正极材料市场规模(2021vs2025vs2030)</w:t>
      </w:r>
    </w:p>
    <w:p>
      <w:pPr>
        <w:spacing w:before="75" w:after="0"/>
      </w:pPr>
      <w:r>
        <w:rPr/>
        <w:t xml:space="preserve">四、中国正极材料主要供应商及其市场份额(按2025年营收)</w:t>
      </w:r>
    </w:p>
    <w:p>
      <w:pPr>
        <w:spacing w:before="75" w:after="0"/>
      </w:pPr>
      <w:r>
        <w:rPr/>
        <w:t xml:space="preserve">五、正极材料未来发展趋势预测</w:t>
      </w:r>
    </w:p>
    <w:p>
      <w:pPr>
        <w:spacing w:before="75" w:after="0"/>
      </w:pPr>
      <w:r>
        <w:rPr/>
        <w:t xml:space="preserve">第二节 负极材料</w:t>
      </w:r>
    </w:p>
    <w:p>
      <w:pPr>
        <w:spacing w:before="75" w:after="0"/>
      </w:pPr>
      <w:r>
        <w:rPr/>
        <w:t xml:space="preserve">一、全球负极材料市场规模(2021vs2025vs2030)</w:t>
      </w:r>
    </w:p>
    <w:p>
      <w:pPr>
        <w:spacing w:before="75" w:after="0"/>
      </w:pPr>
      <w:r>
        <w:rPr/>
        <w:t xml:space="preserve">二、全球负极材料主要供应商及其市场份额(按2025年营收)</w:t>
      </w:r>
    </w:p>
    <w:p>
      <w:pPr>
        <w:spacing w:before="75" w:after="0"/>
      </w:pPr>
      <w:r>
        <w:rPr/>
        <w:t xml:space="preserve">三、中国负极材料市场规模(2021vs2025vs2030)</w:t>
      </w:r>
    </w:p>
    <w:p>
      <w:pPr>
        <w:spacing w:before="75" w:after="0"/>
      </w:pPr>
      <w:r>
        <w:rPr/>
        <w:t xml:space="preserve">四、中国负极材料主要供应商及其市场份额(按2025年营收)</w:t>
      </w:r>
    </w:p>
    <w:p>
      <w:pPr>
        <w:spacing w:before="75" w:after="0"/>
      </w:pPr>
      <w:r>
        <w:rPr/>
        <w:t xml:space="preserve">五、负极材料未来发展趋势预测</w:t>
      </w:r>
    </w:p>
    <w:p>
      <w:pPr>
        <w:spacing w:before="75" w:after="0"/>
      </w:pPr>
      <w:r>
        <w:rPr/>
        <w:t xml:space="preserve">第三节 电解液</w:t>
      </w:r>
    </w:p>
    <w:p>
      <w:pPr>
        <w:spacing w:before="75" w:after="0"/>
      </w:pPr>
      <w:r>
        <w:rPr/>
        <w:t xml:space="preserve">一、全球电解液市场规模(2021vs2025vs2030)</w:t>
      </w:r>
    </w:p>
    <w:p>
      <w:pPr>
        <w:spacing w:before="75" w:after="0"/>
      </w:pPr>
      <w:r>
        <w:rPr/>
        <w:t xml:space="preserve">二、全球电解液主要供应商及其市场份额(按2025年营收)</w:t>
      </w:r>
    </w:p>
    <w:p>
      <w:pPr>
        <w:spacing w:before="75" w:after="0"/>
      </w:pPr>
      <w:r>
        <w:rPr/>
        <w:t xml:space="preserve">三、中国电解液市场规模(2021vs2025vs2030)</w:t>
      </w:r>
    </w:p>
    <w:p>
      <w:pPr>
        <w:spacing w:before="75" w:after="0"/>
      </w:pPr>
      <w:r>
        <w:rPr/>
        <w:t xml:space="preserve">四、中国电解液主要供应商及其市场份额(按2025年营收)</w:t>
      </w:r>
    </w:p>
    <w:p>
      <w:pPr>
        <w:spacing w:before="75" w:after="0"/>
      </w:pPr>
      <w:r>
        <w:rPr/>
        <w:t xml:space="preserve">五、电解液未来发展趋势预测</w:t>
      </w:r>
    </w:p>
    <w:p>
      <w:pPr>
        <w:spacing w:before="75" w:after="0"/>
      </w:pPr>
      <w:r>
        <w:rPr/>
        <w:t xml:space="preserve">第四节 隔膜材料</w:t>
      </w:r>
    </w:p>
    <w:p>
      <w:pPr>
        <w:spacing w:before="75" w:after="0"/>
      </w:pPr>
      <w:r>
        <w:rPr/>
        <w:t xml:space="preserve">一、全球隔膜材料市场规模(2021vs2025vs2030)</w:t>
      </w:r>
    </w:p>
    <w:p>
      <w:pPr>
        <w:spacing w:before="75" w:after="0"/>
      </w:pPr>
      <w:r>
        <w:rPr/>
        <w:t xml:space="preserve">二、全球隔膜材料主要供应商及其市场份额(按2025年营收)</w:t>
      </w:r>
    </w:p>
    <w:p>
      <w:pPr>
        <w:spacing w:before="75" w:after="0"/>
      </w:pPr>
      <w:r>
        <w:rPr/>
        <w:t xml:space="preserve">三、中国隔膜材料市场规模(2021vs2025vs2030)</w:t>
      </w:r>
    </w:p>
    <w:p>
      <w:pPr>
        <w:spacing w:before="75" w:after="0"/>
      </w:pPr>
      <w:r>
        <w:rPr/>
        <w:t xml:space="preserve">四、中国隔膜材料主要供应商及其市场份额(按2025年营收)</w:t>
      </w:r>
    </w:p>
    <w:p>
      <w:pPr>
        <w:spacing w:before="75" w:after="0"/>
      </w:pPr>
      <w:r>
        <w:rPr/>
        <w:t xml:space="preserve">五、隔膜材料未来发展趋势预测</w:t>
      </w:r>
    </w:p>
    <w:p>
      <w:pPr>
        <w:spacing w:before="75" w:after="0"/>
      </w:pPr>
      <w:r>
        <w:rPr/>
        <w:t xml:space="preserve">第五节 锂电铜箔</w:t>
      </w:r>
    </w:p>
    <w:p>
      <w:pPr>
        <w:spacing w:before="75" w:after="0"/>
      </w:pPr>
      <w:r>
        <w:rPr/>
        <w:t xml:space="preserve">一、全球锂电铜箔市场规模(2021vs2025vs2030)</w:t>
      </w:r>
    </w:p>
    <w:p>
      <w:pPr>
        <w:spacing w:before="75" w:after="0"/>
      </w:pPr>
      <w:r>
        <w:rPr/>
        <w:t xml:space="preserve">二、全球锂电铜箔主要供应商及其市场份额(按2025年营收)</w:t>
      </w:r>
    </w:p>
    <w:p>
      <w:pPr>
        <w:spacing w:before="75" w:after="0"/>
      </w:pPr>
      <w:r>
        <w:rPr/>
        <w:t xml:space="preserve">三、中国锂电铜箔市场规模(2021vs2025vs2030)</w:t>
      </w:r>
    </w:p>
    <w:p>
      <w:pPr>
        <w:spacing w:before="75" w:after="0"/>
      </w:pPr>
      <w:r>
        <w:rPr/>
        <w:t xml:space="preserve">四、中国锂电铜箔主要供应商及其市场份额(按2025年营收)</w:t>
      </w:r>
    </w:p>
    <w:p>
      <w:pPr>
        <w:spacing w:before="75" w:after="0"/>
      </w:pPr>
      <w:r>
        <w:rPr/>
        <w:t xml:space="preserve">五、锂电铜箔未来发展趋势预测</w:t>
      </w:r>
    </w:p>
    <w:p>
      <w:pPr>
        <w:spacing w:before="75" w:after="0"/>
      </w:pPr>
      <w:r>
        <w:rPr>
          <w:b w:val="1"/>
          <w:bCs w:val="1"/>
        </w:rPr>
        <w:t xml:space="preserve">第五章 锂电材料产业链分析</w:t>
      </w:r>
    </w:p>
    <w:p>
      <w:pPr>
        <w:spacing w:before="75" w:after="0"/>
      </w:pPr>
      <w:r>
        <w:rPr/>
        <w:t xml:space="preserve">第一节 锂电材料产业链结构解析</w:t>
      </w:r>
    </w:p>
    <w:p>
      <w:pPr>
        <w:spacing w:before="75" w:after="0"/>
      </w:pPr>
      <w:r>
        <w:rPr/>
        <w:t xml:space="preserve">一、锂电材料产业链结构示意图</w:t>
      </w:r>
    </w:p>
    <w:p>
      <w:pPr>
        <w:spacing w:before="75" w:after="0"/>
      </w:pPr>
      <w:r>
        <w:rPr/>
        <w:t xml:space="preserve">二、锂电材料产业链全景图</w:t>
      </w:r>
    </w:p>
    <w:p>
      <w:pPr>
        <w:spacing w:before="75" w:after="0"/>
      </w:pPr>
      <w:r>
        <w:rPr/>
        <w:t xml:space="preserve">三、锂电材料产业发展热力地图</w:t>
      </w:r>
    </w:p>
    <w:p>
      <w:pPr>
        <w:spacing w:before="75" w:after="0"/>
      </w:pPr>
      <w:r>
        <w:rPr/>
        <w:t xml:space="preserve">第二节 锂电材料产业链上游分析</w:t>
      </w:r>
    </w:p>
    <w:p>
      <w:pPr>
        <w:spacing w:before="75" w:after="0"/>
      </w:pPr>
      <w:r>
        <w:rPr/>
        <w:t xml:space="preserve">一、锂电材料成本结构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锂电材料产业链中游分析</w:t>
      </w:r>
    </w:p>
    <w:p>
      <w:pPr>
        <w:spacing w:before="75" w:after="0"/>
      </w:pPr>
      <w:r>
        <w:rPr/>
        <w:t xml:space="preserve">一、锂电材料中游行业分布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锂电材料产业链下游分析</w:t>
      </w:r>
    </w:p>
    <w:p>
      <w:pPr>
        <w:spacing w:before="75" w:after="0"/>
      </w:pPr>
      <w:r>
        <w:rPr/>
        <w:t xml:space="preserve">一、锂电材料下游行业分布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四、下游需求对锂电材料行业的影响</w:t>
      </w:r>
    </w:p>
    <w:p>
      <w:pPr>
        <w:spacing w:before="75" w:after="0"/>
      </w:pPr>
      <w:r>
        <w:rPr>
          <w:b w:val="1"/>
          <w:bCs w:val="1"/>
        </w:rPr>
        <w:t xml:space="preserve">第六章 锂电材料领先企业分析</w:t>
      </w:r>
    </w:p>
    <w:p>
      <w:pPr>
        <w:spacing w:before="75" w:after="0"/>
      </w:pPr>
      <w:r>
        <w:rPr/>
        <w:t xml:space="preserve">第一节 湖南裕能新能源电池材料股份有限公司</w:t>
      </w:r>
    </w:p>
    <w:p>
      <w:pPr>
        <w:spacing w:before="75" w:after="0"/>
      </w:pPr>
      <w:r>
        <w:rPr/>
        <w:t xml:space="preserve">一、企业基本概况</w:t>
      </w:r>
    </w:p>
    <w:p>
      <w:pPr>
        <w:spacing w:before="75" w:after="0"/>
      </w:pPr>
      <w:r>
        <w:rPr/>
        <w:t xml:space="preserve">二、企业锂电材料产品分析</w:t>
      </w:r>
    </w:p>
    <w:p>
      <w:pPr>
        <w:spacing w:before="75" w:after="0"/>
      </w:pPr>
      <w:r>
        <w:rPr/>
        <w:t xml:space="preserve">三、2023-2025年企业锂电材料业务经营分析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北京当升材料科技股份有限公司</w:t>
      </w:r>
    </w:p>
    <w:p>
      <w:pPr>
        <w:spacing w:before="75" w:after="0"/>
      </w:pPr>
      <w:r>
        <w:rPr/>
        <w:t xml:space="preserve">一、企业基本概况</w:t>
      </w:r>
    </w:p>
    <w:p>
      <w:pPr>
        <w:spacing w:before="75" w:after="0"/>
      </w:pPr>
      <w:r>
        <w:rPr/>
        <w:t xml:space="preserve">二、企业锂电材料产品分析</w:t>
      </w:r>
    </w:p>
    <w:p>
      <w:pPr>
        <w:spacing w:before="75" w:after="0"/>
      </w:pPr>
      <w:r>
        <w:rPr/>
        <w:t xml:space="preserve">三、2023-2025年企业锂电材料业务经营分析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贝特瑞新材料集团股份有限公司</w:t>
      </w:r>
    </w:p>
    <w:p>
      <w:pPr>
        <w:spacing w:before="75" w:after="0"/>
      </w:pPr>
      <w:r>
        <w:rPr/>
        <w:t xml:space="preserve">一、企业基本概况</w:t>
      </w:r>
    </w:p>
    <w:p>
      <w:pPr>
        <w:spacing w:before="75" w:after="0"/>
      </w:pPr>
      <w:r>
        <w:rPr/>
        <w:t xml:space="preserve">二、企业锂电材料产品分析</w:t>
      </w:r>
    </w:p>
    <w:p>
      <w:pPr>
        <w:spacing w:before="75" w:after="0"/>
      </w:pPr>
      <w:r>
        <w:rPr/>
        <w:t xml:space="preserve">三、2023-2025年企业锂电材料业务经营分析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容百科技股份有限公司</w:t>
      </w:r>
    </w:p>
    <w:p>
      <w:pPr>
        <w:spacing w:before="75" w:after="0"/>
      </w:pPr>
      <w:r>
        <w:rPr/>
        <w:t xml:space="preserve">一、企业基本概况</w:t>
      </w:r>
    </w:p>
    <w:p>
      <w:pPr>
        <w:spacing w:before="75" w:after="0"/>
      </w:pPr>
      <w:r>
        <w:rPr/>
        <w:t xml:space="preserve">二、企业锂电材料产品分析</w:t>
      </w:r>
    </w:p>
    <w:p>
      <w:pPr>
        <w:spacing w:before="75" w:after="0"/>
      </w:pPr>
      <w:r>
        <w:rPr/>
        <w:t xml:space="preserve">三、2023-2025年企业锂电材料业务经营分析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厦门厦钨新能源材料股份有限公司</w:t>
      </w:r>
    </w:p>
    <w:p>
      <w:pPr>
        <w:spacing w:before="75" w:after="0"/>
      </w:pPr>
      <w:r>
        <w:rPr/>
        <w:t xml:space="preserve">一、企业基本概况</w:t>
      </w:r>
    </w:p>
    <w:p>
      <w:pPr>
        <w:spacing w:before="75" w:after="0"/>
      </w:pPr>
      <w:r>
        <w:rPr/>
        <w:t xml:space="preserve">二、企业锂电材料产品分析</w:t>
      </w:r>
    </w:p>
    <w:p>
      <w:pPr>
        <w:spacing w:before="75" w:after="0"/>
      </w:pPr>
      <w:r>
        <w:rPr/>
        <w:t xml:space="preserve">三、2023-2025年企业锂电材料业务经营分析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江苏华盛锂电材料股份有限公司</w:t>
      </w:r>
    </w:p>
    <w:p>
      <w:pPr>
        <w:spacing w:before="75" w:after="0"/>
      </w:pPr>
      <w:r>
        <w:rPr/>
        <w:t xml:space="preserve">一、企业基本概况</w:t>
      </w:r>
    </w:p>
    <w:p>
      <w:pPr>
        <w:spacing w:before="75" w:after="0"/>
      </w:pPr>
      <w:r>
        <w:rPr/>
        <w:t xml:space="preserve">二、企业锂电材料产品分析</w:t>
      </w:r>
    </w:p>
    <w:p>
      <w:pPr>
        <w:spacing w:before="75" w:after="0"/>
      </w:pPr>
      <w:r>
        <w:rPr/>
        <w:t xml:space="preserve">三、2023-2025年企业锂电材料业务经营分析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天赐材料股份有限公司</w:t>
      </w:r>
    </w:p>
    <w:p>
      <w:pPr>
        <w:spacing w:before="75" w:after="0"/>
      </w:pPr>
      <w:r>
        <w:rPr/>
        <w:t xml:space="preserve">一、企业基本概况</w:t>
      </w:r>
    </w:p>
    <w:p>
      <w:pPr>
        <w:spacing w:before="75" w:after="0"/>
      </w:pPr>
      <w:r>
        <w:rPr/>
        <w:t xml:space="preserve">二、企业锂电材料产品分析</w:t>
      </w:r>
    </w:p>
    <w:p>
      <w:pPr>
        <w:spacing w:before="75" w:after="0"/>
      </w:pPr>
      <w:r>
        <w:rPr/>
        <w:t xml:space="preserve">三、2023-2025年企业锂电材料业务经营分析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璞泰来新能源科技股份有限公司</w:t>
      </w:r>
    </w:p>
    <w:p>
      <w:pPr>
        <w:spacing w:before="75" w:after="0"/>
      </w:pPr>
      <w:r>
        <w:rPr/>
        <w:t xml:space="preserve">一、企业基本概况</w:t>
      </w:r>
    </w:p>
    <w:p>
      <w:pPr>
        <w:spacing w:before="75" w:after="0"/>
      </w:pPr>
      <w:r>
        <w:rPr/>
        <w:t xml:space="preserve">二、企业锂电材料产品分析</w:t>
      </w:r>
    </w:p>
    <w:p>
      <w:pPr>
        <w:spacing w:before="75" w:after="0"/>
      </w:pPr>
      <w:r>
        <w:rPr/>
        <w:t xml:space="preserve">三、2023-2025年企业锂电材料业务经营分析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恩捷新材料股份有限公司</w:t>
      </w:r>
    </w:p>
    <w:p>
      <w:pPr>
        <w:spacing w:before="75" w:after="0"/>
      </w:pPr>
      <w:r>
        <w:rPr/>
        <w:t xml:space="preserve">一、企业基本概况</w:t>
      </w:r>
    </w:p>
    <w:p>
      <w:pPr>
        <w:spacing w:before="75" w:after="0"/>
      </w:pPr>
      <w:r>
        <w:rPr/>
        <w:t xml:space="preserve">二、企业锂电材料产品分析</w:t>
      </w:r>
    </w:p>
    <w:p>
      <w:pPr>
        <w:spacing w:before="75" w:after="0"/>
      </w:pPr>
      <w:r>
        <w:rPr/>
        <w:t xml:space="preserve">三、2023-2025年企业锂电材料业务经营分析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中伟新材料股份有限公司</w:t>
      </w:r>
    </w:p>
    <w:p>
      <w:pPr>
        <w:spacing w:before="75" w:after="0"/>
      </w:pPr>
      <w:r>
        <w:rPr/>
        <w:t xml:space="preserve">一、企业基本概况</w:t>
      </w:r>
    </w:p>
    <w:p>
      <w:pPr>
        <w:spacing w:before="75" w:after="0"/>
      </w:pPr>
      <w:r>
        <w:rPr/>
        <w:t xml:space="preserve">二、企业锂电材料产品分析</w:t>
      </w:r>
    </w:p>
    <w:p>
      <w:pPr>
        <w:spacing w:before="75" w:after="0"/>
      </w:pPr>
      <w:r>
        <w:rPr/>
        <w:t xml:space="preserve">三、2023-2025年企业锂电材料业务经营分析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锂电材料行业swot分析及发展策略</w:t>
      </w:r>
    </w:p>
    <w:p>
      <w:pPr>
        <w:spacing w:before="75" w:after="0"/>
      </w:pPr>
      <w:r>
        <w:rPr/>
        <w:t xml:space="preserve">第一节 锂电材料行业发展驱动因素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锂电材料行业发展swot分析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基于swot分析的锂电材料行业发展策略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锂电材料行业商业模式及运营模式</w:t>
      </w:r>
    </w:p>
    <w:p>
      <w:pPr>
        <w:spacing w:before="75" w:after="0"/>
      </w:pPr>
      <w:r>
        <w:rPr/>
        <w:t xml:space="preserve">第一节 锂电材料行业商业模式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锂电材料行业运营模式分析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锂电材料行业发展潜力研究结论</w:t>
      </w:r>
    </w:p>
    <w:p>
      <w:pPr>
        <w:spacing w:before="75" w:after="0"/>
      </w:pPr>
      <w:r>
        <w:rPr/>
        <w:t xml:space="preserve">第二节 锂电材料主要供应商排名研究结论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图表：全球锂电材料产品结构</w:t>
      </w:r>
    </w:p>
    <w:p>
      <w:pPr>
        <w:spacing w:before="75" w:after="0"/>
      </w:pPr>
      <w:r>
        <w:rPr/>
        <w:t xml:space="preserve">图表：全球锂电材料市场集中度</w:t>
      </w:r>
    </w:p>
    <w:p>
      <w:pPr>
        <w:spacing w:before="75" w:after="0"/>
      </w:pPr>
      <w:r>
        <w:rPr/>
        <w:t xml:space="preserve">图表：锂电材料行业发展趋势</w:t>
      </w:r>
    </w:p>
    <w:p>
      <w:pPr>
        <w:spacing w:before="75" w:after="0"/>
      </w:pPr>
      <w:r>
        <w:rPr/>
        <w:t xml:space="preserve">图表：锂电材料行业供应链分析</w:t>
      </w:r>
    </w:p>
    <w:p>
      <w:pPr>
        <w:spacing w:before="75" w:after="0"/>
      </w:pPr>
      <w:r>
        <w:rPr/>
        <w:t xml:space="preserve">图表：锂电材料行业销售模式分析</w:t>
      </w:r>
    </w:p>
    <w:p>
      <w:pPr>
        <w:spacing w:before="75" w:after="0"/>
      </w:pPr>
      <w:r>
        <w:rPr/>
        <w:t xml:space="preserve">图表：锂电材料产业链结构示意图</w:t>
      </w:r>
    </w:p>
    <w:p>
      <w:pPr>
        <w:spacing w:before="75" w:after="0"/>
      </w:pPr>
      <w:r>
        <w:rPr/>
        <w:t xml:space="preserve">图表：2023-2025年全球锂电材料市场规模</w:t>
      </w:r>
    </w:p>
    <w:p>
      <w:pPr>
        <w:spacing w:before="75" w:after="0"/>
      </w:pPr>
      <w:r>
        <w:rPr/>
        <w:t xml:space="preserve">图表：2023-2025年中国锂电材料市场规模</w:t>
      </w:r>
    </w:p>
    <w:p>
      <w:pPr>
        <w:spacing w:before="75" w:after="0"/>
      </w:pPr>
      <w:r>
        <w:rPr/>
        <w:t xml:space="preserve">图表：2025年全球锂电材料产能区域分布图</w:t>
      </w:r>
    </w:p>
    <w:p>
      <w:pPr>
        <w:spacing w:before="75" w:after="0"/>
      </w:pPr>
      <w:r>
        <w:rPr/>
        <w:t xml:space="preserve">图表：全球主要锂电材料供应商市场份额及排名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本文地址：https://www.51baogao.cn/baogao/20260522/4068012.shtml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2/406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2026年全球锂电材料行业市场规模、领先企业国内外市场份额及排名</dc:title>
  <dc:description>2026年全球锂电材料行业市场规模、领先企业国内外市场份额及排名</dc:description>
  <dc:subject>2026年全球锂电材料行业市场规模、领先企业国内外市场份额及排名</dc:subject>
  <cp:keywords>研究报告</cp:keywords>
  <cp:category>研究报告</cp:category>
  <cp:lastModifiedBy>北京中道泰和信息咨询有限公司</cp:lastModifiedBy>
  <dcterms:created xsi:type="dcterms:W3CDTF">2026-05-22T14:18:32+08:00</dcterms:created>
  <dcterms:modified xsi:type="dcterms:W3CDTF">2026-05-22T14:18:32+08:00</dcterms:modified>
</cp:coreProperties>
</file>

<file path=docProps/custom.xml><?xml version="1.0" encoding="utf-8"?>
<Properties xmlns="http://schemas.openxmlformats.org/officeDocument/2006/custom-properties" xmlns:vt="http://schemas.openxmlformats.org/officeDocument/2006/docPropsVTypes"/>
</file>