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2026年全球五金行业市场规模、领先企业国内外市场份额及排名</w:t>
      </w:r>
    </w:p>
    <w:p>
      <w:pPr>
        <w:spacing w:after="150"/>
      </w:pPr>
      <w:r>
        <w:rPr>
          <w:b w:val="1"/>
          <w:bCs w:val="1"/>
        </w:rPr>
        <w:t xml:space="preserve">报告简介</w:t>
      </w:r>
    </w:p>
    <w:p>
      <w:pPr>
        <w:spacing w:after="150"/>
      </w:pPr>
      <w:r>
        <w:rPr/>
        <w:t xml:space="preserve">五金行业是以金属材料为核心原料，经锻造、铸造、焊接、切割及精密加工等工艺，生产各类金属制品的综合性制造业门类，涵盖工具五金、建筑五金、装饰五金、日用五金、工业配件及特种五金等细分领域。作为国民经济的基础性配套产业，五金产品广泛应用于建筑工程、机械制造、汽车工业、家居家装、电子电气及新能源等领域，兼具工业刚需属性与消费升级属性，是支撑全球制造业体系运转、推动城镇化建设及提升居民生活品质的关键产业。</w:t>
      </w:r>
    </w:p>
    <w:p>
      <w:pPr>
        <w:spacing w:after="150"/>
      </w:pPr>
      <w:r>
        <w:rPr/>
        <w:t xml:space="preserve">当前，全球五金行业正处于传统产能优化、产业结构升级、竞争格局重塑的关键转型期。在全球经济复苏、城镇化推进、制造业回暖及消费升级的共同驱动下，行业需求保持稳健增长，产业规模持续扩张。市场格局呈现“亚太主导、欧美高端、新兴市场崛起”的特征，中国凭借完整产业链、成本优势与产能规模，成为全球五金制造与出口核心区域;欧美企业凭借技术、品牌与标准优势，占据高端市场主导地位;东南亚、拉美等新兴市场依托制造业转移与基建投资，需求潜力加速释放。同时，行业面临低端产能过剩、高端供给不足、贸易壁垒加剧、原材料价格波动及环保约束趋严等挑战，整体向集约化、规范化方向转型。未来，全球五金行业将迈入高端化、智能化、绿色化、品牌化的高质量发展新阶段。技术创新将聚焦精密制造、智能传感、新材料应用及绿色工艺等领域，推动产品向高精度、高附加值、节能环保方向升级;智能五金、定制化五金及新能源配套五金等新兴品类需求快速增长，成为核心增长引擎。竞争层面，行业集中度将持续提升，具备技术研发、全产业链布局、全球化渠道与品牌影响力的头部企业优势凸显，中小企业加速向细分专精领域转型或协同配套发展;供应链区域化、本土化布局趋势明显，企业通过海外建厂、资源合作优化全球产能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五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一、五金定义</w:t>
      </w:r>
    </w:p>
    <w:p>
      <w:pPr>
        <w:spacing w:before="75" w:after="0"/>
      </w:pPr>
      <w:r>
        <w:rPr/>
        <w:t xml:space="preserve">二、五金产品特征</w:t>
      </w:r>
    </w:p>
    <w:p>
      <w:pPr>
        <w:spacing w:before="75" w:after="0"/>
      </w:pPr>
      <w:r>
        <w:rPr/>
        <w:t xml:space="preserve">第二节 五金行业归属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全球及国内五金市场规模</w:t>
      </w:r>
    </w:p>
    <w:p>
      <w:pPr>
        <w:spacing w:before="75" w:after="0"/>
      </w:pPr>
      <w:r>
        <w:rPr/>
        <w:t xml:space="preserve">一、2022-2025年全球五金市场规模</w:t>
      </w:r>
    </w:p>
    <w:p>
      <w:pPr>
        <w:spacing w:before="75" w:after="0"/>
      </w:pPr>
      <w:r>
        <w:rPr/>
        <w:t xml:space="preserve">二、2022-2025年国内五金市场规模</w:t>
      </w:r>
    </w:p>
    <w:p>
      <w:pPr>
        <w:spacing w:before="75" w:after="0"/>
      </w:pPr>
      <w:r>
        <w:rPr/>
        <w:t xml:space="preserve">第四节 五金行业发展现状分析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五金行业发展影响因素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全球五金行业发展状况概览</w:t>
      </w:r>
    </w:p>
    <w:p>
      <w:pPr>
        <w:spacing w:before="75" w:after="0"/>
      </w:pPr>
      <w:r>
        <w:rPr/>
        <w:t xml:space="preserve">一、全球五金产能及区域分布</w:t>
      </w:r>
    </w:p>
    <w:p>
      <w:pPr>
        <w:spacing w:before="75" w:after="0"/>
      </w:pPr>
      <w:r>
        <w:rPr/>
        <w:t xml:space="preserve">二、全球五金产品结构</w:t>
      </w:r>
    </w:p>
    <w:p>
      <w:pPr>
        <w:spacing w:before="75" w:after="0"/>
      </w:pPr>
      <w:r>
        <w:rPr/>
        <w:t xml:space="preserve">第二节 全球五金市场竞争分析</w:t>
      </w:r>
    </w:p>
    <w:p>
      <w:pPr>
        <w:spacing w:before="75" w:after="0"/>
      </w:pPr>
      <w:r>
        <w:rPr/>
        <w:t xml:space="preserve">一、全球五金市场集中度</w:t>
      </w:r>
    </w:p>
    <w:p>
      <w:pPr>
        <w:spacing w:before="75" w:after="0"/>
      </w:pPr>
      <w:r>
        <w:rPr/>
        <w:t xml:space="preserve">二、全球五金行业竞争梯队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全球五金领先企业市场占有率及排名(按营收)</w:t>
      </w:r>
    </w:p>
    <w:p>
      <w:pPr>
        <w:spacing w:before="75" w:after="0"/>
      </w:pPr>
      <w:r>
        <w:rPr/>
        <w:t xml:space="preserve">一、2023-2025年全球五金领先企业营业收入</w:t>
      </w:r>
    </w:p>
    <w:p>
      <w:pPr>
        <w:spacing w:before="75" w:after="0"/>
      </w:pPr>
      <w:r>
        <w:rPr/>
        <w:t xml:space="preserve">二、2023-2025年全球五金领先企业市场份额</w:t>
      </w:r>
    </w:p>
    <w:p>
      <w:pPr>
        <w:spacing w:before="75" w:after="0"/>
      </w:pPr>
      <w:r>
        <w:rPr/>
        <w:t xml:space="preserve">三、2023-2025年全球五金领先企业排名</w:t>
      </w:r>
    </w:p>
    <w:p>
      <w:pPr>
        <w:spacing w:before="75" w:after="0"/>
      </w:pPr>
      <w:r>
        <w:rPr/>
        <w:t xml:space="preserve">第四节 国内五金领先企业市场占有率及排名(按营收)</w:t>
      </w:r>
    </w:p>
    <w:p>
      <w:pPr>
        <w:spacing w:before="75" w:after="0"/>
      </w:pPr>
      <w:r>
        <w:rPr/>
        <w:t xml:space="preserve">一、2023-2025年国内五金领先企业营业收入</w:t>
      </w:r>
    </w:p>
    <w:p>
      <w:pPr>
        <w:spacing w:before="75" w:after="0"/>
      </w:pPr>
      <w:r>
        <w:rPr/>
        <w:t xml:space="preserve">二、2023-2025年国内五金领先企业市场份额</w:t>
      </w:r>
    </w:p>
    <w:p>
      <w:pPr>
        <w:spacing w:before="75" w:after="0"/>
      </w:pPr>
      <w:r>
        <w:rPr/>
        <w:t xml:space="preserve">三、2023-2025年国内五金领先企业排名</w:t>
      </w:r>
    </w:p>
    <w:p>
      <w:pPr>
        <w:spacing w:before="75" w:after="0"/>
      </w:pPr>
      <w:r>
        <w:rPr/>
        <w:t xml:space="preserve">第五节 2025年全球五金行业资本运作分析</w:t>
      </w:r>
    </w:p>
    <w:p>
      <w:pPr>
        <w:spacing w:before="75" w:after="0"/>
      </w:pPr>
      <w:r>
        <w:rPr/>
        <w:t xml:space="preserve">一、2025年全球五金行业重大投资并购事件</w:t>
      </w:r>
    </w:p>
    <w:p>
      <w:pPr>
        <w:spacing w:before="75" w:after="0"/>
      </w:pPr>
      <w:r>
        <w:rPr/>
        <w:t xml:space="preserve">二、2025年全球五金行业重大投资并购事件对行业的影响分析</w:t>
      </w:r>
    </w:p>
    <w:p>
      <w:pPr>
        <w:spacing w:before="75" w:after="0"/>
      </w:pPr>
      <w:r>
        <w:rPr>
          <w:b w:val="1"/>
          <w:bCs w:val="1"/>
        </w:rPr>
        <w:t xml:space="preserve">第三章 全球五金行业主要国家（地区）分析</w:t>
      </w:r>
    </w:p>
    <w:p>
      <w:pPr>
        <w:spacing w:before="75" w:after="0"/>
      </w:pPr>
      <w:r>
        <w:rPr/>
        <w:t xml:space="preserve">第一节 美国五金行业分析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三、2023-2025年美国五金市场规模</w:t>
      </w:r>
    </w:p>
    <w:p>
      <w:pPr>
        <w:spacing w:before="75" w:after="0"/>
      </w:pPr>
      <w:r>
        <w:rPr/>
        <w:t xml:space="preserve">四、2026-2031年美国五金市场规模预测</w:t>
      </w:r>
    </w:p>
    <w:p>
      <w:pPr>
        <w:spacing w:before="75" w:after="0"/>
      </w:pPr>
      <w:r>
        <w:rPr/>
        <w:t xml:space="preserve">五、美国五金行业典型企业分析</w:t>
      </w:r>
    </w:p>
    <w:p>
      <w:pPr>
        <w:spacing w:before="75" w:after="0"/>
      </w:pPr>
      <w:r>
        <w:rPr/>
        <w:t xml:space="preserve">第二节 德国五金行业分析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三、2023-2025年德国五金市场规模</w:t>
      </w:r>
    </w:p>
    <w:p>
      <w:pPr>
        <w:spacing w:before="75" w:after="0"/>
      </w:pPr>
      <w:r>
        <w:rPr/>
        <w:t xml:space="preserve">四、2026-2031年德国五金市场规模预测</w:t>
      </w:r>
    </w:p>
    <w:p>
      <w:pPr>
        <w:spacing w:before="75" w:after="0"/>
      </w:pPr>
      <w:r>
        <w:rPr/>
        <w:t xml:space="preserve">五、德国五金行业典型企业分析</w:t>
      </w:r>
    </w:p>
    <w:p>
      <w:pPr>
        <w:spacing w:before="75" w:after="0"/>
      </w:pPr>
      <w:r>
        <w:rPr/>
        <w:t xml:space="preserve">第三节 日本五金行业分析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三、2023-2025年日本五金市场规模</w:t>
      </w:r>
    </w:p>
    <w:p>
      <w:pPr>
        <w:spacing w:before="75" w:after="0"/>
      </w:pPr>
      <w:r>
        <w:rPr/>
        <w:t xml:space="preserve">四、2026-2031年日本五金市场规模预测</w:t>
      </w:r>
    </w:p>
    <w:p>
      <w:pPr>
        <w:spacing w:before="75" w:after="0"/>
      </w:pPr>
      <w:r>
        <w:rPr/>
        <w:t xml:space="preserve">五、日本五金行业典型企业分析</w:t>
      </w:r>
    </w:p>
    <w:p>
      <w:pPr>
        <w:spacing w:before="75" w:after="0"/>
      </w:pPr>
      <w:r>
        <w:rPr/>
        <w:t xml:space="preserve">第四节 韩国五金行业分析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三、2023-2025年韩国五金市场规模</w:t>
      </w:r>
    </w:p>
    <w:p>
      <w:pPr>
        <w:spacing w:before="75" w:after="0"/>
      </w:pPr>
      <w:r>
        <w:rPr/>
        <w:t xml:space="preserve">四、2026-2031年韩国五金市场规模预测</w:t>
      </w:r>
    </w:p>
    <w:p>
      <w:pPr>
        <w:spacing w:before="75" w:after="0"/>
      </w:pPr>
      <w:r>
        <w:rPr/>
        <w:t xml:space="preserve">五、韩国五金行业典型企业分析</w:t>
      </w:r>
    </w:p>
    <w:p>
      <w:pPr>
        <w:spacing w:before="75" w:after="0"/>
      </w:pPr>
      <w:r>
        <w:rPr/>
        <w:t xml:space="preserve">第五节 中国五金行业分析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三、2023-2025年中国五金市场规模</w:t>
      </w:r>
    </w:p>
    <w:p>
      <w:pPr>
        <w:spacing w:before="75" w:after="0"/>
      </w:pPr>
      <w:r>
        <w:rPr/>
        <w:t xml:space="preserve">四、2026-2031年中国五金市场规模预测</w:t>
      </w:r>
    </w:p>
    <w:p>
      <w:pPr>
        <w:spacing w:before="75" w:after="0"/>
      </w:pPr>
      <w:r>
        <w:rPr/>
        <w:t xml:space="preserve">五、中国五金行业典型企业分析</w:t>
      </w:r>
    </w:p>
    <w:p>
      <w:pPr>
        <w:spacing w:before="75" w:after="0"/>
      </w:pPr>
      <w:r>
        <w:rPr>
          <w:b w:val="1"/>
          <w:bCs w:val="1"/>
        </w:rPr>
        <w:t xml:space="preserve">第四章 五金细分行业分析</w:t>
      </w:r>
    </w:p>
    <w:p>
      <w:pPr>
        <w:spacing w:before="75" w:after="0"/>
      </w:pPr>
      <w:r>
        <w:rPr/>
        <w:t xml:space="preserve">第一节 建筑五金</w:t>
      </w:r>
    </w:p>
    <w:p>
      <w:pPr>
        <w:spacing w:before="75" w:after="0"/>
      </w:pPr>
      <w:r>
        <w:rPr/>
        <w:t xml:space="preserve">一、全球建筑五金市场规模(2021vs2025vs2030)</w:t>
      </w:r>
    </w:p>
    <w:p>
      <w:pPr>
        <w:spacing w:before="75" w:after="0"/>
      </w:pPr>
      <w:r>
        <w:rPr/>
        <w:t xml:space="preserve">二、全球建筑五金主要供应商及其市场份额(按2025年营收)</w:t>
      </w:r>
    </w:p>
    <w:p>
      <w:pPr>
        <w:spacing w:before="75" w:after="0"/>
      </w:pPr>
      <w:r>
        <w:rPr/>
        <w:t xml:space="preserve">三、中国建筑五金市场规模(2021vs2025vs2030)</w:t>
      </w:r>
    </w:p>
    <w:p>
      <w:pPr>
        <w:spacing w:before="75" w:after="0"/>
      </w:pPr>
      <w:r>
        <w:rPr/>
        <w:t xml:space="preserve">四、中国建筑五金主要供应商及其市场份额(按2025年营收)</w:t>
      </w:r>
    </w:p>
    <w:p>
      <w:pPr>
        <w:spacing w:before="75" w:after="0"/>
      </w:pPr>
      <w:r>
        <w:rPr/>
        <w:t xml:space="preserve">五、建筑五金未来发展趋势预测</w:t>
      </w:r>
    </w:p>
    <w:p>
      <w:pPr>
        <w:spacing w:before="75" w:after="0"/>
      </w:pPr>
      <w:r>
        <w:rPr/>
        <w:t xml:space="preserve">第二节 日用五金</w:t>
      </w:r>
    </w:p>
    <w:p>
      <w:pPr>
        <w:spacing w:before="75" w:after="0"/>
      </w:pPr>
      <w:r>
        <w:rPr/>
        <w:t xml:space="preserve">一、全球日用五金市场规模(2021vs2025vs2030)</w:t>
      </w:r>
    </w:p>
    <w:p>
      <w:pPr>
        <w:spacing w:before="75" w:after="0"/>
      </w:pPr>
      <w:r>
        <w:rPr/>
        <w:t xml:space="preserve">二、全球日用五金主要供应商及其市场份额(按2025年营收)</w:t>
      </w:r>
    </w:p>
    <w:p>
      <w:pPr>
        <w:spacing w:before="75" w:after="0"/>
      </w:pPr>
      <w:r>
        <w:rPr/>
        <w:t xml:space="preserve">三、中国日用五金市场规模(2021vs2025vs2030)</w:t>
      </w:r>
    </w:p>
    <w:p>
      <w:pPr>
        <w:spacing w:before="75" w:after="0"/>
      </w:pPr>
      <w:r>
        <w:rPr/>
        <w:t xml:space="preserve">四、中国日用五金主要供应商及其市场份额(按2025年营收)</w:t>
      </w:r>
    </w:p>
    <w:p>
      <w:pPr>
        <w:spacing w:before="75" w:after="0"/>
      </w:pPr>
      <w:r>
        <w:rPr/>
        <w:t xml:space="preserve">五、日用五金未来发展趋势预测</w:t>
      </w:r>
    </w:p>
    <w:p>
      <w:pPr>
        <w:spacing w:before="75" w:after="0"/>
      </w:pPr>
      <w:r>
        <w:rPr/>
        <w:t xml:space="preserve">第三节 工具五金</w:t>
      </w:r>
    </w:p>
    <w:p>
      <w:pPr>
        <w:spacing w:before="75" w:after="0"/>
      </w:pPr>
      <w:r>
        <w:rPr/>
        <w:t xml:space="preserve">一、全球工具五金市场规模(2021vs2025vs2030)</w:t>
      </w:r>
    </w:p>
    <w:p>
      <w:pPr>
        <w:spacing w:before="75" w:after="0"/>
      </w:pPr>
      <w:r>
        <w:rPr/>
        <w:t xml:space="preserve">二、全球工具五金主要供应商及其市场份额(按2025年营收)</w:t>
      </w:r>
    </w:p>
    <w:p>
      <w:pPr>
        <w:spacing w:before="75" w:after="0"/>
      </w:pPr>
      <w:r>
        <w:rPr/>
        <w:t xml:space="preserve">三、中国工具五金市场规模(2021vs2025vs2030)</w:t>
      </w:r>
    </w:p>
    <w:p>
      <w:pPr>
        <w:spacing w:before="75" w:after="0"/>
      </w:pPr>
      <w:r>
        <w:rPr/>
        <w:t xml:space="preserve">四、中国工具五金主要供应商及其市场份额(按2025年营收)</w:t>
      </w:r>
    </w:p>
    <w:p>
      <w:pPr>
        <w:spacing w:before="75" w:after="0"/>
      </w:pPr>
      <w:r>
        <w:rPr/>
        <w:t xml:space="preserve">五、工具五金未来发展趋势预测</w:t>
      </w:r>
    </w:p>
    <w:p>
      <w:pPr>
        <w:spacing w:before="75" w:after="0"/>
      </w:pPr>
      <w:r>
        <w:rPr/>
        <w:t xml:space="preserve">第四节 机械五金配件</w:t>
      </w:r>
    </w:p>
    <w:p>
      <w:pPr>
        <w:spacing w:before="75" w:after="0"/>
      </w:pPr>
      <w:r>
        <w:rPr/>
        <w:t xml:space="preserve">一、全球机械五金配件市场规模(2021vs2025vs2030)</w:t>
      </w:r>
    </w:p>
    <w:p>
      <w:pPr>
        <w:spacing w:before="75" w:after="0"/>
      </w:pPr>
      <w:r>
        <w:rPr/>
        <w:t xml:space="preserve">二、全球机械五金配件主要供应商及其市场份额(按2025年营收)</w:t>
      </w:r>
    </w:p>
    <w:p>
      <w:pPr>
        <w:spacing w:before="75" w:after="0"/>
      </w:pPr>
      <w:r>
        <w:rPr/>
        <w:t xml:space="preserve">三、中国机械五金配件市场规模(2021vs2025vs2030)</w:t>
      </w:r>
    </w:p>
    <w:p>
      <w:pPr>
        <w:spacing w:before="75" w:after="0"/>
      </w:pPr>
      <w:r>
        <w:rPr/>
        <w:t xml:space="preserve">四、中国机械五金配件主要供应商及其市场份额(按2025年营收)</w:t>
      </w:r>
    </w:p>
    <w:p>
      <w:pPr>
        <w:spacing w:before="75" w:after="0"/>
      </w:pPr>
      <w:r>
        <w:rPr/>
        <w:t xml:space="preserve">五、机械五金配件未来发展趋势预测</w:t>
      </w:r>
    </w:p>
    <w:p>
      <w:pPr>
        <w:spacing w:before="75" w:after="0"/>
      </w:pPr>
      <w:r>
        <w:rPr/>
        <w:t xml:space="preserve">第五节 卫浴五金</w:t>
      </w:r>
    </w:p>
    <w:p>
      <w:pPr>
        <w:spacing w:before="75" w:after="0"/>
      </w:pPr>
      <w:r>
        <w:rPr/>
        <w:t xml:space="preserve">一、全球卫浴五金市场规模(2021vs2025vs2030)</w:t>
      </w:r>
    </w:p>
    <w:p>
      <w:pPr>
        <w:spacing w:before="75" w:after="0"/>
      </w:pPr>
      <w:r>
        <w:rPr/>
        <w:t xml:space="preserve">二、全球卫浴五金主要供应商及其市场份额(按2025年营收)</w:t>
      </w:r>
    </w:p>
    <w:p>
      <w:pPr>
        <w:spacing w:before="75" w:after="0"/>
      </w:pPr>
      <w:r>
        <w:rPr/>
        <w:t xml:space="preserve">三、中国卫浴五金市场规模(2021vs2025vs2030)</w:t>
      </w:r>
    </w:p>
    <w:p>
      <w:pPr>
        <w:spacing w:before="75" w:after="0"/>
      </w:pPr>
      <w:r>
        <w:rPr/>
        <w:t xml:space="preserve">四、中国卫浴五金主要供应商及其市场份额(按2025年营收)</w:t>
      </w:r>
    </w:p>
    <w:p>
      <w:pPr>
        <w:spacing w:before="75" w:after="0"/>
      </w:pPr>
      <w:r>
        <w:rPr/>
        <w:t xml:space="preserve">五、卫浴五金未来发展趋势预测</w:t>
      </w:r>
    </w:p>
    <w:p>
      <w:pPr>
        <w:spacing w:before="75" w:after="0"/>
      </w:pPr>
      <w:r>
        <w:rPr>
          <w:b w:val="1"/>
          <w:bCs w:val="1"/>
        </w:rPr>
        <w:t xml:space="preserve">第五章 五金产业链分析</w:t>
      </w:r>
    </w:p>
    <w:p>
      <w:pPr>
        <w:spacing w:before="75" w:after="0"/>
      </w:pPr>
      <w:r>
        <w:rPr/>
        <w:t xml:space="preserve">第一节 五金产业链结构解析</w:t>
      </w:r>
    </w:p>
    <w:p>
      <w:pPr>
        <w:spacing w:before="75" w:after="0"/>
      </w:pPr>
      <w:r>
        <w:rPr/>
        <w:t xml:space="preserve">一、五金产业链结构示意图</w:t>
      </w:r>
    </w:p>
    <w:p>
      <w:pPr>
        <w:spacing w:before="75" w:after="0"/>
      </w:pPr>
      <w:r>
        <w:rPr/>
        <w:t xml:space="preserve">二、五金产业链全景图</w:t>
      </w:r>
    </w:p>
    <w:p>
      <w:pPr>
        <w:spacing w:before="75" w:after="0"/>
      </w:pPr>
      <w:r>
        <w:rPr/>
        <w:t xml:space="preserve">三、五金产业发展热力地图</w:t>
      </w:r>
    </w:p>
    <w:p>
      <w:pPr>
        <w:spacing w:before="75" w:after="0"/>
      </w:pPr>
      <w:r>
        <w:rPr/>
        <w:t xml:space="preserve">第二节 五金产业链上游分析</w:t>
      </w:r>
    </w:p>
    <w:p>
      <w:pPr>
        <w:spacing w:before="75" w:after="0"/>
      </w:pPr>
      <w:r>
        <w:rPr/>
        <w:t xml:space="preserve">一、五金成本结构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五金产业链中游分析</w:t>
      </w:r>
    </w:p>
    <w:p>
      <w:pPr>
        <w:spacing w:before="75" w:after="0"/>
      </w:pPr>
      <w:r>
        <w:rPr/>
        <w:t xml:space="preserve">一、五金中游行业分布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五金产业链下游分析</w:t>
      </w:r>
    </w:p>
    <w:p>
      <w:pPr>
        <w:spacing w:before="75" w:after="0"/>
      </w:pPr>
      <w:r>
        <w:rPr/>
        <w:t xml:space="preserve">一、五金下游行业分布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四、下游需求对五金行业的影响</w:t>
      </w:r>
    </w:p>
    <w:p>
      <w:pPr>
        <w:spacing w:before="75" w:after="0"/>
      </w:pPr>
      <w:r>
        <w:rPr>
          <w:b w:val="1"/>
          <w:bCs w:val="1"/>
        </w:rPr>
        <w:t xml:space="preserve">第六章 五金领先企业分析</w:t>
      </w:r>
    </w:p>
    <w:p>
      <w:pPr>
        <w:spacing w:before="75" w:after="0"/>
      </w:pPr>
      <w:r>
        <w:rPr/>
        <w:t xml:space="preserve">第一节 广东坚朗五金制品股份有限公司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悍高集团股份有限公司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广东东泰五金精密制造有限公司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顶固集创家居股份有限公司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玫德集团有限公司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浙江伟星实业发展股份有限公司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烟台三环锁业集团股份有限公司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宁波埃美柯铜阀门有限公司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海福乐五金(广州)有限公司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山东国强五金科技集团有限公司</w:t>
      </w:r>
    </w:p>
    <w:p>
      <w:pPr>
        <w:spacing w:before="75" w:after="0"/>
      </w:pPr>
      <w:r>
        <w:rPr/>
        <w:t xml:space="preserve">一、企业基本概况</w:t>
      </w:r>
    </w:p>
    <w:p>
      <w:pPr>
        <w:spacing w:before="75" w:after="0"/>
      </w:pPr>
      <w:r>
        <w:rPr/>
        <w:t xml:space="preserve">二、企业五金产品分析</w:t>
      </w:r>
    </w:p>
    <w:p>
      <w:pPr>
        <w:spacing w:before="75" w:after="0"/>
      </w:pPr>
      <w:r>
        <w:rPr/>
        <w:t xml:space="preserve">三、2023-2025年企业五金业务经营分析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五金行业swot分析及发展策略</w:t>
      </w:r>
    </w:p>
    <w:p>
      <w:pPr>
        <w:spacing w:before="75" w:after="0"/>
      </w:pPr>
      <w:r>
        <w:rPr/>
        <w:t xml:space="preserve">第一节 五金行业发展驱动因素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五金行业发展swot分析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基于swot分析的五金行业发展策略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五金行业商业模式及运营模式</w:t>
      </w:r>
    </w:p>
    <w:p>
      <w:pPr>
        <w:spacing w:before="75" w:after="0"/>
      </w:pPr>
      <w:r>
        <w:rPr/>
        <w:t xml:space="preserve">第一节 五金行业商业模式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五金行业运营模式分析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五金行业发展潜力研究结论</w:t>
      </w:r>
    </w:p>
    <w:p>
      <w:pPr>
        <w:spacing w:before="75" w:after="0"/>
      </w:pPr>
      <w:r>
        <w:rPr/>
        <w:t xml:space="preserve">第二节 五金主要供应商排名研究结论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图表：全球五金产品结构</w:t>
      </w:r>
    </w:p>
    <w:p>
      <w:pPr>
        <w:spacing w:before="75" w:after="0"/>
      </w:pPr>
      <w:r>
        <w:rPr/>
        <w:t xml:space="preserve">图表：全球五金市场集中度</w:t>
      </w:r>
    </w:p>
    <w:p>
      <w:pPr>
        <w:spacing w:before="75" w:after="0"/>
      </w:pPr>
      <w:r>
        <w:rPr/>
        <w:t xml:space="preserve">图表：五金行业发展趋势</w:t>
      </w:r>
    </w:p>
    <w:p>
      <w:pPr>
        <w:spacing w:before="75" w:after="0"/>
      </w:pPr>
      <w:r>
        <w:rPr/>
        <w:t xml:space="preserve">图表：五金行业供应链分析</w:t>
      </w:r>
    </w:p>
    <w:p>
      <w:pPr>
        <w:spacing w:before="75" w:after="0"/>
      </w:pPr>
      <w:r>
        <w:rPr/>
        <w:t xml:space="preserve">图表：五金行业销售模式分析</w:t>
      </w:r>
    </w:p>
    <w:p>
      <w:pPr>
        <w:spacing w:before="75" w:after="0"/>
      </w:pPr>
      <w:r>
        <w:rPr/>
        <w:t xml:space="preserve">图表：五金产业链结构示意图</w:t>
      </w:r>
    </w:p>
    <w:p>
      <w:pPr>
        <w:spacing w:before="75" w:after="0"/>
      </w:pPr>
      <w:r>
        <w:rPr/>
        <w:t xml:space="preserve">图表：2023-2025年全球五金市场规模</w:t>
      </w:r>
    </w:p>
    <w:p>
      <w:pPr>
        <w:spacing w:before="75" w:after="0"/>
      </w:pPr>
      <w:r>
        <w:rPr/>
        <w:t xml:space="preserve">图表：2023-2025年中国五金市场规模</w:t>
      </w:r>
    </w:p>
    <w:p>
      <w:pPr>
        <w:spacing w:before="75" w:after="0"/>
      </w:pPr>
      <w:r>
        <w:rPr/>
        <w:t xml:space="preserve">图表：2025年全球五金产能区域分布图</w:t>
      </w:r>
    </w:p>
    <w:p>
      <w:pPr>
        <w:spacing w:before="75" w:after="0"/>
      </w:pPr>
      <w:r>
        <w:rPr/>
        <w:t xml:space="preserve">图表：全球主要五金供应商市场份额及排名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2026年全球五金行业市场规模、领先企业国内外市场份额及排名</dc:title>
  <dc:description>2026年全球五金行业市场规模、领先企业国内外市场份额及排名</dc:description>
  <dc:subject>2026年全球五金行业市场规模、领先企业国内外市场份额及排名</dc:subject>
  <cp:keywords>研究报告</cp:keywords>
  <cp:category>研究报告</cp:category>
  <cp:lastModifiedBy>北京中道泰和信息咨询有限公司</cp:lastModifiedBy>
  <dcterms:created xsi:type="dcterms:W3CDTF">2026-05-22T14:18:41+08:00</dcterms:created>
  <dcterms:modified xsi:type="dcterms:W3CDTF">2026-05-22T14:18:41+08:00</dcterms:modified>
</cp:coreProperties>
</file>

<file path=docProps/custom.xml><?xml version="1.0" encoding="utf-8"?>
<Properties xmlns="http://schemas.openxmlformats.org/officeDocument/2006/custom-properties" xmlns:vt="http://schemas.openxmlformats.org/officeDocument/2006/docPropsVTypes"/>
</file>