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2026年全球智能终端行业市场规模、领先企业国内外市场份额及排名</w:t>
      </w:r>
    </w:p>
    <w:p>
      <w:pPr>
        <w:spacing w:after="150"/>
      </w:pPr>
      <w:r>
        <w:rPr>
          <w:b w:val="1"/>
          <w:bCs w:val="1"/>
        </w:rPr>
        <w:t xml:space="preserve">报告简介</w:t>
      </w:r>
    </w:p>
    <w:p>
      <w:pPr>
        <w:spacing w:after="150"/>
      </w:pPr>
      <w:r>
        <w:rPr/>
        <w:t xml:space="preserve">智能终端行业是新一代信息技术产业的核心组成部分，指融合人工智能、先进计算、传感交互与网络通信技术，具备自主感知、数据处理、智能决策与协同服务能力，可在个人消费、家庭生活、工业生产、公共服务等多场景提供智能化服务的设备及配套产业体系。作为数字经济的关键硬件载体与“人工智能+”行动的核心落地形态，智能终端涵盖智能手机、平板电脑、智能穿戴、XR设备、智能家电、工业终端及车载智能设备等多元产品，是连接物理世界与数字空间的重要枢纽，兼具消费电子属性、技术创新属性与产业赋能属性，其发展水平直接反映一国科技产业实力与数字生态成熟度。</w:t>
      </w:r>
    </w:p>
    <w:p>
      <w:pPr>
        <w:spacing w:after="150"/>
      </w:pPr>
      <w:r>
        <w:rPr/>
        <w:t xml:space="preserve">当前，全球智能终端行业正处于技术深度融合、形态多元创新、格局加速重构、需求结构升级的关键发展阶段。全球范围内，AI大模型与端侧智能技术深度集成，推动终端从“功能工具”向“智能体”跃迁，多模态交互、自主学习与无感协同能力持续突破36氪;5G普及与6G研发提速，通感一体化特性进一步拓展终端应用边界。区域发展呈现多极并进态势，中国依托完整产业链与海量应用场景成为全球制造与消费核心区，欧美聚焦高端创新与生态主导，新兴市场需求逐步释放。竞争层面，国际巨头与本土品牌差异化博弈，头部企业掌控核心芯片、操作系统与生态资源，中小企业深耕细分场景，跨界资本加速入局，市场集中度稳步提升。行业仍面临核心技术自主化不足、高端人才短缺、生态碎片化、安全隐私风险等挑战。未来，全球智能终端行业将呈现AI原生化、形态融合化、生态一体化、场景泛在化的核心发展趋势。技术层面，端侧大模型、轻量化算力与先进传感技术加速落地，推动终端向强感知、强交互、强自主方向升级;产品层面，折叠屏、卷轴屏、AI眼镜等创新形态加速商业化，消费终端与工业、车载、家居终端边界逐步消融36氪;产业层面，产业链上下游协同深化，核心零部件国产化进程加快，“硬件+软件+服务”一体化模式成为主流;竞争层面，生态构建能力、场景落地能力与技术迭代速度成为核心竞争力，绿色低碳与全生命周期安全成为重要发展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智能终端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一、智能终端定义</w:t>
      </w:r>
    </w:p>
    <w:p>
      <w:pPr>
        <w:spacing w:before="75" w:after="0"/>
      </w:pPr>
      <w:r>
        <w:rPr/>
        <w:t xml:space="preserve">二、智能终端产品特征</w:t>
      </w:r>
    </w:p>
    <w:p>
      <w:pPr>
        <w:spacing w:before="75" w:after="0"/>
      </w:pPr>
      <w:r>
        <w:rPr/>
        <w:t xml:space="preserve">第二节 智能终端行业归属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全球及国内智能终端市场规模</w:t>
      </w:r>
    </w:p>
    <w:p>
      <w:pPr>
        <w:spacing w:before="75" w:after="0"/>
      </w:pPr>
      <w:r>
        <w:rPr/>
        <w:t xml:space="preserve">一、2022-2025年全球智能终端市场规模</w:t>
      </w:r>
    </w:p>
    <w:p>
      <w:pPr>
        <w:spacing w:before="75" w:after="0"/>
      </w:pPr>
      <w:r>
        <w:rPr/>
        <w:t xml:space="preserve">二、2022-2025年国内智能终端市场规模</w:t>
      </w:r>
    </w:p>
    <w:p>
      <w:pPr>
        <w:spacing w:before="75" w:after="0"/>
      </w:pPr>
      <w:r>
        <w:rPr/>
        <w:t xml:space="preserve">第四节 智能终端行业发展现状分析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智能终端行业发展影响因素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全球智能终端行业发展状况概览</w:t>
      </w:r>
    </w:p>
    <w:p>
      <w:pPr>
        <w:spacing w:before="75" w:after="0"/>
      </w:pPr>
      <w:r>
        <w:rPr/>
        <w:t xml:space="preserve">一、全球智能终端产能及区域分布</w:t>
      </w:r>
    </w:p>
    <w:p>
      <w:pPr>
        <w:spacing w:before="75" w:after="0"/>
      </w:pPr>
      <w:r>
        <w:rPr/>
        <w:t xml:space="preserve">二、全球智能终端产品结构</w:t>
      </w:r>
    </w:p>
    <w:p>
      <w:pPr>
        <w:spacing w:before="75" w:after="0"/>
      </w:pPr>
      <w:r>
        <w:rPr/>
        <w:t xml:space="preserve">第二节 全球智能终端市场竞争分析</w:t>
      </w:r>
    </w:p>
    <w:p>
      <w:pPr>
        <w:spacing w:before="75" w:after="0"/>
      </w:pPr>
      <w:r>
        <w:rPr/>
        <w:t xml:space="preserve">一、全球智能终端市场集中度</w:t>
      </w:r>
    </w:p>
    <w:p>
      <w:pPr>
        <w:spacing w:before="75" w:after="0"/>
      </w:pPr>
      <w:r>
        <w:rPr/>
        <w:t xml:space="preserve">二、全球智能终端行业竞争梯队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全球智能终端领先企业市场占有率及排名(按营收)</w:t>
      </w:r>
    </w:p>
    <w:p>
      <w:pPr>
        <w:spacing w:before="75" w:after="0"/>
      </w:pPr>
      <w:r>
        <w:rPr/>
        <w:t xml:space="preserve">一、2023-2025年全球智能终端领先企业营业收入</w:t>
      </w:r>
    </w:p>
    <w:p>
      <w:pPr>
        <w:spacing w:before="75" w:after="0"/>
      </w:pPr>
      <w:r>
        <w:rPr/>
        <w:t xml:space="preserve">二、2023-2025年全球智能终端领先企业市场份额</w:t>
      </w:r>
    </w:p>
    <w:p>
      <w:pPr>
        <w:spacing w:before="75" w:after="0"/>
      </w:pPr>
      <w:r>
        <w:rPr/>
        <w:t xml:space="preserve">三、2023-2025年全球智能终端领先企业排名</w:t>
      </w:r>
    </w:p>
    <w:p>
      <w:pPr>
        <w:spacing w:before="75" w:after="0"/>
      </w:pPr>
      <w:r>
        <w:rPr/>
        <w:t xml:space="preserve">第四节 国内智能终端领先企业市场占有率及排名(按营收)</w:t>
      </w:r>
    </w:p>
    <w:p>
      <w:pPr>
        <w:spacing w:before="75" w:after="0"/>
      </w:pPr>
      <w:r>
        <w:rPr/>
        <w:t xml:space="preserve">一、2023-2025年国内智能终端领先企业营业收入</w:t>
      </w:r>
    </w:p>
    <w:p>
      <w:pPr>
        <w:spacing w:before="75" w:after="0"/>
      </w:pPr>
      <w:r>
        <w:rPr/>
        <w:t xml:space="preserve">二、2023-2025年国内智能终端领先企业市场份额</w:t>
      </w:r>
    </w:p>
    <w:p>
      <w:pPr>
        <w:spacing w:before="75" w:after="0"/>
      </w:pPr>
      <w:r>
        <w:rPr/>
        <w:t xml:space="preserve">三、2023-2025年国内智能终端领先企业排名</w:t>
      </w:r>
    </w:p>
    <w:p>
      <w:pPr>
        <w:spacing w:before="75" w:after="0"/>
      </w:pPr>
      <w:r>
        <w:rPr/>
        <w:t xml:space="preserve">第五节 2025年全球智能终端行业资本运作分析</w:t>
      </w:r>
    </w:p>
    <w:p>
      <w:pPr>
        <w:spacing w:before="75" w:after="0"/>
      </w:pPr>
      <w:r>
        <w:rPr/>
        <w:t xml:space="preserve">一、2025年全球智能终端行业重大投资并购事件</w:t>
      </w:r>
    </w:p>
    <w:p>
      <w:pPr>
        <w:spacing w:before="75" w:after="0"/>
      </w:pPr>
      <w:r>
        <w:rPr/>
        <w:t xml:space="preserve">二、2025年全球智能终端行业重大投资并购事件对行业的影响分析</w:t>
      </w:r>
    </w:p>
    <w:p>
      <w:pPr>
        <w:spacing w:before="75" w:after="0"/>
      </w:pPr>
      <w:r>
        <w:rPr>
          <w:b w:val="1"/>
          <w:bCs w:val="1"/>
        </w:rPr>
        <w:t xml:space="preserve">第三章 全球智能终端行业主要国家（地区）分析</w:t>
      </w:r>
    </w:p>
    <w:p>
      <w:pPr>
        <w:spacing w:before="75" w:after="0"/>
      </w:pPr>
      <w:r>
        <w:rPr/>
        <w:t xml:space="preserve">第一节 美国智能终端行业分析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三、2023-2025年美国智能终端市场规模</w:t>
      </w:r>
    </w:p>
    <w:p>
      <w:pPr>
        <w:spacing w:before="75" w:after="0"/>
      </w:pPr>
      <w:r>
        <w:rPr/>
        <w:t xml:space="preserve">四、2026-2031年美国智能终端市场规模预测</w:t>
      </w:r>
    </w:p>
    <w:p>
      <w:pPr>
        <w:spacing w:before="75" w:after="0"/>
      </w:pPr>
      <w:r>
        <w:rPr/>
        <w:t xml:space="preserve">五、美国智能终端行业典型企业分析</w:t>
      </w:r>
    </w:p>
    <w:p>
      <w:pPr>
        <w:spacing w:before="75" w:after="0"/>
      </w:pPr>
      <w:r>
        <w:rPr/>
        <w:t xml:space="preserve">第二节 德国智能终端行业分析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三、2023-2025年德国智能终端市场规模</w:t>
      </w:r>
    </w:p>
    <w:p>
      <w:pPr>
        <w:spacing w:before="75" w:after="0"/>
      </w:pPr>
      <w:r>
        <w:rPr/>
        <w:t xml:space="preserve">四、2026-2031年德国智能终端市场规模预测</w:t>
      </w:r>
    </w:p>
    <w:p>
      <w:pPr>
        <w:spacing w:before="75" w:after="0"/>
      </w:pPr>
      <w:r>
        <w:rPr/>
        <w:t xml:space="preserve">五、德国智能终端行业典型企业分析</w:t>
      </w:r>
    </w:p>
    <w:p>
      <w:pPr>
        <w:spacing w:before="75" w:after="0"/>
      </w:pPr>
      <w:r>
        <w:rPr/>
        <w:t xml:space="preserve">第三节 日本智能终端行业分析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三、2023-2025年日本智能终端市场规模</w:t>
      </w:r>
    </w:p>
    <w:p>
      <w:pPr>
        <w:spacing w:before="75" w:after="0"/>
      </w:pPr>
      <w:r>
        <w:rPr/>
        <w:t xml:space="preserve">四、2026-2031年日本智能终端市场规模预测</w:t>
      </w:r>
    </w:p>
    <w:p>
      <w:pPr>
        <w:spacing w:before="75" w:after="0"/>
      </w:pPr>
      <w:r>
        <w:rPr/>
        <w:t xml:space="preserve">五、日本智能终端行业典型企业分析</w:t>
      </w:r>
    </w:p>
    <w:p>
      <w:pPr>
        <w:spacing w:before="75" w:after="0"/>
      </w:pPr>
      <w:r>
        <w:rPr/>
        <w:t xml:space="preserve">第四节 韩国智能终端行业分析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三、2023-2025年韩国智能终端市场规模</w:t>
      </w:r>
    </w:p>
    <w:p>
      <w:pPr>
        <w:spacing w:before="75" w:after="0"/>
      </w:pPr>
      <w:r>
        <w:rPr/>
        <w:t xml:space="preserve">四、2026-2031年韩国智能终端市场规模预测</w:t>
      </w:r>
    </w:p>
    <w:p>
      <w:pPr>
        <w:spacing w:before="75" w:after="0"/>
      </w:pPr>
      <w:r>
        <w:rPr/>
        <w:t xml:space="preserve">五、韩国智能终端行业典型企业分析</w:t>
      </w:r>
    </w:p>
    <w:p>
      <w:pPr>
        <w:spacing w:before="75" w:after="0"/>
      </w:pPr>
      <w:r>
        <w:rPr/>
        <w:t xml:space="preserve">第五节 中国智能终端行业分析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三、2023-2025年中国智能终端市场规模</w:t>
      </w:r>
    </w:p>
    <w:p>
      <w:pPr>
        <w:spacing w:before="75" w:after="0"/>
      </w:pPr>
      <w:r>
        <w:rPr/>
        <w:t xml:space="preserve">四、2026-2031年中国智能终端市场规模预测</w:t>
      </w:r>
    </w:p>
    <w:p>
      <w:pPr>
        <w:spacing w:before="75" w:after="0"/>
      </w:pPr>
      <w:r>
        <w:rPr/>
        <w:t xml:space="preserve">五、中国智能终端行业典型企业分析</w:t>
      </w:r>
    </w:p>
    <w:p>
      <w:pPr>
        <w:spacing w:before="75" w:after="0"/>
      </w:pPr>
      <w:r>
        <w:rPr>
          <w:b w:val="1"/>
          <w:bCs w:val="1"/>
        </w:rPr>
        <w:t xml:space="preserve">第四章 智能终端细分行业分析</w:t>
      </w:r>
    </w:p>
    <w:p>
      <w:pPr>
        <w:spacing w:before="75" w:after="0"/>
      </w:pPr>
      <w:r>
        <w:rPr/>
        <w:t xml:space="preserve">第一节 智能手机终端</w:t>
      </w:r>
    </w:p>
    <w:p>
      <w:pPr>
        <w:spacing w:before="75" w:after="0"/>
      </w:pPr>
      <w:r>
        <w:rPr/>
        <w:t xml:space="preserve">一、全球智能手机终端市场规模(2021vs2025vs2030)</w:t>
      </w:r>
    </w:p>
    <w:p>
      <w:pPr>
        <w:spacing w:before="75" w:after="0"/>
      </w:pPr>
      <w:r>
        <w:rPr/>
        <w:t xml:space="preserve">二、全球智能手机终端主要供应商及其市场份额(按2025年营收)</w:t>
      </w:r>
    </w:p>
    <w:p>
      <w:pPr>
        <w:spacing w:before="75" w:after="0"/>
      </w:pPr>
      <w:r>
        <w:rPr/>
        <w:t xml:space="preserve">三、中国智能手机终端市场规模(2021vs2025vs2030)</w:t>
      </w:r>
    </w:p>
    <w:p>
      <w:pPr>
        <w:spacing w:before="75" w:after="0"/>
      </w:pPr>
      <w:r>
        <w:rPr/>
        <w:t xml:space="preserve">四、中国智能手机终端主要供应商及其市场份额(按2025年营收)</w:t>
      </w:r>
    </w:p>
    <w:p>
      <w:pPr>
        <w:spacing w:before="75" w:after="0"/>
      </w:pPr>
      <w:r>
        <w:rPr/>
        <w:t xml:space="preserve">五、智能手机终端未来发展趋势预测</w:t>
      </w:r>
    </w:p>
    <w:p>
      <w:pPr>
        <w:spacing w:before="75" w:after="0"/>
      </w:pPr>
      <w:r>
        <w:rPr/>
        <w:t xml:space="preserve">第二节 智能平板终端</w:t>
      </w:r>
    </w:p>
    <w:p>
      <w:pPr>
        <w:spacing w:before="75" w:after="0"/>
      </w:pPr>
      <w:r>
        <w:rPr/>
        <w:t xml:space="preserve">一、全球智能平板终端市场规模(2021vs2025vs2030)</w:t>
      </w:r>
    </w:p>
    <w:p>
      <w:pPr>
        <w:spacing w:before="75" w:after="0"/>
      </w:pPr>
      <w:r>
        <w:rPr/>
        <w:t xml:space="preserve">二、全球智能平板终端主要供应商及其市场份额(按2025年营收)</w:t>
      </w:r>
    </w:p>
    <w:p>
      <w:pPr>
        <w:spacing w:before="75" w:after="0"/>
      </w:pPr>
      <w:r>
        <w:rPr/>
        <w:t xml:space="preserve">三、中国智能平板终端市场规模(2021vs2025vs2030)</w:t>
      </w:r>
    </w:p>
    <w:p>
      <w:pPr>
        <w:spacing w:before="75" w:after="0"/>
      </w:pPr>
      <w:r>
        <w:rPr/>
        <w:t xml:space="preserve">四、中国智能平板终端主要供应商及其市场份额(按2025年营收)</w:t>
      </w:r>
    </w:p>
    <w:p>
      <w:pPr>
        <w:spacing w:before="75" w:after="0"/>
      </w:pPr>
      <w:r>
        <w:rPr/>
        <w:t xml:space="preserve">五、智能平板终端未来发展趋势预测</w:t>
      </w:r>
    </w:p>
    <w:p>
      <w:pPr>
        <w:spacing w:before="75" w:after="0"/>
      </w:pPr>
      <w:r>
        <w:rPr/>
        <w:t xml:space="preserve">第三节 智能可穿戴终端</w:t>
      </w:r>
    </w:p>
    <w:p>
      <w:pPr>
        <w:spacing w:before="75" w:after="0"/>
      </w:pPr>
      <w:r>
        <w:rPr/>
        <w:t xml:space="preserve">一、全球智能可穿戴终端市场规模(2021vs2025vs2030)</w:t>
      </w:r>
    </w:p>
    <w:p>
      <w:pPr>
        <w:spacing w:before="75" w:after="0"/>
      </w:pPr>
      <w:r>
        <w:rPr/>
        <w:t xml:space="preserve">二、全球智能可穿戴终端主要供应商及其市场份额(按2025年营收)</w:t>
      </w:r>
    </w:p>
    <w:p>
      <w:pPr>
        <w:spacing w:before="75" w:after="0"/>
      </w:pPr>
      <w:r>
        <w:rPr/>
        <w:t xml:space="preserve">三、中国智能可穿戴终端市场规模(2021vs2025vs2030)</w:t>
      </w:r>
    </w:p>
    <w:p>
      <w:pPr>
        <w:spacing w:before="75" w:after="0"/>
      </w:pPr>
      <w:r>
        <w:rPr/>
        <w:t xml:space="preserve">四、中国智能可穿戴终端主要供应商及其市场份额(按2025年营收)</w:t>
      </w:r>
    </w:p>
    <w:p>
      <w:pPr>
        <w:spacing w:before="75" w:after="0"/>
      </w:pPr>
      <w:r>
        <w:rPr/>
        <w:t xml:space="preserve">五、智能可穿戴终端未来发展趋势预测</w:t>
      </w:r>
    </w:p>
    <w:p>
      <w:pPr>
        <w:spacing w:before="75" w:after="0"/>
      </w:pPr>
      <w:r>
        <w:rPr/>
        <w:t xml:space="preserve">第四节 智能家居终端</w:t>
      </w:r>
    </w:p>
    <w:p>
      <w:pPr>
        <w:spacing w:before="75" w:after="0"/>
      </w:pPr>
      <w:r>
        <w:rPr/>
        <w:t xml:space="preserve">一、全球智能家居终端市场规模(2021vs2025vs2030)</w:t>
      </w:r>
    </w:p>
    <w:p>
      <w:pPr>
        <w:spacing w:before="75" w:after="0"/>
      </w:pPr>
      <w:r>
        <w:rPr/>
        <w:t xml:space="preserve">二、全球智能家居终端主要供应商及其市场份额(按2025年营收)</w:t>
      </w:r>
    </w:p>
    <w:p>
      <w:pPr>
        <w:spacing w:before="75" w:after="0"/>
      </w:pPr>
      <w:r>
        <w:rPr/>
        <w:t xml:space="preserve">三、中国智能家居终端市场规模(2021vs2025vs2030)</w:t>
      </w:r>
    </w:p>
    <w:p>
      <w:pPr>
        <w:spacing w:before="75" w:after="0"/>
      </w:pPr>
      <w:r>
        <w:rPr/>
        <w:t xml:space="preserve">四、中国智能家居终端主要供应商及其市场份额(按2025年营收)</w:t>
      </w:r>
    </w:p>
    <w:p>
      <w:pPr>
        <w:spacing w:before="75" w:after="0"/>
      </w:pPr>
      <w:r>
        <w:rPr/>
        <w:t xml:space="preserve">五、智能家居终端未来发展趋势预测</w:t>
      </w:r>
    </w:p>
    <w:p>
      <w:pPr>
        <w:spacing w:before="75" w:after="0"/>
      </w:pPr>
      <w:r>
        <w:rPr/>
        <w:t xml:space="preserve">第五节 车载智能终端</w:t>
      </w:r>
    </w:p>
    <w:p>
      <w:pPr>
        <w:spacing w:before="75" w:after="0"/>
      </w:pPr>
      <w:r>
        <w:rPr/>
        <w:t xml:space="preserve">一、全球车载智能终端市场规模(2021vs2025vs2030)</w:t>
      </w:r>
    </w:p>
    <w:p>
      <w:pPr>
        <w:spacing w:before="75" w:after="0"/>
      </w:pPr>
      <w:r>
        <w:rPr/>
        <w:t xml:space="preserve">二、全球车载智能终端主要供应商及其市场份额(按2025年营收)</w:t>
      </w:r>
    </w:p>
    <w:p>
      <w:pPr>
        <w:spacing w:before="75" w:after="0"/>
      </w:pPr>
      <w:r>
        <w:rPr/>
        <w:t xml:space="preserve">三、中国车载智能终端市场规模(2021vs2025vs2030)</w:t>
      </w:r>
    </w:p>
    <w:p>
      <w:pPr>
        <w:spacing w:before="75" w:after="0"/>
      </w:pPr>
      <w:r>
        <w:rPr/>
        <w:t xml:space="preserve">四、中国车载智能终端主要供应商及其市场份额(按2025年营收)</w:t>
      </w:r>
    </w:p>
    <w:p>
      <w:pPr>
        <w:spacing w:before="75" w:after="0"/>
      </w:pPr>
      <w:r>
        <w:rPr/>
        <w:t xml:space="preserve">五、车载智能终端未来发展趋势预测</w:t>
      </w:r>
    </w:p>
    <w:p>
      <w:pPr>
        <w:spacing w:before="75" w:after="0"/>
      </w:pPr>
      <w:r>
        <w:rPr>
          <w:b w:val="1"/>
          <w:bCs w:val="1"/>
        </w:rPr>
        <w:t xml:space="preserve">第五章 智能终端产业链分析</w:t>
      </w:r>
    </w:p>
    <w:p>
      <w:pPr>
        <w:spacing w:before="75" w:after="0"/>
      </w:pPr>
      <w:r>
        <w:rPr/>
        <w:t xml:space="preserve">第一节 智能终端产业链结构解析</w:t>
      </w:r>
    </w:p>
    <w:p>
      <w:pPr>
        <w:spacing w:before="75" w:after="0"/>
      </w:pPr>
      <w:r>
        <w:rPr/>
        <w:t xml:space="preserve">一、智能终端产业链结构示意图</w:t>
      </w:r>
    </w:p>
    <w:p>
      <w:pPr>
        <w:spacing w:before="75" w:after="0"/>
      </w:pPr>
      <w:r>
        <w:rPr/>
        <w:t xml:space="preserve">二、智能终端产业链全景图</w:t>
      </w:r>
    </w:p>
    <w:p>
      <w:pPr>
        <w:spacing w:before="75" w:after="0"/>
      </w:pPr>
      <w:r>
        <w:rPr/>
        <w:t xml:space="preserve">三、智能终端产业发展热力地图</w:t>
      </w:r>
    </w:p>
    <w:p>
      <w:pPr>
        <w:spacing w:before="75" w:after="0"/>
      </w:pPr>
      <w:r>
        <w:rPr/>
        <w:t xml:space="preserve">第二节 智能终端产业链上游分析</w:t>
      </w:r>
    </w:p>
    <w:p>
      <w:pPr>
        <w:spacing w:before="75" w:after="0"/>
      </w:pPr>
      <w:r>
        <w:rPr/>
        <w:t xml:space="preserve">一、智能终端成本结构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智能终端产业链中游分析</w:t>
      </w:r>
    </w:p>
    <w:p>
      <w:pPr>
        <w:spacing w:before="75" w:after="0"/>
      </w:pPr>
      <w:r>
        <w:rPr/>
        <w:t xml:space="preserve">一、智能终端中游行业分布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智能终端产业链下游分析</w:t>
      </w:r>
    </w:p>
    <w:p>
      <w:pPr>
        <w:spacing w:before="75" w:after="0"/>
      </w:pPr>
      <w:r>
        <w:rPr/>
        <w:t xml:space="preserve">一、智能终端下游行业分布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四、下游需求对智能终端行业的影响</w:t>
      </w:r>
    </w:p>
    <w:p>
      <w:pPr>
        <w:spacing w:before="75" w:after="0"/>
      </w:pPr>
      <w:r>
        <w:rPr>
          <w:b w:val="1"/>
          <w:bCs w:val="1"/>
        </w:rPr>
        <w:t xml:space="preserve">第六章 智能终端领先企业分析</w:t>
      </w:r>
    </w:p>
    <w:p>
      <w:pPr>
        <w:spacing w:before="75" w:after="0"/>
      </w:pPr>
      <w:r>
        <w:rPr/>
        <w:t xml:space="preserve">第一节 华为技术有限公司</w:t>
      </w:r>
    </w:p>
    <w:p>
      <w:pPr>
        <w:spacing w:before="75" w:after="0"/>
      </w:pPr>
      <w:r>
        <w:rPr/>
        <w:t xml:space="preserve">一、企业基本概况</w:t>
      </w:r>
    </w:p>
    <w:p>
      <w:pPr>
        <w:spacing w:before="75" w:after="0"/>
      </w:pPr>
      <w:r>
        <w:rPr/>
        <w:t xml:space="preserve">二、企业智能终端产品分析</w:t>
      </w:r>
    </w:p>
    <w:p>
      <w:pPr>
        <w:spacing w:before="75" w:after="0"/>
      </w:pPr>
      <w:r>
        <w:rPr/>
        <w:t xml:space="preserve">三、2023-2025年企业智能终端业务经营分析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小米集团</w:t>
      </w:r>
    </w:p>
    <w:p>
      <w:pPr>
        <w:spacing w:before="75" w:after="0"/>
      </w:pPr>
      <w:r>
        <w:rPr/>
        <w:t xml:space="preserve">一、企业基本概况</w:t>
      </w:r>
    </w:p>
    <w:p>
      <w:pPr>
        <w:spacing w:before="75" w:after="0"/>
      </w:pPr>
      <w:r>
        <w:rPr/>
        <w:t xml:space="preserve">二、企业智能终端产品分析</w:t>
      </w:r>
    </w:p>
    <w:p>
      <w:pPr>
        <w:spacing w:before="75" w:after="0"/>
      </w:pPr>
      <w:r>
        <w:rPr/>
        <w:t xml:space="preserve">三、2023-2025年企业智能终端业务经营分析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维沃移动通信有限公司(vivo)</w:t>
      </w:r>
    </w:p>
    <w:p>
      <w:pPr>
        <w:spacing w:before="75" w:after="0"/>
      </w:pPr>
      <w:r>
        <w:rPr/>
        <w:t xml:space="preserve">一、企业基本概况</w:t>
      </w:r>
    </w:p>
    <w:p>
      <w:pPr>
        <w:spacing w:before="75" w:after="0"/>
      </w:pPr>
      <w:r>
        <w:rPr/>
        <w:t xml:space="preserve">二、企业智能终端产品分析</w:t>
      </w:r>
    </w:p>
    <w:p>
      <w:pPr>
        <w:spacing w:before="75" w:after="0"/>
      </w:pPr>
      <w:r>
        <w:rPr/>
        <w:t xml:space="preserve">三、2023-2025年企业智能终端业务经营分析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oppo 广东移动通信有限公司</w:t>
      </w:r>
    </w:p>
    <w:p>
      <w:pPr>
        <w:spacing w:before="75" w:after="0"/>
      </w:pPr>
      <w:r>
        <w:rPr/>
        <w:t xml:space="preserve">一、企业基本概况</w:t>
      </w:r>
    </w:p>
    <w:p>
      <w:pPr>
        <w:spacing w:before="75" w:after="0"/>
      </w:pPr>
      <w:r>
        <w:rPr/>
        <w:t xml:space="preserve">二、企业智能终端产品分析</w:t>
      </w:r>
    </w:p>
    <w:p>
      <w:pPr>
        <w:spacing w:before="75" w:after="0"/>
      </w:pPr>
      <w:r>
        <w:rPr/>
        <w:t xml:space="preserve">三、2023-2025年企业智能终端业务经营分析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荣耀终端有限公司</w:t>
      </w:r>
    </w:p>
    <w:p>
      <w:pPr>
        <w:spacing w:before="75" w:after="0"/>
      </w:pPr>
      <w:r>
        <w:rPr/>
        <w:t xml:space="preserve">一、企业基本概况</w:t>
      </w:r>
    </w:p>
    <w:p>
      <w:pPr>
        <w:spacing w:before="75" w:after="0"/>
      </w:pPr>
      <w:r>
        <w:rPr/>
        <w:t xml:space="preserve">二、企业智能终端产品分析</w:t>
      </w:r>
    </w:p>
    <w:p>
      <w:pPr>
        <w:spacing w:before="75" w:after="0"/>
      </w:pPr>
      <w:r>
        <w:rPr/>
        <w:t xml:space="preserve">三、2023-2025年企业智能终端业务经营分析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联想集团有限公司</w:t>
      </w:r>
    </w:p>
    <w:p>
      <w:pPr>
        <w:spacing w:before="75" w:after="0"/>
      </w:pPr>
      <w:r>
        <w:rPr/>
        <w:t xml:space="preserve">一、企业基本概况</w:t>
      </w:r>
    </w:p>
    <w:p>
      <w:pPr>
        <w:spacing w:before="75" w:after="0"/>
      </w:pPr>
      <w:r>
        <w:rPr/>
        <w:t xml:space="preserve">二、企业智能终端产品分析</w:t>
      </w:r>
    </w:p>
    <w:p>
      <w:pPr>
        <w:spacing w:before="75" w:after="0"/>
      </w:pPr>
      <w:r>
        <w:rPr/>
        <w:t xml:space="preserve">三、2023-2025年企业智能终端业务经营分析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苹果公司(apple inc.)</w:t>
      </w:r>
    </w:p>
    <w:p>
      <w:pPr>
        <w:spacing w:before="75" w:after="0"/>
      </w:pPr>
      <w:r>
        <w:rPr/>
        <w:t xml:space="preserve">一、企业基本概况</w:t>
      </w:r>
    </w:p>
    <w:p>
      <w:pPr>
        <w:spacing w:before="75" w:after="0"/>
      </w:pPr>
      <w:r>
        <w:rPr/>
        <w:t xml:space="preserve">二、企业智能终端产品分析</w:t>
      </w:r>
    </w:p>
    <w:p>
      <w:pPr>
        <w:spacing w:before="75" w:after="0"/>
      </w:pPr>
      <w:r>
        <w:rPr/>
        <w:t xml:space="preserve">三、2023-2025年企业智能终端业务经营分析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三星电子株式会社</w:t>
      </w:r>
    </w:p>
    <w:p>
      <w:pPr>
        <w:spacing w:before="75" w:after="0"/>
      </w:pPr>
      <w:r>
        <w:rPr/>
        <w:t xml:space="preserve">一、企业基本概况</w:t>
      </w:r>
    </w:p>
    <w:p>
      <w:pPr>
        <w:spacing w:before="75" w:after="0"/>
      </w:pPr>
      <w:r>
        <w:rPr/>
        <w:t xml:space="preserve">二、企业智能终端产品分析</w:t>
      </w:r>
    </w:p>
    <w:p>
      <w:pPr>
        <w:spacing w:before="75" w:after="0"/>
      </w:pPr>
      <w:r>
        <w:rPr/>
        <w:t xml:space="preserve">三、2023-2025年企业智能终端业务经营分析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闻泰科技股份有限公司</w:t>
      </w:r>
    </w:p>
    <w:p>
      <w:pPr>
        <w:spacing w:before="75" w:after="0"/>
      </w:pPr>
      <w:r>
        <w:rPr/>
        <w:t xml:space="preserve">一、企业基本概况</w:t>
      </w:r>
    </w:p>
    <w:p>
      <w:pPr>
        <w:spacing w:before="75" w:after="0"/>
      </w:pPr>
      <w:r>
        <w:rPr/>
        <w:t xml:space="preserve">二、企业智能终端产品分析</w:t>
      </w:r>
    </w:p>
    <w:p>
      <w:pPr>
        <w:spacing w:before="75" w:after="0"/>
      </w:pPr>
      <w:r>
        <w:rPr/>
        <w:t xml:space="preserve">三、2023-2025年企业智能终端业务经营分析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传音控股股份有限公司</w:t>
      </w:r>
    </w:p>
    <w:p>
      <w:pPr>
        <w:spacing w:before="75" w:after="0"/>
      </w:pPr>
      <w:r>
        <w:rPr/>
        <w:t xml:space="preserve">一、企业基本概况</w:t>
      </w:r>
    </w:p>
    <w:p>
      <w:pPr>
        <w:spacing w:before="75" w:after="0"/>
      </w:pPr>
      <w:r>
        <w:rPr/>
        <w:t xml:space="preserve">二、企业智能终端产品分析</w:t>
      </w:r>
    </w:p>
    <w:p>
      <w:pPr>
        <w:spacing w:before="75" w:after="0"/>
      </w:pPr>
      <w:r>
        <w:rPr/>
        <w:t xml:space="preserve">三、2023-2025年企业智能终端业务经营分析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智能终端行业swot分析及发展策略</w:t>
      </w:r>
    </w:p>
    <w:p>
      <w:pPr>
        <w:spacing w:before="75" w:after="0"/>
      </w:pPr>
      <w:r>
        <w:rPr/>
        <w:t xml:space="preserve">第一节 智能终端行业发展驱动因素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智能终端行业发展swot分析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基于swot分析的智能终端行业发展策略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智能终端行业商业模式及运营模式</w:t>
      </w:r>
    </w:p>
    <w:p>
      <w:pPr>
        <w:spacing w:before="75" w:after="0"/>
      </w:pPr>
      <w:r>
        <w:rPr/>
        <w:t xml:space="preserve">第一节 智能终端行业商业模式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智能终端行业运营模式分析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智能终端行业发展潜力研究结论</w:t>
      </w:r>
    </w:p>
    <w:p>
      <w:pPr>
        <w:spacing w:before="75" w:after="0"/>
      </w:pPr>
      <w:r>
        <w:rPr/>
        <w:t xml:space="preserve">第二节 智能终端主要供应商排名研究结论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图表：全球智能终端产品结构</w:t>
      </w:r>
    </w:p>
    <w:p>
      <w:pPr>
        <w:spacing w:before="75" w:after="0"/>
      </w:pPr>
      <w:r>
        <w:rPr/>
        <w:t xml:space="preserve">图表：全球智能终端市场集中度</w:t>
      </w:r>
    </w:p>
    <w:p>
      <w:pPr>
        <w:spacing w:before="75" w:after="0"/>
      </w:pPr>
      <w:r>
        <w:rPr/>
        <w:t xml:space="preserve">图表：智能终端行业发展趋势</w:t>
      </w:r>
    </w:p>
    <w:p>
      <w:pPr>
        <w:spacing w:before="75" w:after="0"/>
      </w:pPr>
      <w:r>
        <w:rPr/>
        <w:t xml:space="preserve">图表：智能终端行业供应链分析</w:t>
      </w:r>
    </w:p>
    <w:p>
      <w:pPr>
        <w:spacing w:before="75" w:after="0"/>
      </w:pPr>
      <w:r>
        <w:rPr/>
        <w:t xml:space="preserve">图表：智能终端行业销售模式分析</w:t>
      </w:r>
    </w:p>
    <w:p>
      <w:pPr>
        <w:spacing w:before="75" w:after="0"/>
      </w:pPr>
      <w:r>
        <w:rPr/>
        <w:t xml:space="preserve">图表：智能终端产业链结构示意图</w:t>
      </w:r>
    </w:p>
    <w:p>
      <w:pPr>
        <w:spacing w:before="75" w:after="0"/>
      </w:pPr>
      <w:r>
        <w:rPr/>
        <w:t xml:space="preserve">图表：2023-2025年全球智能终端市场规模</w:t>
      </w:r>
    </w:p>
    <w:p>
      <w:pPr>
        <w:spacing w:before="75" w:after="0"/>
      </w:pPr>
      <w:r>
        <w:rPr/>
        <w:t xml:space="preserve">图表：2023-2025年中国智能终端市场规模</w:t>
      </w:r>
    </w:p>
    <w:p>
      <w:pPr>
        <w:spacing w:before="75" w:after="0"/>
      </w:pPr>
      <w:r>
        <w:rPr/>
        <w:t xml:space="preserve">图表：2025年全球智能终端产能区域分布图</w:t>
      </w:r>
    </w:p>
    <w:p>
      <w:pPr>
        <w:spacing w:before="75" w:after="0"/>
      </w:pPr>
      <w:r>
        <w:rPr/>
        <w:t xml:space="preserve">图表：全球主要智能终端供应商市场份额及排名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本文地址：https://www.51baogao.cn/baogao/20260527/4068085.shtml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7/406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2026年全球智能终端行业市场规模、领先企业国内外市场份额及排名</dc:title>
  <dc:description>2026年全球智能终端行业市场规模、领先企业国内外市场份额及排名</dc:description>
  <dc:subject>2026年全球智能终端行业市场规模、领先企业国内外市场份额及排名</dc:subject>
  <cp:keywords>研究报告</cp:keywords>
  <cp:category>研究报告</cp:category>
  <cp:lastModifiedBy>北京中道泰和信息咨询有限公司</cp:lastModifiedBy>
  <dcterms:created xsi:type="dcterms:W3CDTF">2026-05-27T09:15:32+08:00</dcterms:created>
  <dcterms:modified xsi:type="dcterms:W3CDTF">2026-05-27T09:15:32+08:00</dcterms:modified>
</cp:coreProperties>
</file>

<file path=docProps/custom.xml><?xml version="1.0" encoding="utf-8"?>
<Properties xmlns="http://schemas.openxmlformats.org/officeDocument/2006/custom-properties" xmlns:vt="http://schemas.openxmlformats.org/officeDocument/2006/docPropsVTypes"/>
</file>