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2026年全球控制器行业市场规模、领先企业国内外市场份额及排名</w:t>
      </w:r>
    </w:p>
    <w:p>
      <w:pPr>
        <w:spacing w:after="150"/>
      </w:pPr>
      <w:r>
        <w:rPr>
          <w:b w:val="1"/>
          <w:bCs w:val="1"/>
        </w:rPr>
        <w:t xml:space="preserve">报告简介</w:t>
      </w:r>
    </w:p>
    <w:p>
      <w:pPr>
        <w:spacing w:after="150"/>
      </w:pPr>
      <w:r>
        <w:rPr/>
        <w:t xml:space="preserve">控制器是各类机电设备、自动化系统的核心控制单元，依托嵌入式软硬件架构实现信号采集、逻辑运算、指令输出与设备调控，是衔接感知层、执行层与应用层的关键核心部件。该行业覆盖工业控制、智能装备、汽车电子、智能家居、轨道交通等众多领域，品类丰富且应用场景广泛，贯穿产品研发、硬件制造、程序适配与系统集成全链条，作为装备智能化、自动化运行的“大脑”，深刻影响着现代产业体系的运转效率与智能水平，是智能制造与数字产业发展不可或缺的基础产业。</w:t>
      </w:r>
    </w:p>
    <w:p>
      <w:pPr>
        <w:spacing w:after="150"/>
      </w:pPr>
      <w:r>
        <w:rPr/>
        <w:t xml:space="preserve">当前，全球控制器行业迈入应用持续渗透、技术迭代升级、竞争格局分化、产业链深度整合的发展阶段。全球制造业智能化改造、交通与家居领域智慧化升级，持续拉动控制器市场需求，不同应用领域逐步形成专业化、细分化发展态势。国际头部企业凭借成熟的技术体系、稳定的产品性能与完善的生态布局占据优势地位，区域产业分工清晰，制造、研发与市场服务形成差异化布局。与此同时，行业也面临高端技术壁垒较高、跨场景适配难度大、产品同质化竞争等问题，技术深耕与场景化创新成为企业突破发展的关键。未来，全球控制器行业将呈现集成一体化、算力轻量化、通讯网络化、定制精细化的主流趋势。技术层面，控制器逐步融合边缘计算、无线通信、智能算法等能力，朝着小型化、高可靠、低功耗方向演进，软硬件协同优化成为研发重点。产业层面，单一硬件产品逐步向“控制器+软件+解决方案”模式转型，跨行业技术互通、上下游协同合作愈发普遍。随着全球自动化、智能化浪潮不断推进，行业应用边界还将持续拓展，新业态、新场景不断催生新的发展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控制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一、控制器定义</w:t>
      </w:r>
    </w:p>
    <w:p>
      <w:pPr>
        <w:spacing w:before="75" w:after="0"/>
      </w:pPr>
      <w:r>
        <w:rPr/>
        <w:t xml:space="preserve">二、控制器产品特征</w:t>
      </w:r>
    </w:p>
    <w:p>
      <w:pPr>
        <w:spacing w:before="75" w:after="0"/>
      </w:pPr>
      <w:r>
        <w:rPr/>
        <w:t xml:space="preserve">第二节 控制器行业归属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全球及国内控制器市场规模</w:t>
      </w:r>
    </w:p>
    <w:p>
      <w:pPr>
        <w:spacing w:before="75" w:after="0"/>
      </w:pPr>
      <w:r>
        <w:rPr/>
        <w:t xml:space="preserve">一、2022-2025年全球控制器市场规模</w:t>
      </w:r>
    </w:p>
    <w:p>
      <w:pPr>
        <w:spacing w:before="75" w:after="0"/>
      </w:pPr>
      <w:r>
        <w:rPr/>
        <w:t xml:space="preserve">二、2022-2025年国内控制器市场规模</w:t>
      </w:r>
    </w:p>
    <w:p>
      <w:pPr>
        <w:spacing w:before="75" w:after="0"/>
      </w:pPr>
      <w:r>
        <w:rPr/>
        <w:t xml:space="preserve">第四节 控制器行业发展现状分析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控制器行业发展影响因素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全球控制器行业发展状况概览</w:t>
      </w:r>
    </w:p>
    <w:p>
      <w:pPr>
        <w:spacing w:before="75" w:after="0"/>
      </w:pPr>
      <w:r>
        <w:rPr/>
        <w:t xml:space="preserve">一、全球控制器产能及区域分布</w:t>
      </w:r>
    </w:p>
    <w:p>
      <w:pPr>
        <w:spacing w:before="75" w:after="0"/>
      </w:pPr>
      <w:r>
        <w:rPr/>
        <w:t xml:space="preserve">二、全球控制器产品结构</w:t>
      </w:r>
    </w:p>
    <w:p>
      <w:pPr>
        <w:spacing w:before="75" w:after="0"/>
      </w:pPr>
      <w:r>
        <w:rPr/>
        <w:t xml:space="preserve">第二节 全球控制器市场竞争分析</w:t>
      </w:r>
    </w:p>
    <w:p>
      <w:pPr>
        <w:spacing w:before="75" w:after="0"/>
      </w:pPr>
      <w:r>
        <w:rPr/>
        <w:t xml:space="preserve">一、全球控制器市场集中度</w:t>
      </w:r>
    </w:p>
    <w:p>
      <w:pPr>
        <w:spacing w:before="75" w:after="0"/>
      </w:pPr>
      <w:r>
        <w:rPr/>
        <w:t xml:space="preserve">二、全球控制器行业竞争梯队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全球控制器领先企业市场占有率及排名(按营收)</w:t>
      </w:r>
    </w:p>
    <w:p>
      <w:pPr>
        <w:spacing w:before="75" w:after="0"/>
      </w:pPr>
      <w:r>
        <w:rPr/>
        <w:t xml:space="preserve">一、2023-2025年全球控制器领先企业营业收入</w:t>
      </w:r>
    </w:p>
    <w:p>
      <w:pPr>
        <w:spacing w:before="75" w:after="0"/>
      </w:pPr>
      <w:r>
        <w:rPr/>
        <w:t xml:space="preserve">二、2023-2025年全球控制器领先企业市场份额</w:t>
      </w:r>
    </w:p>
    <w:p>
      <w:pPr>
        <w:spacing w:before="75" w:after="0"/>
      </w:pPr>
      <w:r>
        <w:rPr/>
        <w:t xml:space="preserve">三、2023-2025年全球控制器领先企业排名</w:t>
      </w:r>
    </w:p>
    <w:p>
      <w:pPr>
        <w:spacing w:before="75" w:after="0"/>
      </w:pPr>
      <w:r>
        <w:rPr/>
        <w:t xml:space="preserve">第四节 国内控制器领先企业市场占有率及排名(按营收)</w:t>
      </w:r>
    </w:p>
    <w:p>
      <w:pPr>
        <w:spacing w:before="75" w:after="0"/>
      </w:pPr>
      <w:r>
        <w:rPr/>
        <w:t xml:space="preserve">一、2023-2025年国内控制器领先企业营业收入</w:t>
      </w:r>
    </w:p>
    <w:p>
      <w:pPr>
        <w:spacing w:before="75" w:after="0"/>
      </w:pPr>
      <w:r>
        <w:rPr/>
        <w:t xml:space="preserve">二、2023-2025年国内控制器领先企业市场份额</w:t>
      </w:r>
    </w:p>
    <w:p>
      <w:pPr>
        <w:spacing w:before="75" w:after="0"/>
      </w:pPr>
      <w:r>
        <w:rPr/>
        <w:t xml:space="preserve">三、2023-2025年国内控制器领先企业排名</w:t>
      </w:r>
    </w:p>
    <w:p>
      <w:pPr>
        <w:spacing w:before="75" w:after="0"/>
      </w:pPr>
      <w:r>
        <w:rPr/>
        <w:t xml:space="preserve">第五节 2025年全球控制器行业资本运作分析</w:t>
      </w:r>
    </w:p>
    <w:p>
      <w:pPr>
        <w:spacing w:before="75" w:after="0"/>
      </w:pPr>
      <w:r>
        <w:rPr/>
        <w:t xml:space="preserve">一、2025年全球控制器行业重大投资并购事件</w:t>
      </w:r>
    </w:p>
    <w:p>
      <w:pPr>
        <w:spacing w:before="75" w:after="0"/>
      </w:pPr>
      <w:r>
        <w:rPr/>
        <w:t xml:space="preserve">二、2025年全球控制器行业重大投资并购事件对行业的影响分析</w:t>
      </w:r>
    </w:p>
    <w:p>
      <w:pPr>
        <w:spacing w:before="75" w:after="0"/>
      </w:pPr>
      <w:r>
        <w:rPr>
          <w:b w:val="1"/>
          <w:bCs w:val="1"/>
        </w:rPr>
        <w:t xml:space="preserve">第三章 全球控制器行业主要国家（地区）分析</w:t>
      </w:r>
    </w:p>
    <w:p>
      <w:pPr>
        <w:spacing w:before="75" w:after="0"/>
      </w:pPr>
      <w:r>
        <w:rPr/>
        <w:t xml:space="preserve">第一节 美国控制器行业分析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三、2023-2025年美国控制器市场规模</w:t>
      </w:r>
    </w:p>
    <w:p>
      <w:pPr>
        <w:spacing w:before="75" w:after="0"/>
      </w:pPr>
      <w:r>
        <w:rPr/>
        <w:t xml:space="preserve">四、2026-2031年美国控制器市场规模预测</w:t>
      </w:r>
    </w:p>
    <w:p>
      <w:pPr>
        <w:spacing w:before="75" w:after="0"/>
      </w:pPr>
      <w:r>
        <w:rPr/>
        <w:t xml:space="preserve">五、美国控制器行业典型企业分析</w:t>
      </w:r>
    </w:p>
    <w:p>
      <w:pPr>
        <w:spacing w:before="75" w:after="0"/>
      </w:pPr>
      <w:r>
        <w:rPr/>
        <w:t xml:space="preserve">第二节 德国控制器行业分析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三、2023-2025年德国控制器市场规模</w:t>
      </w:r>
    </w:p>
    <w:p>
      <w:pPr>
        <w:spacing w:before="75" w:after="0"/>
      </w:pPr>
      <w:r>
        <w:rPr/>
        <w:t xml:space="preserve">四、2026-2031年德国控制器市场规模预测</w:t>
      </w:r>
    </w:p>
    <w:p>
      <w:pPr>
        <w:spacing w:before="75" w:after="0"/>
      </w:pPr>
      <w:r>
        <w:rPr/>
        <w:t xml:space="preserve">五、德国控制器行业典型企业分析</w:t>
      </w:r>
    </w:p>
    <w:p>
      <w:pPr>
        <w:spacing w:before="75" w:after="0"/>
      </w:pPr>
      <w:r>
        <w:rPr/>
        <w:t xml:space="preserve">第三节 日本控制器行业分析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三、2023-2025年日本控制器市场规模</w:t>
      </w:r>
    </w:p>
    <w:p>
      <w:pPr>
        <w:spacing w:before="75" w:after="0"/>
      </w:pPr>
      <w:r>
        <w:rPr/>
        <w:t xml:space="preserve">四、2026-2031年日本控制器市场规模预测</w:t>
      </w:r>
    </w:p>
    <w:p>
      <w:pPr>
        <w:spacing w:before="75" w:after="0"/>
      </w:pPr>
      <w:r>
        <w:rPr/>
        <w:t xml:space="preserve">五、日本控制器行业典型企业分析</w:t>
      </w:r>
    </w:p>
    <w:p>
      <w:pPr>
        <w:spacing w:before="75" w:after="0"/>
      </w:pPr>
      <w:r>
        <w:rPr/>
        <w:t xml:space="preserve">第四节 韩国控制器行业分析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三、2023-2025年韩国控制器市场规模</w:t>
      </w:r>
    </w:p>
    <w:p>
      <w:pPr>
        <w:spacing w:before="75" w:after="0"/>
      </w:pPr>
      <w:r>
        <w:rPr/>
        <w:t xml:space="preserve">四、2026-2031年韩国控制器市场规模预测</w:t>
      </w:r>
    </w:p>
    <w:p>
      <w:pPr>
        <w:spacing w:before="75" w:after="0"/>
      </w:pPr>
      <w:r>
        <w:rPr/>
        <w:t xml:space="preserve">五、韩国控制器行业典型企业分析</w:t>
      </w:r>
    </w:p>
    <w:p>
      <w:pPr>
        <w:spacing w:before="75" w:after="0"/>
      </w:pPr>
      <w:r>
        <w:rPr/>
        <w:t xml:space="preserve">第五节 中国控制器行业分析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三、2023-2025年中国控制器市场规模</w:t>
      </w:r>
    </w:p>
    <w:p>
      <w:pPr>
        <w:spacing w:before="75" w:after="0"/>
      </w:pPr>
      <w:r>
        <w:rPr/>
        <w:t xml:space="preserve">四、2026-2031年中国控制器市场规模预测</w:t>
      </w:r>
    </w:p>
    <w:p>
      <w:pPr>
        <w:spacing w:before="75" w:after="0"/>
      </w:pPr>
      <w:r>
        <w:rPr/>
        <w:t xml:space="preserve">五、中国控制器行业典型企业分析</w:t>
      </w:r>
    </w:p>
    <w:p>
      <w:pPr>
        <w:spacing w:before="75" w:after="0"/>
      </w:pPr>
      <w:r>
        <w:rPr>
          <w:b w:val="1"/>
          <w:bCs w:val="1"/>
        </w:rPr>
        <w:t xml:space="preserve">第四章 控制器细分行业分析</w:t>
      </w:r>
    </w:p>
    <w:p>
      <w:pPr>
        <w:spacing w:before="75" w:after="0"/>
      </w:pPr>
      <w:r>
        <w:rPr/>
        <w:t xml:space="preserve">第一节 工业plc控制器</w:t>
      </w:r>
    </w:p>
    <w:p>
      <w:pPr>
        <w:spacing w:before="75" w:after="0"/>
      </w:pPr>
      <w:r>
        <w:rPr/>
        <w:t xml:space="preserve">一、全球工业plc控制器市场规模(2021vs2025vs2030)</w:t>
      </w:r>
    </w:p>
    <w:p>
      <w:pPr>
        <w:spacing w:before="75" w:after="0"/>
      </w:pPr>
      <w:r>
        <w:rPr/>
        <w:t xml:space="preserve">二、全球工业plc控制器主要供应商及其市场份额(按2025年营收)</w:t>
      </w:r>
    </w:p>
    <w:p>
      <w:pPr>
        <w:spacing w:before="75" w:after="0"/>
      </w:pPr>
      <w:r>
        <w:rPr/>
        <w:t xml:space="preserve">三、中国工业plc控制器市场规模(2021vs2025vs2030)</w:t>
      </w:r>
    </w:p>
    <w:p>
      <w:pPr>
        <w:spacing w:before="75" w:after="0"/>
      </w:pPr>
      <w:r>
        <w:rPr/>
        <w:t xml:space="preserve">四、中国工业plc控制器主要供应商及其市场份额(按2025年营收)</w:t>
      </w:r>
    </w:p>
    <w:p>
      <w:pPr>
        <w:spacing w:before="75" w:after="0"/>
      </w:pPr>
      <w:r>
        <w:rPr/>
        <w:t xml:space="preserve">五、工业plc控制器未来发展趋势预测</w:t>
      </w:r>
    </w:p>
    <w:p>
      <w:pPr>
        <w:spacing w:before="75" w:after="0"/>
      </w:pPr>
      <w:r>
        <w:rPr/>
        <w:t xml:space="preserve">第二节 运动控制器</w:t>
      </w:r>
    </w:p>
    <w:p>
      <w:pPr>
        <w:spacing w:before="75" w:after="0"/>
      </w:pPr>
      <w:r>
        <w:rPr/>
        <w:t xml:space="preserve">一、全球运动控制器市场规模(2021vs2025vs2030)</w:t>
      </w:r>
    </w:p>
    <w:p>
      <w:pPr>
        <w:spacing w:before="75" w:after="0"/>
      </w:pPr>
      <w:r>
        <w:rPr/>
        <w:t xml:space="preserve">二、全球运动控制器主要供应商及其市场份额(按2025年营收)</w:t>
      </w:r>
    </w:p>
    <w:p>
      <w:pPr>
        <w:spacing w:before="75" w:after="0"/>
      </w:pPr>
      <w:r>
        <w:rPr/>
        <w:t xml:space="preserve">三、中国运动控制器市场规模(2021vs2025vs2030)</w:t>
      </w:r>
    </w:p>
    <w:p>
      <w:pPr>
        <w:spacing w:before="75" w:after="0"/>
      </w:pPr>
      <w:r>
        <w:rPr/>
        <w:t xml:space="preserve">四、中国运动控制器主要供应商及其市场份额(按2025年营收)</w:t>
      </w:r>
    </w:p>
    <w:p>
      <w:pPr>
        <w:spacing w:before="75" w:after="0"/>
      </w:pPr>
      <w:r>
        <w:rPr/>
        <w:t xml:space="preserve">五、运动控制器未来发展趋势预测</w:t>
      </w:r>
    </w:p>
    <w:p>
      <w:pPr>
        <w:spacing w:before="75" w:after="0"/>
      </w:pPr>
      <w:r>
        <w:rPr/>
        <w:t xml:space="preserve">第三节 可编程嵌入式控制器</w:t>
      </w:r>
    </w:p>
    <w:p>
      <w:pPr>
        <w:spacing w:before="75" w:after="0"/>
      </w:pPr>
      <w:r>
        <w:rPr/>
        <w:t xml:space="preserve">一、全球可编程嵌入式控制器市场规模(2021vs2025vs2030)</w:t>
      </w:r>
    </w:p>
    <w:p>
      <w:pPr>
        <w:spacing w:before="75" w:after="0"/>
      </w:pPr>
      <w:r>
        <w:rPr/>
        <w:t xml:space="preserve">二、全球可编程嵌入式控制器主要供应商及其市场份额(按2025年营收)</w:t>
      </w:r>
    </w:p>
    <w:p>
      <w:pPr>
        <w:spacing w:before="75" w:after="0"/>
      </w:pPr>
      <w:r>
        <w:rPr/>
        <w:t xml:space="preserve">三、中国可编程嵌入式控制器市场规模(2021vs2025vs2030)</w:t>
      </w:r>
    </w:p>
    <w:p>
      <w:pPr>
        <w:spacing w:before="75" w:after="0"/>
      </w:pPr>
      <w:r>
        <w:rPr/>
        <w:t xml:space="preserve">四、中国可编程嵌入式控制器主要供应商及其市场份额(按2025年营收)</w:t>
      </w:r>
    </w:p>
    <w:p>
      <w:pPr>
        <w:spacing w:before="75" w:after="0"/>
      </w:pPr>
      <w:r>
        <w:rPr/>
        <w:t xml:space="preserve">五、可编程嵌入式控制器未来发展趋势预测</w:t>
      </w:r>
    </w:p>
    <w:p>
      <w:pPr>
        <w:spacing w:before="75" w:after="0"/>
      </w:pPr>
      <w:r>
        <w:rPr/>
        <w:t xml:space="preserve">第四节 楼宇自动化控制器</w:t>
      </w:r>
    </w:p>
    <w:p>
      <w:pPr>
        <w:spacing w:before="75" w:after="0"/>
      </w:pPr>
      <w:r>
        <w:rPr/>
        <w:t xml:space="preserve">一、全球楼宇自动化控制器市场规模(2021vs2025vs2030)</w:t>
      </w:r>
    </w:p>
    <w:p>
      <w:pPr>
        <w:spacing w:before="75" w:after="0"/>
      </w:pPr>
      <w:r>
        <w:rPr/>
        <w:t xml:space="preserve">二、全球楼宇自动化控制器主要供应商及其市场份额(按2025年营收)</w:t>
      </w:r>
    </w:p>
    <w:p>
      <w:pPr>
        <w:spacing w:before="75" w:after="0"/>
      </w:pPr>
      <w:r>
        <w:rPr/>
        <w:t xml:space="preserve">三、中国楼宇自动化控制器市场规模(2021vs2025vs2030)</w:t>
      </w:r>
    </w:p>
    <w:p>
      <w:pPr>
        <w:spacing w:before="75" w:after="0"/>
      </w:pPr>
      <w:r>
        <w:rPr/>
        <w:t xml:space="preserve">四、中国楼宇自动化控制器主要供应商及其市场份额(按2025年营收)</w:t>
      </w:r>
    </w:p>
    <w:p>
      <w:pPr>
        <w:spacing w:before="75" w:after="0"/>
      </w:pPr>
      <w:r>
        <w:rPr/>
        <w:t xml:space="preserve">五、楼宇自动化控制器未来发展趋势预测</w:t>
      </w:r>
    </w:p>
    <w:p>
      <w:pPr>
        <w:spacing w:before="75" w:after="0"/>
      </w:pPr>
      <w:r>
        <w:rPr/>
        <w:t xml:space="preserve">第五节 智能机器人控制器</w:t>
      </w:r>
    </w:p>
    <w:p>
      <w:pPr>
        <w:spacing w:before="75" w:after="0"/>
      </w:pPr>
      <w:r>
        <w:rPr/>
        <w:t xml:space="preserve">一、全球智能机器人控制器市场规模(2021vs2025vs2030)</w:t>
      </w:r>
    </w:p>
    <w:p>
      <w:pPr>
        <w:spacing w:before="75" w:after="0"/>
      </w:pPr>
      <w:r>
        <w:rPr/>
        <w:t xml:space="preserve">二、全球智能机器人控制器主要供应商及其市场份额(按2025年营收)</w:t>
      </w:r>
    </w:p>
    <w:p>
      <w:pPr>
        <w:spacing w:before="75" w:after="0"/>
      </w:pPr>
      <w:r>
        <w:rPr/>
        <w:t xml:space="preserve">三、中国智能机器人控制器市场规模(2021vs2025vs2030)</w:t>
      </w:r>
    </w:p>
    <w:p>
      <w:pPr>
        <w:spacing w:before="75" w:after="0"/>
      </w:pPr>
      <w:r>
        <w:rPr/>
        <w:t xml:space="preserve">四、中国智能机器人控制器主要供应商及其市场份额(按2025年营收)</w:t>
      </w:r>
    </w:p>
    <w:p>
      <w:pPr>
        <w:spacing w:before="75" w:after="0"/>
      </w:pPr>
      <w:r>
        <w:rPr/>
        <w:t xml:space="preserve">五、智能机器人控制器未来发展趋势预测</w:t>
      </w:r>
    </w:p>
    <w:p>
      <w:pPr>
        <w:spacing w:before="75" w:after="0"/>
      </w:pPr>
      <w:r>
        <w:rPr>
          <w:b w:val="1"/>
          <w:bCs w:val="1"/>
        </w:rPr>
        <w:t xml:space="preserve">第五章 控制器产业链分析</w:t>
      </w:r>
    </w:p>
    <w:p>
      <w:pPr>
        <w:spacing w:before="75" w:after="0"/>
      </w:pPr>
      <w:r>
        <w:rPr/>
        <w:t xml:space="preserve">第一节 控制器产业链结构解析</w:t>
      </w:r>
    </w:p>
    <w:p>
      <w:pPr>
        <w:spacing w:before="75" w:after="0"/>
      </w:pPr>
      <w:r>
        <w:rPr/>
        <w:t xml:space="preserve">一、控制器产业链结构示意图</w:t>
      </w:r>
    </w:p>
    <w:p>
      <w:pPr>
        <w:spacing w:before="75" w:after="0"/>
      </w:pPr>
      <w:r>
        <w:rPr/>
        <w:t xml:space="preserve">二、控制器产业链全景图</w:t>
      </w:r>
    </w:p>
    <w:p>
      <w:pPr>
        <w:spacing w:before="75" w:after="0"/>
      </w:pPr>
      <w:r>
        <w:rPr/>
        <w:t xml:space="preserve">三、控制器产业发展热力地图</w:t>
      </w:r>
    </w:p>
    <w:p>
      <w:pPr>
        <w:spacing w:before="75" w:after="0"/>
      </w:pPr>
      <w:r>
        <w:rPr/>
        <w:t xml:space="preserve">第二节 控制器产业链上游分析</w:t>
      </w:r>
    </w:p>
    <w:p>
      <w:pPr>
        <w:spacing w:before="75" w:after="0"/>
      </w:pPr>
      <w:r>
        <w:rPr/>
        <w:t xml:space="preserve">一、控制器成本结构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控制器产业链中游分析</w:t>
      </w:r>
    </w:p>
    <w:p>
      <w:pPr>
        <w:spacing w:before="75" w:after="0"/>
      </w:pPr>
      <w:r>
        <w:rPr/>
        <w:t xml:space="preserve">一、控制器中游行业分布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控制器产业链下游分析</w:t>
      </w:r>
    </w:p>
    <w:p>
      <w:pPr>
        <w:spacing w:before="75" w:after="0"/>
      </w:pPr>
      <w:r>
        <w:rPr/>
        <w:t xml:space="preserve">一、控制器下游行业分布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四、下游需求对控制器行业的影响</w:t>
      </w:r>
    </w:p>
    <w:p>
      <w:pPr>
        <w:spacing w:before="75" w:after="0"/>
      </w:pPr>
      <w:r>
        <w:rPr>
          <w:b w:val="1"/>
          <w:bCs w:val="1"/>
        </w:rPr>
        <w:t xml:space="preserve">第六章 控制器领先企业分析</w:t>
      </w:r>
    </w:p>
    <w:p>
      <w:pPr>
        <w:spacing w:before="75" w:after="0"/>
      </w:pPr>
      <w:r>
        <w:rPr/>
        <w:t xml:space="preserve">第一节 深圳市汇川技术股份有限公司</w:t>
      </w:r>
    </w:p>
    <w:p>
      <w:pPr>
        <w:spacing w:before="75" w:after="0"/>
      </w:pPr>
      <w:r>
        <w:rPr/>
        <w:t xml:space="preserve">一、企业基本概况</w:t>
      </w:r>
    </w:p>
    <w:p>
      <w:pPr>
        <w:spacing w:before="75" w:after="0"/>
      </w:pPr>
      <w:r>
        <w:rPr/>
        <w:t xml:space="preserve">二、企业控制器产品分析</w:t>
      </w:r>
    </w:p>
    <w:p>
      <w:pPr>
        <w:spacing w:before="75" w:after="0"/>
      </w:pPr>
      <w:r>
        <w:rPr/>
        <w:t xml:space="preserve">三、2023-2025年企业控制器业务经营分析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中控技术股份有限公司</w:t>
      </w:r>
    </w:p>
    <w:p>
      <w:pPr>
        <w:spacing w:before="75" w:after="0"/>
      </w:pPr>
      <w:r>
        <w:rPr/>
        <w:t xml:space="preserve">一、企业基本概况</w:t>
      </w:r>
    </w:p>
    <w:p>
      <w:pPr>
        <w:spacing w:before="75" w:after="0"/>
      </w:pPr>
      <w:r>
        <w:rPr/>
        <w:t xml:space="preserve">二、企业控制器产品分析</w:t>
      </w:r>
    </w:p>
    <w:p>
      <w:pPr>
        <w:spacing w:before="75" w:after="0"/>
      </w:pPr>
      <w:r>
        <w:rPr/>
        <w:t xml:space="preserve">三、2023-2025年企业控制器业务经营分析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北京和利时科技集团有限公司</w:t>
      </w:r>
    </w:p>
    <w:p>
      <w:pPr>
        <w:spacing w:before="75" w:after="0"/>
      </w:pPr>
      <w:r>
        <w:rPr/>
        <w:t xml:space="preserve">一、企业基本概况</w:t>
      </w:r>
    </w:p>
    <w:p>
      <w:pPr>
        <w:spacing w:before="75" w:after="0"/>
      </w:pPr>
      <w:r>
        <w:rPr/>
        <w:t xml:space="preserve">二、企业控制器产品分析</w:t>
      </w:r>
    </w:p>
    <w:p>
      <w:pPr>
        <w:spacing w:before="75" w:after="0"/>
      </w:pPr>
      <w:r>
        <w:rPr/>
        <w:t xml:space="preserve">三、2023-2025年企业控制器业务经营分析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无锡信捷电气股份有限公司</w:t>
      </w:r>
    </w:p>
    <w:p>
      <w:pPr>
        <w:spacing w:before="75" w:after="0"/>
      </w:pPr>
      <w:r>
        <w:rPr/>
        <w:t xml:space="preserve">一、企业基本概况</w:t>
      </w:r>
    </w:p>
    <w:p>
      <w:pPr>
        <w:spacing w:before="75" w:after="0"/>
      </w:pPr>
      <w:r>
        <w:rPr/>
        <w:t xml:space="preserve">二、企业控制器产品分析</w:t>
      </w:r>
    </w:p>
    <w:p>
      <w:pPr>
        <w:spacing w:before="75" w:after="0"/>
      </w:pPr>
      <w:r>
        <w:rPr/>
        <w:t xml:space="preserve">三、2023-2025年企业控制器业务经营分析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深圳市英威腾电气股份有限公司</w:t>
      </w:r>
    </w:p>
    <w:p>
      <w:pPr>
        <w:spacing w:before="75" w:after="0"/>
      </w:pPr>
      <w:r>
        <w:rPr/>
        <w:t xml:space="preserve">一、企业基本概况</w:t>
      </w:r>
    </w:p>
    <w:p>
      <w:pPr>
        <w:spacing w:before="75" w:after="0"/>
      </w:pPr>
      <w:r>
        <w:rPr/>
        <w:t xml:space="preserve">二、企业控制器产品分析</w:t>
      </w:r>
    </w:p>
    <w:p>
      <w:pPr>
        <w:spacing w:before="75" w:after="0"/>
      </w:pPr>
      <w:r>
        <w:rPr/>
        <w:t xml:space="preserve">三、2023-2025年企业控制器业务经营分析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武汉华中数控股份有限公司</w:t>
      </w:r>
    </w:p>
    <w:p>
      <w:pPr>
        <w:spacing w:before="75" w:after="0"/>
      </w:pPr>
      <w:r>
        <w:rPr/>
        <w:t xml:space="preserve">一、企业基本概况</w:t>
      </w:r>
    </w:p>
    <w:p>
      <w:pPr>
        <w:spacing w:before="75" w:after="0"/>
      </w:pPr>
      <w:r>
        <w:rPr/>
        <w:t xml:space="preserve">二、企业控制器产品分析</w:t>
      </w:r>
    </w:p>
    <w:p>
      <w:pPr>
        <w:spacing w:before="75" w:after="0"/>
      </w:pPr>
      <w:r>
        <w:rPr/>
        <w:t xml:space="preserve">三、2023-2025年企业控制器业务经营分析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浙江禾川科技股份有限公司</w:t>
      </w:r>
    </w:p>
    <w:p>
      <w:pPr>
        <w:spacing w:before="75" w:after="0"/>
      </w:pPr>
      <w:r>
        <w:rPr/>
        <w:t xml:space="preserve">一、企业基本概况</w:t>
      </w:r>
    </w:p>
    <w:p>
      <w:pPr>
        <w:spacing w:before="75" w:after="0"/>
      </w:pPr>
      <w:r>
        <w:rPr/>
        <w:t xml:space="preserve">二、企业控制器产品分析</w:t>
      </w:r>
    </w:p>
    <w:p>
      <w:pPr>
        <w:spacing w:before="75" w:after="0"/>
      </w:pPr>
      <w:r>
        <w:rPr/>
        <w:t xml:space="preserve">三、2023-2025年企业控制器业务经营分析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台达电子工业股份有限公司</w:t>
      </w:r>
    </w:p>
    <w:p>
      <w:pPr>
        <w:spacing w:before="75" w:after="0"/>
      </w:pPr>
      <w:r>
        <w:rPr/>
        <w:t xml:space="preserve">一、企业基本概况</w:t>
      </w:r>
    </w:p>
    <w:p>
      <w:pPr>
        <w:spacing w:before="75" w:after="0"/>
      </w:pPr>
      <w:r>
        <w:rPr/>
        <w:t xml:space="preserve">二、企业控制器产品分析</w:t>
      </w:r>
    </w:p>
    <w:p>
      <w:pPr>
        <w:spacing w:before="75" w:after="0"/>
      </w:pPr>
      <w:r>
        <w:rPr/>
        <w:t xml:space="preserve">三、2023-2025年企业控制器业务经营分析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南京埃斯顿自动化股份有限公司</w:t>
      </w:r>
    </w:p>
    <w:p>
      <w:pPr>
        <w:spacing w:before="75" w:after="0"/>
      </w:pPr>
      <w:r>
        <w:rPr/>
        <w:t xml:space="preserve">一、企业基本概况</w:t>
      </w:r>
    </w:p>
    <w:p>
      <w:pPr>
        <w:spacing w:before="75" w:after="0"/>
      </w:pPr>
      <w:r>
        <w:rPr/>
        <w:t xml:space="preserve">二、企业控制器产品分析</w:t>
      </w:r>
    </w:p>
    <w:p>
      <w:pPr>
        <w:spacing w:before="75" w:after="0"/>
      </w:pPr>
      <w:r>
        <w:rPr/>
        <w:t xml:space="preserve">三、2023-2025年企业控制器业务经营分析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固高科技股份有限公司</w:t>
      </w:r>
    </w:p>
    <w:p>
      <w:pPr>
        <w:spacing w:before="75" w:after="0"/>
      </w:pPr>
      <w:r>
        <w:rPr/>
        <w:t xml:space="preserve">一、企业基本概况</w:t>
      </w:r>
    </w:p>
    <w:p>
      <w:pPr>
        <w:spacing w:before="75" w:after="0"/>
      </w:pPr>
      <w:r>
        <w:rPr/>
        <w:t xml:space="preserve">二、企业控制器产品分析</w:t>
      </w:r>
    </w:p>
    <w:p>
      <w:pPr>
        <w:spacing w:before="75" w:after="0"/>
      </w:pPr>
      <w:r>
        <w:rPr/>
        <w:t xml:space="preserve">三、2023-2025年企业控制器业务经营分析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控制器行业swot分析及发展策略</w:t>
      </w:r>
    </w:p>
    <w:p>
      <w:pPr>
        <w:spacing w:before="75" w:after="0"/>
      </w:pPr>
      <w:r>
        <w:rPr/>
        <w:t xml:space="preserve">第一节 控制器行业发展驱动因素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控制器行业发展swot分析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基于swot分析的控制器行业发展策略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控制器行业商业模式及运营模式</w:t>
      </w:r>
    </w:p>
    <w:p>
      <w:pPr>
        <w:spacing w:before="75" w:after="0"/>
      </w:pPr>
      <w:r>
        <w:rPr/>
        <w:t xml:space="preserve">第一节 控制器行业商业模式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控制器行业运营模式分析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控制器行业发展潜力研究结论</w:t>
      </w:r>
    </w:p>
    <w:p>
      <w:pPr>
        <w:spacing w:before="75" w:after="0"/>
      </w:pPr>
      <w:r>
        <w:rPr/>
        <w:t xml:space="preserve">第二节 控制器主要供应商排名研究结论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图表：全球控制器产品结构</w:t>
      </w:r>
    </w:p>
    <w:p>
      <w:pPr>
        <w:spacing w:before="75" w:after="0"/>
      </w:pPr>
      <w:r>
        <w:rPr/>
        <w:t xml:space="preserve">图表：全球控制器市场集中度</w:t>
      </w:r>
    </w:p>
    <w:p>
      <w:pPr>
        <w:spacing w:before="75" w:after="0"/>
      </w:pPr>
      <w:r>
        <w:rPr/>
        <w:t xml:space="preserve">图表：控制器行业发展趋势</w:t>
      </w:r>
    </w:p>
    <w:p>
      <w:pPr>
        <w:spacing w:before="75" w:after="0"/>
      </w:pPr>
      <w:r>
        <w:rPr/>
        <w:t xml:space="preserve">图表：控制器行业供应链分析</w:t>
      </w:r>
    </w:p>
    <w:p>
      <w:pPr>
        <w:spacing w:before="75" w:after="0"/>
      </w:pPr>
      <w:r>
        <w:rPr/>
        <w:t xml:space="preserve">图表：控制器行业销售模式分析</w:t>
      </w:r>
    </w:p>
    <w:p>
      <w:pPr>
        <w:spacing w:before="75" w:after="0"/>
      </w:pPr>
      <w:r>
        <w:rPr/>
        <w:t xml:space="preserve">图表：控制器产业链结构示意图</w:t>
      </w:r>
    </w:p>
    <w:p>
      <w:pPr>
        <w:spacing w:before="75" w:after="0"/>
      </w:pPr>
      <w:r>
        <w:rPr/>
        <w:t xml:space="preserve">图表：2023-2025年全球控制器市场规模</w:t>
      </w:r>
    </w:p>
    <w:p>
      <w:pPr>
        <w:spacing w:before="75" w:after="0"/>
      </w:pPr>
      <w:r>
        <w:rPr/>
        <w:t xml:space="preserve">图表：2023-2025年中国控制器市场规模</w:t>
      </w:r>
    </w:p>
    <w:p>
      <w:pPr>
        <w:spacing w:before="75" w:after="0"/>
      </w:pPr>
      <w:r>
        <w:rPr/>
        <w:t xml:space="preserve">图表：2025年全球控制器产能区域分布图</w:t>
      </w:r>
    </w:p>
    <w:p>
      <w:pPr>
        <w:spacing w:before="75" w:after="0"/>
      </w:pPr>
      <w:r>
        <w:rPr/>
        <w:t xml:space="preserve">图表：全球主要控制器供应商市场份额及排名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本文地址：https://www.51baogao.cn/baogao/20260528/4068091.shtml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8/40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2026年全球控制器行业市场规模、领先企业国内外市场份额及排名</dc:title>
  <dc:description>2026年全球控制器行业市场规模、领先企业国内外市场份额及排名</dc:description>
  <dc:subject>2026年全球控制器行业市场规模、领先企业国内外市场份额及排名</dc:subject>
  <cp:keywords>研究报告</cp:keywords>
  <cp:category>研究报告</cp:category>
  <cp:lastModifiedBy>北京中道泰和信息咨询有限公司</cp:lastModifiedBy>
  <dcterms:created xsi:type="dcterms:W3CDTF">2026-05-28T08:28:37+08:00</dcterms:created>
  <dcterms:modified xsi:type="dcterms:W3CDTF">2026-05-28T08:28:37+08:00</dcterms:modified>
</cp:coreProperties>
</file>

<file path=docProps/custom.xml><?xml version="1.0" encoding="utf-8"?>
<Properties xmlns="http://schemas.openxmlformats.org/officeDocument/2006/custom-properties" xmlns:vt="http://schemas.openxmlformats.org/officeDocument/2006/docPropsVTypes"/>
</file>