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2026-2031年中国海洋智能装备行业市场全景调研及投资深度剖析报告</w:t>
      </w:r>
    </w:p>
    <w:p>
      <w:pPr>
        <w:spacing w:after="150"/>
      </w:pPr>
      <w:r>
        <w:rPr>
          <w:b w:val="1"/>
          <w:bCs w:val="1"/>
        </w:rPr>
        <w:t xml:space="preserve">报告简介</w:t>
      </w:r>
    </w:p>
    <w:p>
      <w:pPr>
        <w:spacing w:after="150"/>
      </w:pPr>
      <w:r>
        <w:rPr/>
        <w:t xml:space="preserve">中国深远海工程作业装备与应急救援装备的发展，大致经历了引进吸收、自主突破和体系化提升三个阶段。20世纪80年代至90年代中期，中国海洋油气装备主要以引进、消化吸收和局部改造为主，通过早期半潜式钻井平台、自升式钻井平台和海上作业船舶的使用，逐步积累海上钻井、平台运维、海洋工程管理和浅水装备建造能力。</w:t>
      </w:r>
    </w:p>
    <w:p>
      <w:pPr>
        <w:spacing w:after="150"/>
      </w:pPr>
      <w:r>
        <w:rPr/>
        <w:t xml:space="preserve">进入2000年代，中国深远海装备产业进入系统引进与自主突破并行的发展阶段。中国海油在2000年代中后期推进深水装备体系建设，逐步形成以深水半潜式钻井平台、深水铺管起重船、深水物探船和深水工程支持船为代表的深水装备体系。“海洋石油981”最大作业水深3000米、最大钻井深度10000米，是我国深水钻井装备能力跃升的标志性装备;“海洋石油201”具备50—3000米水深海管铺设能力，并在南海深水工程项目中承担管线铺设任务。以“海洋石油981”“海洋石油201”等装备为支撑，我国初步形成面向南海深水油气开发的重大工程装备体系。</w:t>
      </w:r>
    </w:p>
    <w:p>
      <w:pPr>
        <w:spacing w:after="150"/>
      </w:pPr>
      <w:r>
        <w:rPr/>
        <w:t xml:space="preserve">2010年代中后期至2020年代，中国深远海装备进入加速追赶和局部突破阶段。2017年，中集来福士建造的第七代超深水半潜式钻井平台“蓝鲸1号”交付，最大作业水深3658米、最大钻井深度15240米，成为我国超深水钻井装备能力的重要标志。在水下生产系统方面，2022年我国首个采用自主设计、自主研制的国产化水下生产系统在南海东方1-1气田东南区乐东块成功使用，自主研制水下采油树、水下控制系统、水下多功能管汇、水下井口等关键装备，整套系统设计水深500米，部分设备实现1500米水深，标志着我国水下油气生产系统从关键设备研制走向工程化示范应用。与此同时，1500米以深超深水水下生产系统、深水BOP高端配置、深水动态密封件、水下控制电子模块和超深水应急封井装备，仍是我国后续自主化攻关的重点方向。</w:t>
      </w:r>
    </w:p>
    <w:p>
      <w:pPr>
        <w:spacing w:after="150"/>
      </w:pPr>
      <w:r>
        <w:rPr/>
        <w:t xml:space="preserve">在应急救援装备和井控保障能力方面，我国近年来持续完善海上油气井控应急救援体系。中国海油于2014年成立井控中心，2018年获批建设国家海上油气应急救援渤海(天津)队，2020年相关基地重新选址建设并落成，2023年更名为国家海上油气应急救援天津队，承担渤海、东海和黄海海域井喷事故应急抢险、井控技术支持、井控培训和巡检等任务。</w:t>
      </w:r>
    </w:p>
    <w:p>
      <w:pPr>
        <w:spacing w:after="150"/>
      </w:pPr>
      <w:r>
        <w:rPr/>
        <w:t xml:space="preserve">本研究咨询报告由北京中道泰和信息咨询有限公司领衔撰写，在大量周密的市场调研基础上，主要依据国家统计局、商务部、国家发改委、国家经济信息中心、51行业报告网、全国及海外多种相关报纸杂志的基础信息等公布和提供的大量资料和数据，客观、多角度地对中国海洋智能装备行业市场进行了分析研究。报告在总结中国海洋智能装备行业发展历程的基础上，结合新时期的各方面因素，对中国海洋智能装备行业的发展趋势给予审慎的预测论证。报告资料详实，图表丰富，既有深入的分析，又有直观的比较，为海洋智能装备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 </w:t>
      </w:r>
    </w:p>
    <w:p>
      <w:pPr>
        <w:spacing w:before="75" w:after="0"/>
      </w:pPr>
      <w:r>
        <w:rPr/>
        <w:t xml:space="preserve">第一节 深远海工程作业与应急救援装备定义与分类 </w:t>
      </w:r>
    </w:p>
    <w:p>
      <w:pPr>
        <w:spacing w:before="75" w:after="0"/>
      </w:pPr>
      <w:r>
        <w:rPr/>
        <w:t xml:space="preserve">一、深远海工程作业与应急救援装备的概念界定 </w:t>
      </w:r>
    </w:p>
    <w:p>
      <w:pPr>
        <w:spacing w:before="75" w:after="0"/>
      </w:pPr>
      <w:r>
        <w:rPr/>
        <w:t xml:space="preserve">二、深远海工程作业与应急救援装备的主要分类 </w:t>
      </w:r>
    </w:p>
    <w:p>
      <w:pPr>
        <w:spacing w:before="75" w:after="0"/>
      </w:pPr>
      <w:r>
        <w:rPr/>
        <w:t xml:space="preserve">第二节 行业发展历程回顾 </w:t>
      </w:r>
    </w:p>
    <w:p>
      <w:pPr>
        <w:spacing w:before="75" w:after="0"/>
      </w:pPr>
      <w:r>
        <w:rPr/>
        <w:t xml:space="preserve">一、国际深远海工程作业与应急救援装备发展历程 </w:t>
      </w:r>
    </w:p>
    <w:p>
      <w:pPr>
        <w:spacing w:before="75" w:after="0"/>
      </w:pPr>
      <w:r>
        <w:rPr/>
        <w:t xml:space="preserve">二、中国深远海工程作业与应急救援装备发展历程 </w:t>
      </w:r>
    </w:p>
    <w:p>
      <w:pPr>
        <w:spacing w:before="75" w:after="0"/>
      </w:pPr>
      <w:r>
        <w:rPr/>
        <w:t xml:space="preserve">三、关键发展阶段对比 </w:t>
      </w:r>
    </w:p>
    <w:p>
      <w:pPr>
        <w:spacing w:before="75" w:after="0"/>
      </w:pPr>
      <w:r>
        <w:rPr/>
        <w:t xml:space="preserve">第三节 行业特点与重要性 </w:t>
      </w:r>
    </w:p>
    <w:p>
      <w:pPr>
        <w:spacing w:before="75" w:after="0"/>
      </w:pPr>
      <w:r>
        <w:rPr/>
        <w:t xml:space="preserve">一、深远海工程作业与应急救援装备的技术特点 </w:t>
      </w:r>
    </w:p>
    <w:p>
      <w:pPr>
        <w:spacing w:before="75" w:after="0"/>
      </w:pPr>
      <w:r>
        <w:rPr/>
        <w:t xml:space="preserve">二、行业的经济与战略重要性 </w:t>
      </w:r>
    </w:p>
    <w:p>
      <w:pPr>
        <w:spacing w:before="75" w:after="0"/>
      </w:pPr>
      <w:r>
        <w:rPr/>
        <w:t xml:space="preserve">三、在海洋经济发展中的地位与作用 </w:t>
      </w:r>
    </w:p>
    <w:p>
      <w:pPr>
        <w:spacing w:before="75" w:after="0"/>
      </w:pPr>
      <w:r>
        <w:rPr>
          <w:b w:val="1"/>
          <w:bCs w:val="1"/>
        </w:rPr>
        <w:t xml:space="preserve">第二章 中国深远海工程作业与应急救援装备政策环境分析 </w:t>
      </w:r>
    </w:p>
    <w:p>
      <w:pPr>
        <w:spacing w:before="75" w:after="0"/>
      </w:pPr>
      <w:r>
        <w:rPr/>
        <w:t xml:space="preserve">第一节 国家政策支持 </w:t>
      </w:r>
    </w:p>
    <w:p>
      <w:pPr>
        <w:spacing w:before="75" w:after="0"/>
      </w:pPr>
      <w:r>
        <w:rPr/>
        <w:t xml:space="preserve">一、国家战略规划中的布局 </w:t>
      </w:r>
    </w:p>
    <w:p>
      <w:pPr>
        <w:spacing w:before="75" w:after="0"/>
      </w:pPr>
      <w:r>
        <w:rPr/>
        <w:t xml:space="preserve">二、相关产业政策梳理与解读 </w:t>
      </w:r>
    </w:p>
    <w:p>
      <w:pPr>
        <w:spacing w:before="75" w:after="0"/>
      </w:pPr>
      <w:r>
        <w:rPr/>
        <w:t xml:space="preserve">三、政策对行业发展的推动作用 </w:t>
      </w:r>
    </w:p>
    <w:p>
      <w:pPr>
        <w:spacing w:before="75" w:after="0"/>
      </w:pPr>
      <w:r>
        <w:rPr/>
        <w:t xml:space="preserve">第二节 地方政府政策与规划 </w:t>
      </w:r>
    </w:p>
    <w:p>
      <w:pPr>
        <w:spacing w:before="75" w:after="0"/>
      </w:pPr>
      <w:r>
        <w:rPr/>
        <w:t xml:space="preserve">一、海洋经济强省的政策举措 </w:t>
      </w:r>
    </w:p>
    <w:p>
      <w:pPr>
        <w:spacing w:before="75" w:after="0"/>
      </w:pPr>
      <w:r>
        <w:rPr/>
        <w:t xml:space="preserve">二、上海等城市的高端装备产业规划 </w:t>
      </w:r>
    </w:p>
    <w:p>
      <w:pPr>
        <w:spacing w:before="75" w:after="0"/>
      </w:pPr>
      <w:r>
        <w:rPr/>
        <w:t xml:space="preserve">三、地方政策对区域产业发展的促进 </w:t>
      </w:r>
    </w:p>
    <w:p>
      <w:pPr>
        <w:spacing w:before="75" w:after="0"/>
      </w:pPr>
      <w:r>
        <w:rPr/>
        <w:t xml:space="preserve">第三节 政策发展趋势与展望 </w:t>
      </w:r>
    </w:p>
    <w:p>
      <w:pPr>
        <w:spacing w:before="75" w:after="0"/>
      </w:pPr>
      <w:r>
        <w:rPr/>
        <w:t xml:space="preserve">一、政策的持续完善方向 </w:t>
      </w:r>
    </w:p>
    <w:p>
      <w:pPr>
        <w:spacing w:before="75" w:after="0"/>
      </w:pPr>
      <w:r>
        <w:rPr/>
        <w:t xml:space="preserve">二、未来政策可能的重点领域 </w:t>
      </w:r>
    </w:p>
    <w:p>
      <w:pPr>
        <w:spacing w:before="75" w:after="0"/>
      </w:pPr>
      <w:r>
        <w:rPr>
          <w:b w:val="1"/>
          <w:bCs w:val="1"/>
        </w:rPr>
        <w:t xml:space="preserve">第三章 全球与中国深远海工程作业与应急救援装备市场环境分析 </w:t>
      </w:r>
    </w:p>
    <w:p>
      <w:pPr>
        <w:spacing w:before="75" w:after="0"/>
      </w:pPr>
      <w:r>
        <w:rPr/>
        <w:t xml:space="preserve">第一节 全球经济形势对行业的影响 </w:t>
      </w:r>
    </w:p>
    <w:p>
      <w:pPr>
        <w:spacing w:before="75" w:after="0"/>
      </w:pPr>
      <w:r>
        <w:rPr/>
        <w:t xml:space="preserve">一、全球经济增长态势与海洋经济关联 </w:t>
      </w:r>
    </w:p>
    <w:p>
      <w:pPr>
        <w:spacing w:before="75" w:after="0"/>
      </w:pPr>
      <w:r>
        <w:rPr/>
        <w:t xml:space="preserve">二、国际贸易环境对深远海工程作业与应急救援装备市场的影响 </w:t>
      </w:r>
    </w:p>
    <w:p>
      <w:pPr>
        <w:spacing w:before="75" w:after="0"/>
      </w:pPr>
      <w:r>
        <w:rPr/>
        <w:t xml:space="preserve">第二节 国内宏观经济环境分析 </w:t>
      </w:r>
    </w:p>
    <w:p>
      <w:pPr>
        <w:spacing w:before="75" w:after="0"/>
      </w:pPr>
      <w:r>
        <w:rPr/>
        <w:t xml:space="preserve">一、中国经济增长对行业需求的带动 </w:t>
      </w:r>
    </w:p>
    <w:p>
      <w:pPr>
        <w:spacing w:before="75" w:after="0"/>
      </w:pPr>
      <w:r>
        <w:rPr/>
        <w:t xml:space="preserve">二、国内宏观经济政策的间接影响 </w:t>
      </w:r>
    </w:p>
    <w:p>
      <w:pPr>
        <w:spacing w:before="75" w:after="0"/>
      </w:pPr>
      <w:r>
        <w:rPr/>
        <w:t xml:space="preserve">第三节 海洋经济发展对深远海工程作业与应急救援装备的需求驱动 </w:t>
      </w:r>
    </w:p>
    <w:p>
      <w:pPr>
        <w:spacing w:before="75" w:after="0"/>
      </w:pPr>
      <w:r>
        <w:rPr/>
        <w:t xml:space="preserve">一、海洋资源开发活动的增长与装备需求 </w:t>
      </w:r>
    </w:p>
    <w:p>
      <w:pPr>
        <w:spacing w:before="75" w:after="0"/>
      </w:pPr>
      <w:r>
        <w:rPr/>
        <w:t xml:space="preserve">二、海上运输保障体系对深远海油气装备的带动 </w:t>
      </w:r>
    </w:p>
    <w:p>
      <w:pPr>
        <w:spacing w:before="75" w:after="0"/>
      </w:pPr>
      <w:r>
        <w:rPr/>
        <w:t xml:space="preserve">三、深海勘探与环境监测投入对装备的推动 </w:t>
      </w:r>
    </w:p>
    <w:p>
      <w:pPr>
        <w:spacing w:before="75" w:after="0"/>
      </w:pPr>
      <w:r>
        <w:rPr>
          <w:b w:val="1"/>
          <w:bCs w:val="1"/>
        </w:rPr>
        <w:t xml:space="preserve">第四章 中国深远海工程作业与应急救援装备行业市场现状分析 </w:t>
      </w:r>
    </w:p>
    <w:p>
      <w:pPr>
        <w:spacing w:before="75" w:after="0"/>
      </w:pPr>
      <w:r>
        <w:rPr/>
        <w:t xml:space="preserve">第一节 市场规模与增长趋势 </w:t>
      </w:r>
    </w:p>
    <w:p>
      <w:pPr>
        <w:spacing w:before="75" w:after="0"/>
      </w:pPr>
      <w:r>
        <w:rPr/>
        <w:t xml:space="preserve">一、近年市场规模数据及变化 </w:t>
      </w:r>
    </w:p>
    <w:p>
      <w:pPr>
        <w:spacing w:before="75" w:after="0"/>
      </w:pPr>
      <w:r>
        <w:rPr/>
        <w:t xml:space="preserve">二、市场增长率分析及驱动因素 </w:t>
      </w:r>
    </w:p>
    <w:p>
      <w:pPr>
        <w:spacing w:before="75" w:after="0"/>
      </w:pPr>
      <w:r>
        <w:rPr/>
        <w:t xml:space="preserve">第二节 市场结构与细分领域分析 </w:t>
      </w:r>
    </w:p>
    <w:p>
      <w:pPr>
        <w:spacing w:before="75" w:after="0"/>
      </w:pPr>
      <w:r>
        <w:rPr/>
        <w:t xml:space="preserve">一、市场按产品类型、应用领域的结构分布 </w:t>
      </w:r>
    </w:p>
    <w:p>
      <w:pPr>
        <w:spacing w:before="75" w:after="0"/>
      </w:pPr>
      <w:r>
        <w:rPr/>
        <w:t xml:space="preserve">二、重点细分领域的市场需求与特点 </w:t>
      </w:r>
    </w:p>
    <w:p>
      <w:pPr>
        <w:spacing w:before="75" w:after="0"/>
      </w:pPr>
      <w:r>
        <w:rPr/>
        <w:t xml:space="preserve">第三节 市场需求特点与影响因素 </w:t>
      </w:r>
    </w:p>
    <w:p>
      <w:pPr>
        <w:spacing w:before="75" w:after="0"/>
      </w:pPr>
      <w:r>
        <w:rPr/>
        <w:t xml:space="preserve">一、不同应用领域的需求偏好差异 </w:t>
      </w:r>
    </w:p>
    <w:p>
      <w:pPr>
        <w:spacing w:before="75" w:after="0"/>
      </w:pPr>
      <w:r>
        <w:rPr/>
        <w:t xml:space="preserve">二、技术进步、政策等对需求的影响分析 </w:t>
      </w:r>
    </w:p>
    <w:p>
      <w:pPr>
        <w:spacing w:before="75" w:after="0"/>
      </w:pPr>
      <w:r>
        <w:rPr>
          <w:b w:val="1"/>
          <w:bCs w:val="1"/>
        </w:rPr>
        <w:t xml:space="preserve">第五章 中国深远海工程作业与应急救援装备技术发展趋势 </w:t>
      </w:r>
    </w:p>
    <w:p>
      <w:pPr>
        <w:spacing w:before="75" w:after="0"/>
      </w:pPr>
      <w:r>
        <w:rPr/>
        <w:t xml:space="preserve">第一节 关键技术创新与突破 </w:t>
      </w:r>
    </w:p>
    <w:p>
      <w:pPr>
        <w:spacing w:before="75" w:after="0"/>
      </w:pPr>
      <w:r>
        <w:rPr/>
        <w:t xml:space="preserve">一、传感器技术的发展与应用 </w:t>
      </w:r>
    </w:p>
    <w:p>
      <w:pPr>
        <w:spacing w:before="75" w:after="0"/>
      </w:pPr>
      <w:r>
        <w:rPr/>
        <w:t xml:space="preserve">二、自主航行、水下定位等核心技术突破 </w:t>
      </w:r>
    </w:p>
    <w:p>
      <w:pPr>
        <w:spacing w:before="75" w:after="0"/>
      </w:pPr>
      <w:r>
        <w:rPr/>
        <w:t xml:space="preserve">三、新材料技术在海洋智能装备中的应用 </w:t>
      </w:r>
    </w:p>
    <w:p>
      <w:pPr>
        <w:spacing w:before="75" w:after="0"/>
      </w:pPr>
      <w:r>
        <w:rPr/>
        <w:t xml:space="preserve">第二节 智能化、自动化技术融合 </w:t>
      </w:r>
    </w:p>
    <w:p>
      <w:pPr>
        <w:spacing w:before="75" w:after="0"/>
      </w:pPr>
      <w:r>
        <w:rPr/>
        <w:t xml:space="preserve">一、人工智能、大数据与海洋装备的融合现状 </w:t>
      </w:r>
    </w:p>
    <w:p>
      <w:pPr>
        <w:spacing w:before="75" w:after="0"/>
      </w:pPr>
      <w:r>
        <w:rPr/>
        <w:t xml:space="preserve">二、远程监控、智能决策系统的发展 </w:t>
      </w:r>
    </w:p>
    <w:p>
      <w:pPr>
        <w:spacing w:before="75" w:after="0"/>
      </w:pPr>
      <w:r>
        <w:rPr/>
        <w:t xml:space="preserve">第三节 技术发展趋势预测 </w:t>
      </w:r>
    </w:p>
    <w:p>
      <w:pPr>
        <w:spacing w:before="75" w:after="0"/>
      </w:pPr>
      <w:r>
        <w:rPr/>
        <w:t xml:space="preserve">一、未来 3-5年关键技术发展方向 </w:t>
      </w:r>
    </w:p>
    <w:p>
      <w:pPr>
        <w:spacing w:before="75" w:after="0"/>
      </w:pPr>
      <w:r>
        <w:rPr/>
        <w:t xml:space="preserve">二、技术创新对市场竞争格局的影响 </w:t>
      </w:r>
    </w:p>
    <w:p>
      <w:pPr>
        <w:spacing w:before="75" w:after="0"/>
      </w:pPr>
      <w:r>
        <w:rPr>
          <w:b w:val="1"/>
          <w:bCs w:val="1"/>
        </w:rPr>
        <w:t xml:space="preserve">第六章 中国深远海工程作业与应急救援装备竞争格局分析 </w:t>
      </w:r>
    </w:p>
    <w:p>
      <w:pPr>
        <w:spacing w:before="75" w:after="0"/>
      </w:pPr>
      <w:r>
        <w:rPr/>
        <w:t xml:space="preserve">第一节 行业竞争态势概述 </w:t>
      </w:r>
    </w:p>
    <w:p>
      <w:pPr>
        <w:spacing w:before="75" w:after="0"/>
      </w:pPr>
      <w:r>
        <w:rPr/>
        <w:t xml:space="preserve">一、行业内的竞争力量对比 </w:t>
      </w:r>
    </w:p>
    <w:p>
      <w:pPr>
        <w:spacing w:before="75" w:after="0"/>
      </w:pPr>
      <w:r>
        <w:rPr/>
        <w:t xml:space="preserve">二、市场竞争的区域分布特点 </w:t>
      </w:r>
    </w:p>
    <w:p>
      <w:pPr>
        <w:spacing w:before="75" w:after="0"/>
      </w:pPr>
      <w:r>
        <w:rPr/>
        <w:t xml:space="preserve">第二节 主要竞争企业分析 </w:t>
      </w:r>
    </w:p>
    <w:p>
      <w:pPr>
        <w:spacing w:before="75" w:after="0"/>
      </w:pPr>
      <w:r>
        <w:rPr/>
        <w:t xml:space="preserve">一、国内领先企业的市场份额与竞争优势 </w:t>
      </w:r>
    </w:p>
    <w:p>
      <w:pPr>
        <w:spacing w:before="75" w:after="0"/>
      </w:pPr>
      <w:r>
        <w:rPr/>
        <w:t xml:space="preserve">二、外资企业在中国市场的布局与竞争策略 </w:t>
      </w:r>
    </w:p>
    <w:p>
      <w:pPr>
        <w:spacing w:before="75" w:after="0"/>
      </w:pPr>
      <w:r>
        <w:rPr/>
        <w:t xml:space="preserve">第三节 行业集中度与竞争结构分析 </w:t>
      </w:r>
    </w:p>
    <w:p>
      <w:pPr>
        <w:spacing w:before="75" w:after="0"/>
      </w:pPr>
      <w:r>
        <w:rPr/>
        <w:t xml:space="preserve">一、市场集中度 </w:t>
      </w:r>
    </w:p>
    <w:p>
      <w:pPr>
        <w:spacing w:before="75" w:after="0"/>
      </w:pPr>
      <w:r>
        <w:rPr/>
        <w:t xml:space="preserve">二、波特五力模型分析行业竞争环境 </w:t>
      </w:r>
    </w:p>
    <w:p>
      <w:pPr>
        <w:spacing w:before="75" w:after="0"/>
      </w:pPr>
      <w:r>
        <w:rPr>
          <w:b w:val="1"/>
          <w:bCs w:val="1"/>
        </w:rPr>
        <w:t xml:space="preserve">第七章 国内外深远海工程作业与应急救援装备对比分析 </w:t>
      </w:r>
    </w:p>
    <w:p>
      <w:pPr>
        <w:spacing w:before="75" w:after="0"/>
      </w:pPr>
      <w:r>
        <w:rPr/>
        <w:t xml:space="preserve">第一节 技术对比 </w:t>
      </w:r>
    </w:p>
    <w:p>
      <w:pPr>
        <w:spacing w:before="75" w:after="0"/>
      </w:pPr>
      <w:r>
        <w:rPr/>
        <w:t xml:space="preserve">一、国内外深远海工程作业与应急救援装备技术水平差距 </w:t>
      </w:r>
    </w:p>
    <w:p>
      <w:pPr>
        <w:spacing w:before="75" w:after="0"/>
      </w:pPr>
      <w:r>
        <w:rPr/>
        <w:t xml:space="preserve">二、技术研发的投入与创新能力对比 </w:t>
      </w:r>
    </w:p>
    <w:p>
      <w:pPr>
        <w:spacing w:before="75" w:after="0"/>
      </w:pPr>
      <w:r>
        <w:rPr/>
        <w:t xml:space="preserve">第二节 市场对比 </w:t>
      </w:r>
    </w:p>
    <w:p>
      <w:pPr>
        <w:spacing w:before="75" w:after="0"/>
      </w:pPr>
      <w:r>
        <w:rPr/>
        <w:t xml:space="preserve">一、全球主要市场的规模、增长速度对比 </w:t>
      </w:r>
    </w:p>
    <w:p>
      <w:pPr>
        <w:spacing w:before="75" w:after="0"/>
      </w:pPr>
      <w:r>
        <w:rPr/>
        <w:t xml:space="preserve">二、国内外市场的需求结构差异 </w:t>
      </w:r>
    </w:p>
    <w:p>
      <w:pPr>
        <w:spacing w:before="75" w:after="0"/>
      </w:pPr>
      <w:r>
        <w:rPr/>
        <w:t xml:space="preserve">第三节 竞争格局对比 </w:t>
      </w:r>
    </w:p>
    <w:p>
      <w:pPr>
        <w:spacing w:before="75" w:after="0"/>
      </w:pPr>
      <w:r>
        <w:rPr/>
        <w:t xml:space="preserve">一、国际竞争格局特点与演变 </w:t>
      </w:r>
    </w:p>
    <w:p>
      <w:pPr>
        <w:spacing w:before="75" w:after="0"/>
      </w:pPr>
      <w:r>
        <w:rPr/>
        <w:t xml:space="preserve">二、中国企业在全球竞争中的地位与挑战 </w:t>
      </w:r>
    </w:p>
    <w:p>
      <w:pPr>
        <w:spacing w:before="75" w:after="0"/>
      </w:pPr>
      <w:r>
        <w:rPr>
          <w:b w:val="1"/>
          <w:bCs w:val="1"/>
        </w:rPr>
        <w:t xml:space="preserve">第八章 中国深远海工程作业与应急救援装备产业链分析 </w:t>
      </w:r>
    </w:p>
    <w:p>
      <w:pPr>
        <w:spacing w:before="75" w:after="0"/>
      </w:pPr>
      <w:r>
        <w:rPr/>
        <w:t xml:space="preserve">第一节 产业链结构与组成环节 </w:t>
      </w:r>
    </w:p>
    <w:p>
      <w:pPr>
        <w:spacing w:before="75" w:after="0"/>
      </w:pPr>
      <w:r>
        <w:rPr/>
        <w:t xml:space="preserve">一、深远海工程作业与应急救援装备产业链的上下游关系梳理 </w:t>
      </w:r>
    </w:p>
    <w:p>
      <w:pPr>
        <w:spacing w:before="75" w:after="0"/>
      </w:pPr>
      <w:r>
        <w:rPr/>
        <w:t xml:space="preserve">二、主要环节的附加值分布情况 </w:t>
      </w:r>
    </w:p>
    <w:p>
      <w:pPr>
        <w:spacing w:before="75" w:after="0"/>
      </w:pPr>
      <w:r>
        <w:rPr/>
        <w:t xml:space="preserve">第二节 上游原材料与零部件供应 </w:t>
      </w:r>
    </w:p>
    <w:p>
      <w:pPr>
        <w:spacing w:before="75" w:after="0"/>
      </w:pPr>
      <w:r>
        <w:rPr/>
        <w:t xml:space="preserve">一、关键原材料的市场供应状况 </w:t>
      </w:r>
    </w:p>
    <w:p>
      <w:pPr>
        <w:spacing w:before="75" w:after="0"/>
      </w:pPr>
      <w:r>
        <w:rPr/>
        <w:t xml:space="preserve">二、核心零部件的供应格局与国产化替代进展 </w:t>
      </w:r>
    </w:p>
    <w:p>
      <w:pPr>
        <w:spacing w:before="75" w:after="0"/>
      </w:pPr>
      <w:r>
        <w:rPr/>
        <w:t xml:space="preserve">三、原材料与零部件价格波动对行业的影响 </w:t>
      </w:r>
    </w:p>
    <w:p>
      <w:pPr>
        <w:spacing w:before="75" w:after="0"/>
      </w:pPr>
      <w:r>
        <w:rPr/>
        <w:t xml:space="preserve">第三节 中游装备制造企业分析 </w:t>
      </w:r>
    </w:p>
    <w:p>
      <w:pPr>
        <w:spacing w:before="75" w:after="0"/>
      </w:pPr>
      <w:r>
        <w:rPr/>
        <w:t xml:space="preserve">一、主要中游企业的生产能力与技术水平 </w:t>
      </w:r>
    </w:p>
    <w:p>
      <w:pPr>
        <w:spacing w:before="75" w:after="0"/>
      </w:pPr>
      <w:r>
        <w:rPr/>
        <w:t xml:space="preserve">二、中游企业面临的成本压力与市场竞争挑战 </w:t>
      </w:r>
    </w:p>
    <w:p>
      <w:pPr>
        <w:spacing w:before="75" w:after="0"/>
      </w:pPr>
      <w:r>
        <w:rPr/>
        <w:t xml:space="preserve">第四节 下游应用领域需求分析 </w:t>
      </w:r>
    </w:p>
    <w:p>
      <w:pPr>
        <w:spacing w:before="75" w:after="0"/>
      </w:pPr>
      <w:r>
        <w:rPr/>
        <w:t xml:space="preserve">一、深远海油气资源开发及配套保障领域的需求现状 </w:t>
      </w:r>
    </w:p>
    <w:p>
      <w:pPr>
        <w:spacing w:before="75" w:after="0"/>
      </w:pPr>
      <w:r>
        <w:rPr/>
        <w:t xml:space="preserve">二、深远海油气不同作业场景对装备性能、功能的差异化要求 </w:t>
      </w:r>
    </w:p>
    <w:p>
      <w:pPr>
        <w:spacing w:before="75" w:after="0"/>
      </w:pPr>
      <w:r>
        <w:rPr/>
        <w:t xml:space="preserve">三、下游需求变化趋势对产业链上游的传导影响 </w:t>
      </w:r>
    </w:p>
    <w:p>
      <w:pPr>
        <w:spacing w:before="75" w:after="0"/>
      </w:pPr>
      <w:r>
        <w:rPr>
          <w:b w:val="1"/>
          <w:bCs w:val="1"/>
        </w:rPr>
        <w:t xml:space="preserve">第九章 重点企业分析——中国船舶 </w:t>
      </w:r>
    </w:p>
    <w:p>
      <w:pPr>
        <w:spacing w:before="75" w:after="0"/>
      </w:pPr>
      <w:r>
        <w:rPr/>
        <w:t xml:space="preserve">第一节 企业概况与业务体系 </w:t>
      </w:r>
    </w:p>
    <w:p>
      <w:pPr>
        <w:spacing w:before="75" w:after="0"/>
      </w:pPr>
      <w:r>
        <w:rPr/>
        <w:t xml:space="preserve">一、中国船舶的组建背景与业务范围 </w:t>
      </w:r>
    </w:p>
    <w:p>
      <w:pPr>
        <w:spacing w:before="75" w:after="0"/>
      </w:pPr>
      <w:r>
        <w:rPr/>
        <w:t xml:space="preserve">二、旗下主要子公司的业务分工与协同 </w:t>
      </w:r>
    </w:p>
    <w:p>
      <w:pPr>
        <w:spacing w:before="75" w:after="0"/>
      </w:pPr>
      <w:r>
        <w:rPr/>
        <w:t xml:space="preserve">第二节 核心产品与市场表现 </w:t>
      </w:r>
    </w:p>
    <w:p>
      <w:pPr>
        <w:spacing w:before="75" w:after="0"/>
      </w:pPr>
      <w:r>
        <w:rPr/>
        <w:t xml:space="preserve">一、深远海装备相关核心产品的种类与特点 </w:t>
      </w:r>
    </w:p>
    <w:p>
      <w:pPr>
        <w:spacing w:before="75" w:after="0"/>
      </w:pPr>
      <w:r>
        <w:rPr/>
        <w:t xml:space="preserve">二、在国内国际市场的销售业绩与客户群体 </w:t>
      </w:r>
    </w:p>
    <w:p>
      <w:pPr>
        <w:spacing w:before="75" w:after="0"/>
      </w:pPr>
      <w:r>
        <w:rPr/>
        <w:t xml:space="preserve">第三节 技术研发与创新能力 </w:t>
      </w:r>
    </w:p>
    <w:p>
      <w:pPr>
        <w:spacing w:before="75" w:after="0"/>
      </w:pPr>
      <w:r>
        <w:rPr/>
        <w:t xml:space="preserve">一、研发投入与创新平台建设情况 </w:t>
      </w:r>
    </w:p>
    <w:p>
      <w:pPr>
        <w:spacing w:before="75" w:after="0"/>
      </w:pPr>
      <w:r>
        <w:rPr/>
        <w:t xml:space="preserve">二、与国内外科研机构的合作创新模式 </w:t>
      </w:r>
    </w:p>
    <w:p>
      <w:pPr>
        <w:spacing w:before="75" w:after="0"/>
      </w:pPr>
      <w:r>
        <w:rPr/>
        <w:t xml:space="preserve">第四节 战略转型与布局调整 </w:t>
      </w:r>
    </w:p>
    <w:p>
      <w:pPr>
        <w:spacing w:before="75" w:after="0"/>
      </w:pPr>
      <w:r>
        <w:rPr/>
        <w:t xml:space="preserve">一、应对行业发展趋势的战略转型方向 </w:t>
      </w:r>
    </w:p>
    <w:p>
      <w:pPr>
        <w:spacing w:before="75" w:after="0"/>
      </w:pPr>
      <w:r>
        <w:rPr/>
        <w:t xml:space="preserve">二、产业布局优化与资源重组整合计划 </w:t>
      </w:r>
    </w:p>
    <w:p>
      <w:pPr>
        <w:spacing w:before="75" w:after="0"/>
      </w:pPr>
      <w:r>
        <w:rPr>
          <w:b w:val="1"/>
          <w:bCs w:val="1"/>
        </w:rPr>
        <w:t xml:space="preserve">第十章 重点企业分析——中远海运重工 </w:t>
      </w:r>
    </w:p>
    <w:p>
      <w:pPr>
        <w:spacing w:before="75" w:after="0"/>
      </w:pPr>
      <w:r>
        <w:rPr/>
        <w:t xml:space="preserve">第一节 企业概况与历史沿革 </w:t>
      </w:r>
    </w:p>
    <w:p>
      <w:pPr>
        <w:spacing w:before="75" w:after="0"/>
      </w:pPr>
      <w:r>
        <w:rPr/>
        <w:t xml:space="preserve">一、中远海运重工的发展历程与组织架构 </w:t>
      </w:r>
    </w:p>
    <w:p>
      <w:pPr>
        <w:spacing w:before="75" w:after="0"/>
      </w:pPr>
      <w:r>
        <w:rPr/>
        <w:t xml:space="preserve">二、企业在海洋装备领域的主要业务板块 </w:t>
      </w:r>
    </w:p>
    <w:p>
      <w:pPr>
        <w:spacing w:before="75" w:after="0"/>
      </w:pPr>
      <w:r>
        <w:rPr/>
        <w:t xml:space="preserve">第二节 市场地位与竞争优势 </w:t>
      </w:r>
    </w:p>
    <w:p>
      <w:pPr>
        <w:spacing w:before="75" w:after="0"/>
      </w:pPr>
      <w:r>
        <w:rPr/>
        <w:t xml:space="preserve">一、中远海运重工在国内外深远海装备市场的经营情况 </w:t>
      </w:r>
    </w:p>
    <w:p>
      <w:pPr>
        <w:spacing w:before="75" w:after="0"/>
      </w:pPr>
      <w:r>
        <w:rPr/>
        <w:t xml:space="preserve">二、技术研发实力、品牌影响力等竞争优势分析 </w:t>
      </w:r>
    </w:p>
    <w:p>
      <w:pPr>
        <w:spacing w:before="75" w:after="0"/>
      </w:pPr>
      <w:r>
        <w:rPr/>
        <w:t xml:space="preserve">第三节 技术研发与创新能力 </w:t>
      </w:r>
    </w:p>
    <w:p>
      <w:pPr>
        <w:spacing w:before="75" w:after="0"/>
      </w:pPr>
      <w:r>
        <w:rPr/>
        <w:t xml:space="preserve">一、企业在深远海装备关键技术领域的研发布局 </w:t>
      </w:r>
    </w:p>
    <w:p>
      <w:pPr>
        <w:spacing w:before="75" w:after="0"/>
      </w:pPr>
      <w:r>
        <w:rPr/>
        <w:t xml:space="preserve">二、近年推出的重大创新产品与技术突破 </w:t>
      </w:r>
    </w:p>
    <w:p>
      <w:pPr>
        <w:spacing w:before="75" w:after="0"/>
      </w:pPr>
      <w:r>
        <w:rPr/>
        <w:t xml:space="preserve">第四节 发展战略与未来规划 </w:t>
      </w:r>
    </w:p>
    <w:p>
      <w:pPr>
        <w:spacing w:before="75" w:after="0"/>
      </w:pPr>
      <w:r>
        <w:rPr/>
        <w:t xml:space="preserve">一、中远海运重工的短期、长期发展战略目标 </w:t>
      </w:r>
    </w:p>
    <w:p>
      <w:pPr>
        <w:spacing w:before="75" w:after="0"/>
      </w:pPr>
      <w:r>
        <w:rPr/>
        <w:t xml:space="preserve">二、企业在市场拓展、技术创新等方面的具体规划举措 </w:t>
      </w:r>
    </w:p>
    <w:p>
      <w:pPr>
        <w:spacing w:before="75" w:after="0"/>
      </w:pPr>
      <w:r>
        <w:rPr>
          <w:b w:val="1"/>
          <w:bCs w:val="1"/>
        </w:rPr>
        <w:t xml:space="preserve">第十一章 重点企业分析——中集来福士 </w:t>
      </w:r>
    </w:p>
    <w:p>
      <w:pPr>
        <w:spacing w:before="75" w:after="0"/>
      </w:pPr>
      <w:r>
        <w:rPr/>
        <w:t xml:space="preserve">第一节 企业发展历程与现状 </w:t>
      </w:r>
    </w:p>
    <w:p>
      <w:pPr>
        <w:spacing w:before="75" w:after="0"/>
      </w:pPr>
      <w:r>
        <w:rPr/>
        <w:t xml:space="preserve">一、从中集集团到中集来福士的演变历程 </w:t>
      </w:r>
    </w:p>
    <w:p>
      <w:pPr>
        <w:spacing w:before="75" w:after="0"/>
      </w:pPr>
      <w:r>
        <w:rPr/>
        <w:t xml:space="preserve">二、目前的生产能力与设施布局 </w:t>
      </w:r>
    </w:p>
    <w:p>
      <w:pPr>
        <w:spacing w:before="75" w:after="0"/>
      </w:pPr>
      <w:r>
        <w:rPr/>
        <w:t xml:space="preserve">第二节 产品优势与市场定位 </w:t>
      </w:r>
    </w:p>
    <w:p>
      <w:pPr>
        <w:spacing w:before="75" w:after="0"/>
      </w:pPr>
      <w:r>
        <w:rPr/>
        <w:t xml:space="preserve">一、深水平台、浮式设施及配套装备等主打产品的优势 </w:t>
      </w:r>
    </w:p>
    <w:p>
      <w:pPr>
        <w:spacing w:before="75" w:after="0"/>
      </w:pPr>
      <w:r>
        <w:rPr/>
        <w:t xml:space="preserve">二、在高端海工装备市场的差异化定位 </w:t>
      </w:r>
    </w:p>
    <w:p>
      <w:pPr>
        <w:spacing w:before="75" w:after="0"/>
      </w:pPr>
      <w:r>
        <w:rPr/>
        <w:t xml:space="preserve">第三节 技术创新与合作模式 </w:t>
      </w:r>
    </w:p>
    <w:p>
      <w:pPr>
        <w:spacing w:before="75" w:after="0"/>
      </w:pPr>
      <w:r>
        <w:rPr/>
        <w:t xml:space="preserve">一、自主研发与引进吸收相结合的技术创新路径 </w:t>
      </w:r>
    </w:p>
    <w:p>
      <w:pPr>
        <w:spacing w:before="75" w:after="0"/>
      </w:pPr>
      <w:r>
        <w:rPr/>
        <w:t xml:space="preserve">二、与国内外企业、高校的产学研合作案例 </w:t>
      </w:r>
    </w:p>
    <w:p>
      <w:pPr>
        <w:spacing w:before="75" w:after="0"/>
      </w:pPr>
      <w:r>
        <w:rPr/>
        <w:t xml:space="preserve">第四节 未来发展展望 </w:t>
      </w:r>
    </w:p>
    <w:p>
      <w:pPr>
        <w:spacing w:before="75" w:after="0"/>
      </w:pPr>
      <w:r>
        <w:rPr/>
        <w:t xml:space="preserve">一、面临的市场机遇与挑战分析 </w:t>
      </w:r>
    </w:p>
    <w:p>
      <w:pPr>
        <w:spacing w:before="75" w:after="0"/>
      </w:pPr>
      <w:r>
        <w:rPr/>
        <w:t xml:space="preserve">二、面向深远海油气装备的未来业务拓展与产品升级方向 </w:t>
      </w:r>
    </w:p>
    <w:p>
      <w:pPr>
        <w:spacing w:before="75" w:after="0"/>
      </w:pPr>
      <w:r>
        <w:rPr>
          <w:b w:val="1"/>
          <w:bCs w:val="1"/>
        </w:rPr>
        <w:t xml:space="preserve">第十二章 重点企业分析——云洲智能 </w:t>
      </w:r>
    </w:p>
    <w:p>
      <w:pPr>
        <w:spacing w:before="75" w:after="0"/>
      </w:pPr>
      <w:r>
        <w:rPr/>
        <w:t xml:space="preserve">第一节 企业简介与成长历程 </w:t>
      </w:r>
    </w:p>
    <w:p>
      <w:pPr>
        <w:spacing w:before="75" w:after="0"/>
      </w:pPr>
      <w:r>
        <w:rPr/>
        <w:t xml:space="preserve">一、云洲智能的创立背景与发展阶段 </w:t>
      </w:r>
    </w:p>
    <w:p>
      <w:pPr>
        <w:spacing w:before="75" w:after="0"/>
      </w:pPr>
      <w:r>
        <w:rPr/>
        <w:t xml:space="preserve">二、核心团队与企业文化特点 </w:t>
      </w:r>
    </w:p>
    <w:p>
      <w:pPr>
        <w:spacing w:before="75" w:after="0"/>
      </w:pPr>
      <w:r>
        <w:rPr/>
        <w:t xml:space="preserve">第二节 无人船艇产品线与应用案例 </w:t>
      </w:r>
    </w:p>
    <w:p>
      <w:pPr>
        <w:spacing w:before="75" w:after="0"/>
      </w:pPr>
      <w:r>
        <w:rPr/>
        <w:t xml:space="preserve">一、各类型无人船艇的产品性能与参数 </w:t>
      </w:r>
    </w:p>
    <w:p>
      <w:pPr>
        <w:spacing w:before="75" w:after="0"/>
      </w:pPr>
      <w:r>
        <w:rPr/>
        <w:t xml:space="preserve">二、在深水巡检、安防、溢油监测等领域的成功应用案例 </w:t>
      </w:r>
    </w:p>
    <w:p>
      <w:pPr>
        <w:spacing w:before="75" w:after="0"/>
      </w:pPr>
      <w:r>
        <w:rPr/>
        <w:t xml:space="preserve">第三节 技术优势与研发体系 </w:t>
      </w:r>
    </w:p>
    <w:p>
      <w:pPr>
        <w:spacing w:before="75" w:after="0"/>
      </w:pPr>
      <w:r>
        <w:rPr/>
        <w:t xml:space="preserve">一、自主航行、智能避障等关键技术优势 </w:t>
      </w:r>
    </w:p>
    <w:p>
      <w:pPr>
        <w:spacing w:before="75" w:after="0"/>
      </w:pPr>
      <w:r>
        <w:rPr/>
        <w:t xml:space="preserve">二、研发团队建设与知识产权成果 </w:t>
      </w:r>
    </w:p>
    <w:p>
      <w:pPr>
        <w:spacing w:before="75" w:after="0"/>
      </w:pPr>
      <w:r>
        <w:rPr/>
        <w:t xml:space="preserve">第四节 商业模式与市场拓展 </w:t>
      </w:r>
    </w:p>
    <w:p>
      <w:pPr>
        <w:spacing w:before="75" w:after="0"/>
      </w:pPr>
      <w:r>
        <w:rPr/>
        <w:t xml:space="preserve">一、产品销售、租赁、服务等多元商业模式 </w:t>
      </w:r>
    </w:p>
    <w:p>
      <w:pPr>
        <w:spacing w:before="75" w:after="0"/>
      </w:pPr>
      <w:r>
        <w:rPr/>
        <w:t xml:space="preserve">二、国内外市场拓展策略与合作伙伴关系 </w:t>
      </w:r>
    </w:p>
    <w:p>
      <w:pPr>
        <w:spacing w:before="75" w:after="0"/>
      </w:pPr>
      <w:r>
        <w:rPr>
          <w:b w:val="1"/>
          <w:bCs w:val="1"/>
        </w:rPr>
        <w:t xml:space="preserve">第十三章 重点企业分析——国信集团 </w:t>
      </w:r>
    </w:p>
    <w:p>
      <w:pPr>
        <w:spacing w:before="75" w:after="0"/>
      </w:pPr>
      <w:r>
        <w:rPr/>
        <w:t xml:space="preserve">第一节 集团业务布局与深远海装备板块 </w:t>
      </w:r>
    </w:p>
    <w:p>
      <w:pPr>
        <w:spacing w:before="75" w:after="0"/>
      </w:pPr>
      <w:r>
        <w:rPr/>
        <w:t xml:space="preserve">一、国信集团多元化业务体系介绍 </w:t>
      </w:r>
    </w:p>
    <w:p>
      <w:pPr>
        <w:spacing w:before="75" w:after="0"/>
      </w:pPr>
      <w:r>
        <w:rPr/>
        <w:t xml:space="preserve">二、深远海装备业务在集团中的战略地位 </w:t>
      </w:r>
    </w:p>
    <w:p>
      <w:pPr>
        <w:spacing w:before="75" w:after="0"/>
      </w:pPr>
      <w:r>
        <w:rPr/>
        <w:t xml:space="preserve">第二节 投资项目与产业带动作用 </w:t>
      </w:r>
    </w:p>
    <w:p>
      <w:pPr>
        <w:spacing w:before="75" w:after="0"/>
      </w:pPr>
      <w:r>
        <w:rPr/>
        <w:t xml:space="preserve">一、对深远海装备企业的投资案例与成效 </w:t>
      </w:r>
    </w:p>
    <w:p>
      <w:pPr>
        <w:spacing w:before="75" w:after="0"/>
      </w:pPr>
      <w:r>
        <w:rPr/>
        <w:t xml:space="preserve">二、通过投资促进产业升级与集群发展的模式 </w:t>
      </w:r>
    </w:p>
    <w:p>
      <w:pPr>
        <w:spacing w:before="75" w:after="0"/>
      </w:pPr>
      <w:r>
        <w:rPr/>
        <w:t xml:space="preserve">第三节 资源整合与协同创新 </w:t>
      </w:r>
    </w:p>
    <w:p>
      <w:pPr>
        <w:spacing w:before="75" w:after="0"/>
      </w:pPr>
      <w:r>
        <w:rPr/>
        <w:t xml:space="preserve">一、整合旗下资源支持深远海装备业务发展的举措 </w:t>
      </w:r>
    </w:p>
    <w:p>
      <w:pPr>
        <w:spacing w:before="75" w:after="0"/>
      </w:pPr>
      <w:r>
        <w:rPr/>
        <w:t xml:space="preserve">二、与其他企业、科研机构的协同创新机制 </w:t>
      </w:r>
    </w:p>
    <w:p>
      <w:pPr>
        <w:spacing w:before="75" w:after="0"/>
      </w:pPr>
      <w:r>
        <w:rPr/>
        <w:t xml:space="preserve">第四节 战略意图与长远目标 </w:t>
      </w:r>
    </w:p>
    <w:p>
      <w:pPr>
        <w:spacing w:before="75" w:after="0"/>
      </w:pPr>
      <w:r>
        <w:rPr/>
        <w:t xml:space="preserve">一、国信集团在深远海装备领域的战略意图 </w:t>
      </w:r>
    </w:p>
    <w:p>
      <w:pPr>
        <w:spacing w:before="75" w:after="0"/>
      </w:pPr>
      <w:r>
        <w:rPr/>
        <w:t xml:space="preserve">二、对行业生态建设与可持续发展的贡献愿景 </w:t>
      </w:r>
    </w:p>
    <w:p>
      <w:pPr>
        <w:spacing w:before="75" w:after="0"/>
      </w:pPr>
      <w:r>
        <w:rPr>
          <w:b w:val="1"/>
          <w:bCs w:val="1"/>
        </w:rPr>
        <w:t xml:space="preserve">第十四章 中国深远海工程作业与应急救援装备创新与发展战略分析 </w:t>
      </w:r>
    </w:p>
    <w:p>
      <w:pPr>
        <w:spacing w:before="75" w:after="0"/>
      </w:pPr>
      <w:r>
        <w:rPr/>
        <w:t xml:space="preserve">第一节 创新驱动因素与创新生态构建 </w:t>
      </w:r>
    </w:p>
    <w:p>
      <w:pPr>
        <w:spacing w:before="75" w:after="0"/>
      </w:pPr>
      <w:r>
        <w:rPr/>
        <w:t xml:space="preserve">一、技术突破、政策引导等创新驱动因素分析 </w:t>
      </w:r>
    </w:p>
    <w:p>
      <w:pPr>
        <w:spacing w:before="75" w:after="0"/>
      </w:pPr>
      <w:r>
        <w:rPr/>
        <w:t xml:space="preserve">二、产学研用结合的创新生态建设路径 </w:t>
      </w:r>
    </w:p>
    <w:p>
      <w:pPr>
        <w:spacing w:before="75" w:after="0"/>
      </w:pPr>
      <w:r>
        <w:rPr/>
        <w:t xml:space="preserve">第二节 企业创新战略选择与实施要点 </w:t>
      </w:r>
    </w:p>
    <w:p>
      <w:pPr>
        <w:spacing w:before="75" w:after="0"/>
      </w:pPr>
      <w:r>
        <w:rPr/>
        <w:t xml:space="preserve">一、不同类型企业在创新战略上的差异化选择 </w:t>
      </w:r>
    </w:p>
    <w:p>
      <w:pPr>
        <w:spacing w:before="75" w:after="0"/>
      </w:pPr>
      <w:r>
        <w:rPr/>
        <w:t xml:space="preserve">二、技术创新、产品创新、商业模式创新的实施要点 </w:t>
      </w:r>
    </w:p>
    <w:p>
      <w:pPr>
        <w:spacing w:before="75" w:after="0"/>
      </w:pPr>
      <w:r>
        <w:rPr/>
        <w:t xml:space="preserve">第三节 产业发展战略与政策建议 </w:t>
      </w:r>
    </w:p>
    <w:p>
      <w:pPr>
        <w:spacing w:before="75" w:after="0"/>
      </w:pPr>
      <w:r>
        <w:rPr/>
        <w:t xml:space="preserve">一、中国深远海工程作业与应急救援装备产业的整体发展战略定位 </w:t>
      </w:r>
    </w:p>
    <w:p>
      <w:pPr>
        <w:spacing w:before="75" w:after="0"/>
      </w:pPr>
      <w:r>
        <w:rPr/>
        <w:t xml:space="preserve">二、针对政府、行业协会的政策建议与产业引导方向 </w:t>
      </w:r>
    </w:p>
    <w:p>
      <w:pPr>
        <w:spacing w:before="75" w:after="0"/>
      </w:pPr>
      <w:r>
        <w:rPr>
          <w:b w:val="1"/>
          <w:bCs w:val="1"/>
        </w:rPr>
        <w:t xml:space="preserve">第十五章 中国深远海工程作业与应急救援装备市场前景预测与投资分析 </w:t>
      </w:r>
    </w:p>
    <w:p>
      <w:pPr>
        <w:spacing w:before="75" w:after="0"/>
      </w:pPr>
      <w:r>
        <w:rPr/>
        <w:t xml:space="preserve">第一节 市场前景预测方法与模型 </w:t>
      </w:r>
    </w:p>
    <w:p>
      <w:pPr>
        <w:spacing w:before="75" w:after="0"/>
      </w:pPr>
      <w:r>
        <w:rPr/>
        <w:t xml:space="preserve">一、常用的市场预测方法在本行业的适用性 </w:t>
      </w:r>
    </w:p>
    <w:p>
      <w:pPr>
        <w:spacing w:before="75" w:after="0"/>
      </w:pPr>
      <w:r>
        <w:rPr/>
        <w:t xml:space="preserve">二、基于历史数据、趋势外推等的预测模型构建 </w:t>
      </w:r>
    </w:p>
    <w:p>
      <w:pPr>
        <w:spacing w:before="75" w:after="0"/>
      </w:pPr>
      <w:r>
        <w:rPr/>
        <w:t xml:space="preserve">第二节 未来市场规模与增长趋势预测 </w:t>
      </w:r>
    </w:p>
    <w:p>
      <w:pPr>
        <w:spacing w:before="75" w:after="0"/>
      </w:pPr>
      <w:r>
        <w:rPr/>
        <w:t xml:space="preserve">一、短期、中期市场规模预测 </w:t>
      </w:r>
    </w:p>
    <w:p>
      <w:pPr>
        <w:spacing w:before="75" w:after="0"/>
      </w:pPr>
      <w:r>
        <w:rPr/>
        <w:t xml:space="preserve">二、不同应用领域、产品类型的市场增长趋势差异 </w:t>
      </w:r>
    </w:p>
    <w:p>
      <w:pPr>
        <w:spacing w:before="75" w:after="0"/>
      </w:pPr>
      <w:r>
        <w:rPr/>
        <w:t xml:space="preserve">第三节 重点建设方向与风险评估 </w:t>
      </w:r>
    </w:p>
    <w:p>
      <w:pPr>
        <w:spacing w:before="75" w:after="0"/>
      </w:pPr>
      <w:r>
        <w:rPr/>
        <w:t xml:space="preserve">一、深远海工程作业与应急救援装备行业的重点建设方向 </w:t>
      </w:r>
    </w:p>
    <w:p>
      <w:pPr>
        <w:spacing w:before="75" w:after="0"/>
      </w:pPr>
      <w:r>
        <w:rPr/>
        <w:t xml:space="preserve">二、投资风险因素识别 </w:t>
      </w:r>
    </w:p>
    <w:p>
      <w:pPr>
        <w:spacing w:before="75" w:after="0"/>
      </w:pPr>
      <w:r>
        <w:rPr/>
        <w:t xml:space="preserve">三、风险评估方法与应对策略建议 </w:t>
      </w:r>
    </w:p>
    <w:p>
      <w:pPr>
        <w:spacing w:before="75" w:after="0"/>
      </w:pPr>
      <w:r>
        <w:rPr>
          <w:b w:val="1"/>
          <w:bCs w:val="1"/>
        </w:rPr>
        <w:t xml:space="preserve">图表目录</w:t>
      </w:r>
    </w:p>
    <w:p>
      <w:pPr>
        <w:spacing w:before="75" w:after="0"/>
      </w:pPr>
      <w:r>
        <w:rPr/>
        <w:t xml:space="preserve">图表：深远海工程作业与应急救援装备产品概览 </w:t>
      </w:r>
    </w:p>
    <w:p>
      <w:pPr>
        <w:spacing w:before="75" w:after="0"/>
      </w:pPr>
      <w:r>
        <w:rPr/>
        <w:t xml:space="preserve">图表：中国深远海工程作业与应急救援装备发展历程 </w:t>
      </w:r>
    </w:p>
    <w:p>
      <w:pPr>
        <w:spacing w:before="75" w:after="0"/>
      </w:pPr>
      <w:r>
        <w:rPr/>
        <w:t xml:space="preserve">图表：2023-2025年中国海洋经济与海工装备制造关键指标 </w:t>
      </w:r>
    </w:p>
    <w:p>
      <w:pPr>
        <w:spacing w:before="75" w:after="0"/>
      </w:pPr>
      <w:r>
        <w:rPr/>
        <w:t xml:space="preserve">图表：专项课题支撑逻辑与装备落点 </w:t>
      </w:r>
    </w:p>
    <w:p>
      <w:pPr>
        <w:spacing w:before="75" w:after="0"/>
      </w:pPr>
      <w:r>
        <w:rPr/>
        <w:t xml:space="preserve">图表：2023-2025年海洋能源供给相关增长指标 </w:t>
      </w:r>
    </w:p>
    <w:p>
      <w:pPr>
        <w:spacing w:before="75" w:after="0"/>
      </w:pPr>
      <w:r>
        <w:rPr/>
        <w:t xml:space="preserve">图表：深远海油气工程作业装备与应急救援装备谱系 </w:t>
      </w:r>
    </w:p>
    <w:p>
      <w:pPr>
        <w:spacing w:before="75" w:after="0"/>
      </w:pPr>
      <w:r>
        <w:rPr/>
        <w:t xml:space="preserve">图表：南海深远海作业环境与装备能力要求对应关系 </w:t>
      </w:r>
    </w:p>
    <w:p>
      <w:pPr>
        <w:spacing w:before="75" w:after="0"/>
      </w:pPr>
      <w:r>
        <w:rPr/>
        <w:t xml:space="preserve">图表：南海深远海资源开发特点与装备指标要求 </w:t>
      </w:r>
    </w:p>
    <w:p>
      <w:pPr>
        <w:spacing w:before="75" w:after="0"/>
      </w:pPr>
      <w:r>
        <w:rPr/>
        <w:t xml:space="preserve">图表：政策工具与深远海装备落地环节对应关系 </w:t>
      </w:r>
    </w:p>
    <w:p>
      <w:pPr>
        <w:spacing w:before="75" w:after="0"/>
      </w:pPr>
      <w:r>
        <w:rPr/>
        <w:t xml:space="preserve">图表：2023-2025年中国贷款利率与企业融资成本变化情况 </w:t>
      </w:r>
    </w:p>
    <w:p>
      <w:pPr>
        <w:spacing w:before="75" w:after="0"/>
      </w:pPr>
      <w:r>
        <w:rPr/>
        <w:t xml:space="preserve">图表：2023-2025年中国海洋工程装备制造业增加值披露值与口径说明 </w:t>
      </w:r>
    </w:p>
    <w:p>
      <w:pPr>
        <w:spacing w:before="75" w:after="0"/>
      </w:pPr>
      <w:r>
        <w:rPr/>
        <w:t xml:space="preserve">图表：2026-2031年中国海洋工程装备制造业增加值情景估算 </w:t>
      </w:r>
    </w:p>
    <w:p>
      <w:pPr>
        <w:spacing w:before="75" w:after="0"/>
      </w:pPr>
      <w:r>
        <w:rPr/>
        <w:t xml:space="preserve">图表：中国深远海工程作业与应急救援装备行业市场规模概览 </w:t>
      </w:r>
    </w:p>
    <w:p>
      <w:pPr>
        <w:spacing w:before="75" w:after="0"/>
      </w:pPr>
      <w:r>
        <w:rPr/>
        <w:t xml:space="preserve">图表：关键卡点装备与技术短板清单 </w:t>
      </w:r>
    </w:p>
    <w:p>
      <w:pPr>
        <w:spacing w:before="75" w:after="0"/>
      </w:pPr>
      <w:r>
        <w:rPr/>
        <w:t xml:space="preserve">图表：深远海油气装备核心工程性能指标 </w:t>
      </w:r>
    </w:p>
    <w:p>
      <w:pPr>
        <w:spacing w:before="75" w:after="0"/>
      </w:pPr>
      <w:r>
        <w:rPr/>
        <w:t xml:space="preserve">图表：2026-2031年优先发展装备清单 </w:t>
      </w:r>
    </w:p>
    <w:p>
      <w:pPr>
        <w:spacing w:before="75" w:after="0"/>
      </w:pPr>
      <w:r>
        <w:rPr/>
        <w:t xml:space="preserve">图表：关键卡点装备责任主体与验证场景建议 </w:t>
      </w:r>
    </w:p>
    <w:p>
      <w:pPr>
        <w:spacing w:before="75" w:after="0"/>
      </w:pPr>
      <w:r>
        <w:rPr/>
        <w:t xml:space="preserve">图表：行业波特五力模型分析 </w:t>
      </w:r>
    </w:p>
    <w:p>
      <w:pPr>
        <w:spacing w:before="75" w:after="0"/>
      </w:pPr>
      <w:r>
        <w:rPr/>
        <w:t xml:space="preserve">图表：国内外深远海工程作业与应急救援装备技术水平对比 </w:t>
      </w:r>
    </w:p>
    <w:p>
      <w:pPr>
        <w:spacing w:before="75" w:after="0"/>
      </w:pPr>
      <w:r>
        <w:rPr/>
        <w:t xml:space="preserve">图表：中国与全球海工装备相关市场对比 </w:t>
      </w:r>
    </w:p>
    <w:p>
      <w:pPr>
        <w:spacing w:before="75" w:after="0"/>
      </w:pPr>
      <w:r>
        <w:rPr/>
        <w:t xml:space="preserve">图表：深远海油气工程作业与应急救援装备国际对标矩阵 </w:t>
      </w:r>
    </w:p>
    <w:p>
      <w:pPr>
        <w:spacing w:before="75" w:after="0"/>
      </w:pPr>
      <w:r>
        <w:rPr/>
        <w:t xml:space="preserve">图表：国际对标差距结论与追赶重点 </w:t>
      </w:r>
    </w:p>
    <w:p>
      <w:pPr>
        <w:spacing w:before="75" w:after="0"/>
      </w:pPr>
      <w:r>
        <w:rPr/>
        <w:t xml:space="preserve">图表：2023-2025年主要海洋能源装备服务企业收入规模对比 </w:t>
      </w:r>
    </w:p>
    <w:p>
      <w:pPr>
        <w:spacing w:before="75" w:after="0"/>
      </w:pPr>
      <w:r>
        <w:rPr/>
        <w:t xml:space="preserve">图表：2023-2025年中海油服与海油工程经营指标 </w:t>
      </w:r>
    </w:p>
    <w:p>
      <w:pPr>
        <w:spacing w:before="75" w:after="0"/>
      </w:pPr>
      <w:r>
        <w:rPr/>
        <w:t xml:space="preserve">图表：2023-2025年中国船舶上市公司经营规模与订单指标 </w:t>
      </w:r>
    </w:p>
    <w:p>
      <w:pPr>
        <w:spacing w:before="75" w:after="0"/>
      </w:pPr>
      <w:r>
        <w:rPr/>
        <w:t xml:space="preserve">图表：2025年中国船舶研发与创新指标补充 </w:t>
      </w:r>
    </w:p>
    <w:p>
      <w:pPr>
        <w:spacing w:before="75" w:after="0"/>
      </w:pPr>
      <w:r>
        <w:rPr/>
        <w:t xml:space="preserve">图表：中远海运集团修造工业板块经营信息 </w:t>
      </w:r>
    </w:p>
    <w:p>
      <w:pPr>
        <w:spacing w:before="75" w:after="0"/>
      </w:pPr>
      <w:r>
        <w:rPr/>
        <w:t xml:space="preserve">图表：2023-2025年中集来福士相关海工业务景气指标 </w:t>
      </w:r>
    </w:p>
    <w:p>
      <w:pPr>
        <w:spacing w:before="75" w:after="0"/>
      </w:pPr>
      <w:r>
        <w:rPr/>
        <w:t xml:space="preserve">图表：2023-2025年中集集团海洋工程业务经营与订单指标 </w:t>
      </w:r>
    </w:p>
    <w:p>
      <w:pPr>
        <w:spacing w:before="75" w:after="0"/>
      </w:pPr>
      <w:r>
        <w:rPr/>
        <w:t xml:space="preserve">图表：重点企业专项任务适配评价汇总 </w:t>
      </w:r>
    </w:p>
    <w:p>
      <w:pPr>
        <w:spacing w:before="75" w:after="0"/>
      </w:pPr>
      <w:r>
        <w:rPr/>
        <w:t xml:space="preserve">图表：深远海应急保障能力建设路径 </w:t>
      </w:r>
    </w:p>
    <w:p>
      <w:pPr>
        <w:spacing w:before="75" w:after="0"/>
      </w:pPr>
      <w:r>
        <w:rPr/>
        <w:t xml:space="preserve">图表：深远海应急保障体系构成 </w:t>
      </w:r>
    </w:p>
    <w:p>
      <w:pPr>
        <w:spacing w:before="75" w:after="0"/>
      </w:pPr>
      <w:r>
        <w:rPr/>
        <w:t xml:space="preserve">图表：2026-2031年深远海工程作业装备与应急保障能力实施路径 </w:t>
      </w:r>
    </w:p>
    <w:p>
      <w:pPr>
        <w:spacing w:before="75" w:after="0"/>
      </w:pPr>
      <w:r>
        <w:rPr/>
        <w:t xml:space="preserve">图表：2030年前建议形成的深远海装备能力目标 </w:t>
      </w:r>
    </w:p>
    <w:p>
      <w:pPr>
        <w:spacing w:before="75" w:after="0"/>
      </w:pPr>
      <w:r>
        <w:rPr/>
        <w:t xml:space="preserve">图表：2030年前重点装备可考核任务清单 </w:t>
      </w:r>
    </w:p>
    <w:p>
      <w:pPr>
        <w:spacing w:before="75" w:after="0"/>
      </w:pPr>
      <w:r>
        <w:rPr/>
        <w:t xml:space="preserve">图表：专项研究支撑结论 </w:t>
      </w:r>
    </w:p>
    <w:p>
      <w:pPr>
        <w:spacing w:before="75" w:after="0"/>
      </w:pPr>
      <w:r>
        <w:rPr/>
        <w:t xml:space="preserve">图表：2026-2031年深远海工程作业装备与应急救援装备市场规模区间估算 </w:t>
      </w:r>
    </w:p>
    <w:p>
      <w:pPr>
        <w:spacing w:before="75" w:after="0"/>
      </w:pPr>
      <w:r>
        <w:rPr/>
        <w:t xml:space="preserve">图表：重点建设方向与资源配置建议 </w:t>
      </w:r>
    </w:p>
    <w:p>
      <w:pPr>
        <w:spacing w:before="75" w:after="0"/>
      </w:pPr>
      <w:r>
        <w:rPr/>
        <w:t xml:space="preserve">图表：风险评估与应对策略建议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本文地址：https://www.51baogao.cn/baogao/20260530/4068134.shtml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30/40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2026-2031年中国海洋智能装备行业市场全景调研及投资深度剖析报告</dc:title>
  <dc:description>2026-2031年中国海洋智能装备行业市场全景调研及投资深度剖析报告</dc:description>
  <dc:subject>2026-2031年中国海洋智能装备行业市场全景调研及投资深度剖析报告</dc:subject>
  <cp:keywords>研究报告</cp:keywords>
  <cp:category>研究报告</cp:category>
  <cp:lastModifiedBy>北京中道泰和信息咨询有限公司</cp:lastModifiedBy>
  <dcterms:created xsi:type="dcterms:W3CDTF">2026-05-30T09:14:58+08:00</dcterms:created>
  <dcterms:modified xsi:type="dcterms:W3CDTF">2026-05-30T09:14:58+08:00</dcterms:modified>
</cp:coreProperties>
</file>

<file path=docProps/custom.xml><?xml version="1.0" encoding="utf-8"?>
<Properties xmlns="http://schemas.openxmlformats.org/officeDocument/2006/custom-properties" xmlns:vt="http://schemas.openxmlformats.org/officeDocument/2006/docPropsVTypes"/>
</file>