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2026年全球金属材料行业市场规模、领先企业国内外市场份额及排名</w:t>
      </w:r>
    </w:p>
    <w:p>
      <w:pPr>
        <w:spacing w:after="150"/>
      </w:pPr>
      <w:r>
        <w:rPr>
          <w:b w:val="1"/>
          <w:bCs w:val="1"/>
        </w:rPr>
        <w:t xml:space="preserve">报告简介</w:t>
      </w:r>
    </w:p>
    <w:p>
      <w:pPr>
        <w:spacing w:after="150"/>
      </w:pPr>
      <w:r>
        <w:rPr/>
        <w:t xml:space="preserve">金属材料行业是现代工业体系的基石与国民经济的战略性基础行业，涵盖黑色金属(铁、锰、铬及其合金)、有色金属(铜、铝、铅、锌、钛、稀土等)及高性能特种金属材料(高温合金、高纯金属、金属基复合材料等)的勘探、冶炼、加工、制造及相关服务的完整产业体系。产业链上游聚焦矿产资源勘探开采与选矿，中游覆盖冶炼提纯、压延加工与精密制造，下游广泛支撑建筑基建、交通运输、能源电力、航空航天、高端装备、电子信息及新能源等关键领域，兼具资源属性强、产业链条长、应用场景广、技术迭代稳、战略价值高等特征，是支撑全球工业化进程、基础设施建设与高端制造发展的核心支柱产业。</w:t>
      </w:r>
    </w:p>
    <w:p>
      <w:pPr>
        <w:spacing w:after="150"/>
      </w:pPr>
      <w:r>
        <w:rPr/>
        <w:t xml:space="preserve">当前全球金属材料行业呈现传统稳健、新兴扩容、高端升级、绿色转型的发展格局。欧美日等发达经济体凭借技术积累、品牌优势与高端产能，主导全球高性能金属材料市场;中国等新兴市场依托资源禀赋、制造能力与内需规模，成为全球基础金属材料的核心生产与消费区域。行业正处于结构调整关键期，传统大宗金属需求增速放缓、竞争加剧，而新能源转型、高端装备升级与电子信息产业扩张，推动高性能合金、稀有金属及复合材料需求快速增长。同时，全球供应链重构、环保政策趋严与资源稀缺性加剧，加速行业向绿色化、智能化、高端化方向转型，市场分层与头部集中态势日益明显。未来，全球金属材料行业将迈入创新驱动、绿色引领、结构优化、格局重塑的新阶段。能源转型与高端制造升级成为核心驱动力，新能源汽车、光伏风电、储能、半导体等领域对轻量化、高导电、耐高温、高强度金属材料的需求持续旺盛。技术创新推动产品向高性能、高精度、长寿命、低能耗方向升级，金属基复合材料、特种合金等高端品类逐步实现进口替代与国产化突破。绿色低碳成为行业发展硬性要求，低碳冶炼、循环利用与节能降碳技术加速普及，全球产业链重构与区域产业协同深化，本土企业崛起与国际巨头博弈加剧，行业进入高质量发展与价值重塑的关键周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金属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一、金属材料定义</w:t>
      </w:r>
    </w:p>
    <w:p>
      <w:pPr>
        <w:spacing w:before="75" w:after="0"/>
      </w:pPr>
      <w:r>
        <w:rPr/>
        <w:t xml:space="preserve">二、金属材料产品特征</w:t>
      </w:r>
    </w:p>
    <w:p>
      <w:pPr>
        <w:spacing w:before="75" w:after="0"/>
      </w:pPr>
      <w:r>
        <w:rPr/>
        <w:t xml:space="preserve">第二节 金属材料行业归属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全球及国内金属材料市场规模</w:t>
      </w:r>
    </w:p>
    <w:p>
      <w:pPr>
        <w:spacing w:before="75" w:after="0"/>
      </w:pPr>
      <w:r>
        <w:rPr/>
        <w:t xml:space="preserve">一、2022-2025年全球金属材料市场规模</w:t>
      </w:r>
    </w:p>
    <w:p>
      <w:pPr>
        <w:spacing w:before="75" w:after="0"/>
      </w:pPr>
      <w:r>
        <w:rPr/>
        <w:t xml:space="preserve">二、2022-2025年国内金属材料市场规模</w:t>
      </w:r>
    </w:p>
    <w:p>
      <w:pPr>
        <w:spacing w:before="75" w:after="0"/>
      </w:pPr>
      <w:r>
        <w:rPr/>
        <w:t xml:space="preserve">第四节 金属材料行业发展现状分析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金属材料行业发展影响因素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全球金属材料行业发展状况概览</w:t>
      </w:r>
    </w:p>
    <w:p>
      <w:pPr>
        <w:spacing w:before="75" w:after="0"/>
      </w:pPr>
      <w:r>
        <w:rPr/>
        <w:t xml:space="preserve">一、全球金属材料产能及区域分布</w:t>
      </w:r>
    </w:p>
    <w:p>
      <w:pPr>
        <w:spacing w:before="75" w:after="0"/>
      </w:pPr>
      <w:r>
        <w:rPr/>
        <w:t xml:space="preserve">二、全球金属材料产品结构</w:t>
      </w:r>
    </w:p>
    <w:p>
      <w:pPr>
        <w:spacing w:before="75" w:after="0"/>
      </w:pPr>
      <w:r>
        <w:rPr/>
        <w:t xml:space="preserve">第二节 全球金属材料市场竞争分析</w:t>
      </w:r>
    </w:p>
    <w:p>
      <w:pPr>
        <w:spacing w:before="75" w:after="0"/>
      </w:pPr>
      <w:r>
        <w:rPr/>
        <w:t xml:space="preserve">一、全球金属材料市场集中度</w:t>
      </w:r>
    </w:p>
    <w:p>
      <w:pPr>
        <w:spacing w:before="75" w:after="0"/>
      </w:pPr>
      <w:r>
        <w:rPr/>
        <w:t xml:space="preserve">二、全球金属材料行业竞争梯队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全球金属材料领先企业市场占有率及排名(按营收)</w:t>
      </w:r>
    </w:p>
    <w:p>
      <w:pPr>
        <w:spacing w:before="75" w:after="0"/>
      </w:pPr>
      <w:r>
        <w:rPr/>
        <w:t xml:space="preserve">一、2023-2025年全球金属材料领先企业营业收入</w:t>
      </w:r>
    </w:p>
    <w:p>
      <w:pPr>
        <w:spacing w:before="75" w:after="0"/>
      </w:pPr>
      <w:r>
        <w:rPr/>
        <w:t xml:space="preserve">二、2023-2025年全球金属材料领先企业市场份额</w:t>
      </w:r>
    </w:p>
    <w:p>
      <w:pPr>
        <w:spacing w:before="75" w:after="0"/>
      </w:pPr>
      <w:r>
        <w:rPr/>
        <w:t xml:space="preserve">三、2023-2025年全球金属材料领先企业排名</w:t>
      </w:r>
    </w:p>
    <w:p>
      <w:pPr>
        <w:spacing w:before="75" w:after="0"/>
      </w:pPr>
      <w:r>
        <w:rPr/>
        <w:t xml:space="preserve">第四节 国内金属材料领先企业市场占有率及排名(按营收)</w:t>
      </w:r>
    </w:p>
    <w:p>
      <w:pPr>
        <w:spacing w:before="75" w:after="0"/>
      </w:pPr>
      <w:r>
        <w:rPr/>
        <w:t xml:space="preserve">一、2023-2025年国内金属材料领先企业营业收入</w:t>
      </w:r>
    </w:p>
    <w:p>
      <w:pPr>
        <w:spacing w:before="75" w:after="0"/>
      </w:pPr>
      <w:r>
        <w:rPr/>
        <w:t xml:space="preserve">二、2023-2025年国内金属材料领先企业市场份额</w:t>
      </w:r>
    </w:p>
    <w:p>
      <w:pPr>
        <w:spacing w:before="75" w:after="0"/>
      </w:pPr>
      <w:r>
        <w:rPr/>
        <w:t xml:space="preserve">三、2023-2025年国内金属材料领先企业排名</w:t>
      </w:r>
    </w:p>
    <w:p>
      <w:pPr>
        <w:spacing w:before="75" w:after="0"/>
      </w:pPr>
      <w:r>
        <w:rPr/>
        <w:t xml:space="preserve">第五节 2025年全球金属材料行业资本运作分析</w:t>
      </w:r>
    </w:p>
    <w:p>
      <w:pPr>
        <w:spacing w:before="75" w:after="0"/>
      </w:pPr>
      <w:r>
        <w:rPr/>
        <w:t xml:space="preserve">一、2025年全球金属材料行业重大投资并购事件</w:t>
      </w:r>
    </w:p>
    <w:p>
      <w:pPr>
        <w:spacing w:before="75" w:after="0"/>
      </w:pPr>
      <w:r>
        <w:rPr/>
        <w:t xml:space="preserve">二、2025年全球金属材料行业重大投资并购事件对行业的影响分析</w:t>
      </w:r>
    </w:p>
    <w:p>
      <w:pPr>
        <w:spacing w:before="75" w:after="0"/>
      </w:pPr>
      <w:r>
        <w:rPr>
          <w:b w:val="1"/>
          <w:bCs w:val="1"/>
        </w:rPr>
        <w:t xml:space="preserve">第三章 全球金属材料行业主要国家（地区）分析</w:t>
      </w:r>
    </w:p>
    <w:p>
      <w:pPr>
        <w:spacing w:before="75" w:after="0"/>
      </w:pPr>
      <w:r>
        <w:rPr/>
        <w:t xml:space="preserve">第一节 美国金属材料行业分析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三、2023-2025年美国金属材料市场规模</w:t>
      </w:r>
    </w:p>
    <w:p>
      <w:pPr>
        <w:spacing w:before="75" w:after="0"/>
      </w:pPr>
      <w:r>
        <w:rPr/>
        <w:t xml:space="preserve">四、2026-2031年美国金属材料市场规模预测</w:t>
      </w:r>
    </w:p>
    <w:p>
      <w:pPr>
        <w:spacing w:before="75" w:after="0"/>
      </w:pPr>
      <w:r>
        <w:rPr/>
        <w:t xml:space="preserve">五、美国金属材料行业典型企业分析</w:t>
      </w:r>
    </w:p>
    <w:p>
      <w:pPr>
        <w:spacing w:before="75" w:after="0"/>
      </w:pPr>
      <w:r>
        <w:rPr/>
        <w:t xml:space="preserve">第二节 德国金属材料行业分析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三、2023-2025年德国金属材料市场规模</w:t>
      </w:r>
    </w:p>
    <w:p>
      <w:pPr>
        <w:spacing w:before="75" w:after="0"/>
      </w:pPr>
      <w:r>
        <w:rPr/>
        <w:t xml:space="preserve">四、2026-2031年德国金属材料市场规模预测</w:t>
      </w:r>
    </w:p>
    <w:p>
      <w:pPr>
        <w:spacing w:before="75" w:after="0"/>
      </w:pPr>
      <w:r>
        <w:rPr/>
        <w:t xml:space="preserve">五、德国金属材料行业典型企业分析</w:t>
      </w:r>
    </w:p>
    <w:p>
      <w:pPr>
        <w:spacing w:before="75" w:after="0"/>
      </w:pPr>
      <w:r>
        <w:rPr/>
        <w:t xml:space="preserve">第三节 日本金属材料行业分析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三、2023-2025年日本金属材料市场规模</w:t>
      </w:r>
    </w:p>
    <w:p>
      <w:pPr>
        <w:spacing w:before="75" w:after="0"/>
      </w:pPr>
      <w:r>
        <w:rPr/>
        <w:t xml:space="preserve">四、2026-2031年日本金属材料市场规模预测</w:t>
      </w:r>
    </w:p>
    <w:p>
      <w:pPr>
        <w:spacing w:before="75" w:after="0"/>
      </w:pPr>
      <w:r>
        <w:rPr/>
        <w:t xml:space="preserve">五、日本金属材料行业典型企业分析</w:t>
      </w:r>
    </w:p>
    <w:p>
      <w:pPr>
        <w:spacing w:before="75" w:after="0"/>
      </w:pPr>
      <w:r>
        <w:rPr/>
        <w:t xml:space="preserve">第四节 韩国金属材料行业分析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三、2023-2025年韩国金属材料市场规模</w:t>
      </w:r>
    </w:p>
    <w:p>
      <w:pPr>
        <w:spacing w:before="75" w:after="0"/>
      </w:pPr>
      <w:r>
        <w:rPr/>
        <w:t xml:space="preserve">四、2026-2031年韩国金属材料市场规模预测</w:t>
      </w:r>
    </w:p>
    <w:p>
      <w:pPr>
        <w:spacing w:before="75" w:after="0"/>
      </w:pPr>
      <w:r>
        <w:rPr/>
        <w:t xml:space="preserve">五、韩国金属材料行业典型企业分析</w:t>
      </w:r>
    </w:p>
    <w:p>
      <w:pPr>
        <w:spacing w:before="75" w:after="0"/>
      </w:pPr>
      <w:r>
        <w:rPr/>
        <w:t xml:space="preserve">第五节 中国金属材料行业分析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三、2023-2025年中国金属材料市场规模</w:t>
      </w:r>
    </w:p>
    <w:p>
      <w:pPr>
        <w:spacing w:before="75" w:after="0"/>
      </w:pPr>
      <w:r>
        <w:rPr/>
        <w:t xml:space="preserve">四、2026-2031年中国金属材料市场规模预测</w:t>
      </w:r>
    </w:p>
    <w:p>
      <w:pPr>
        <w:spacing w:before="75" w:after="0"/>
      </w:pPr>
      <w:r>
        <w:rPr/>
        <w:t xml:space="preserve">五、中国金属材料行业典型企业分析</w:t>
      </w:r>
    </w:p>
    <w:p>
      <w:pPr>
        <w:spacing w:before="75" w:after="0"/>
      </w:pPr>
      <w:r>
        <w:rPr>
          <w:b w:val="1"/>
          <w:bCs w:val="1"/>
        </w:rPr>
        <w:t xml:space="preserve">第四章 金属材料细分行业分析</w:t>
      </w:r>
    </w:p>
    <w:p>
      <w:pPr>
        <w:spacing w:before="75" w:after="0"/>
      </w:pPr>
      <w:r>
        <w:rPr/>
        <w:t xml:space="preserve">第一节 黑色金属材料</w:t>
      </w:r>
    </w:p>
    <w:p>
      <w:pPr>
        <w:spacing w:before="75" w:after="0"/>
      </w:pPr>
      <w:r>
        <w:rPr/>
        <w:t xml:space="preserve">一、全球黑色金属材料市场规模(2021vs2025vs2030)</w:t>
      </w:r>
    </w:p>
    <w:p>
      <w:pPr>
        <w:spacing w:before="75" w:after="0"/>
      </w:pPr>
      <w:r>
        <w:rPr/>
        <w:t xml:space="preserve">二、全球黑色金属材料主要供应商及其市场份额(按2025年营收)</w:t>
      </w:r>
    </w:p>
    <w:p>
      <w:pPr>
        <w:spacing w:before="75" w:after="0"/>
      </w:pPr>
      <w:r>
        <w:rPr/>
        <w:t xml:space="preserve">三、中国黑色金属材料市场规模(2021vs2025vs2030)</w:t>
      </w:r>
    </w:p>
    <w:p>
      <w:pPr>
        <w:spacing w:before="75" w:after="0"/>
      </w:pPr>
      <w:r>
        <w:rPr/>
        <w:t xml:space="preserve">四、中国黑色金属材料主要供应商及其市场份额(按2025年营收)</w:t>
      </w:r>
    </w:p>
    <w:p>
      <w:pPr>
        <w:spacing w:before="75" w:after="0"/>
      </w:pPr>
      <w:r>
        <w:rPr/>
        <w:t xml:space="preserve">五、黑色金属材料未来发展趋势预测</w:t>
      </w:r>
    </w:p>
    <w:p>
      <w:pPr>
        <w:spacing w:before="75" w:after="0"/>
      </w:pPr>
      <w:r>
        <w:rPr/>
        <w:t xml:space="preserve">第二节 有色金属材料</w:t>
      </w:r>
    </w:p>
    <w:p>
      <w:pPr>
        <w:spacing w:before="75" w:after="0"/>
      </w:pPr>
      <w:r>
        <w:rPr/>
        <w:t xml:space="preserve">一、全球有色金属材料市场规模(2021vs2025vs2030)</w:t>
      </w:r>
    </w:p>
    <w:p>
      <w:pPr>
        <w:spacing w:before="75" w:after="0"/>
      </w:pPr>
      <w:r>
        <w:rPr/>
        <w:t xml:space="preserve">二、全球有色金属材料主要供应商及其市场份额(按2025年营收)</w:t>
      </w:r>
    </w:p>
    <w:p>
      <w:pPr>
        <w:spacing w:before="75" w:after="0"/>
      </w:pPr>
      <w:r>
        <w:rPr/>
        <w:t xml:space="preserve">三、中国有色金属材料市场规模(2021vs2025vs2030)</w:t>
      </w:r>
    </w:p>
    <w:p>
      <w:pPr>
        <w:spacing w:before="75" w:after="0"/>
      </w:pPr>
      <w:r>
        <w:rPr/>
        <w:t xml:space="preserve">四、中国有色金属材料主要供应商及其市场份额(按2025年营收)</w:t>
      </w:r>
    </w:p>
    <w:p>
      <w:pPr>
        <w:spacing w:before="75" w:after="0"/>
      </w:pPr>
      <w:r>
        <w:rPr/>
        <w:t xml:space="preserve">五、有色金属材料未来发展趋势预测</w:t>
      </w:r>
    </w:p>
    <w:p>
      <w:pPr>
        <w:spacing w:before="75" w:after="0"/>
      </w:pPr>
      <w:r>
        <w:rPr/>
        <w:t xml:space="preserve">第三节 稀有金属材料</w:t>
      </w:r>
    </w:p>
    <w:p>
      <w:pPr>
        <w:spacing w:before="75" w:after="0"/>
      </w:pPr>
      <w:r>
        <w:rPr/>
        <w:t xml:space="preserve">一、全球稀有金属材料市场规模(2021vs2025vs2030)</w:t>
      </w:r>
    </w:p>
    <w:p>
      <w:pPr>
        <w:spacing w:before="75" w:after="0"/>
      </w:pPr>
      <w:r>
        <w:rPr/>
        <w:t xml:space="preserve">二、全球稀有金属材料主要供应商及其市场份额(按2025年营收)</w:t>
      </w:r>
    </w:p>
    <w:p>
      <w:pPr>
        <w:spacing w:before="75" w:after="0"/>
      </w:pPr>
      <w:r>
        <w:rPr/>
        <w:t xml:space="preserve">三、中国稀有金属材料市场规模(2021vs2025vs2030)</w:t>
      </w:r>
    </w:p>
    <w:p>
      <w:pPr>
        <w:spacing w:before="75" w:after="0"/>
      </w:pPr>
      <w:r>
        <w:rPr/>
        <w:t xml:space="preserve">四、中国稀有金属材料主要供应商及其市场份额(按2025年营收)</w:t>
      </w:r>
    </w:p>
    <w:p>
      <w:pPr>
        <w:spacing w:before="75" w:after="0"/>
      </w:pPr>
      <w:r>
        <w:rPr/>
        <w:t xml:space="preserve">五、稀有金属材料未来发展趋势预测</w:t>
      </w:r>
    </w:p>
    <w:p>
      <w:pPr>
        <w:spacing w:before="75" w:after="0"/>
      </w:pPr>
      <w:r>
        <w:rPr/>
        <w:t xml:space="preserve">第四节 贵金属材料</w:t>
      </w:r>
    </w:p>
    <w:p>
      <w:pPr>
        <w:spacing w:before="75" w:after="0"/>
      </w:pPr>
      <w:r>
        <w:rPr/>
        <w:t xml:space="preserve">一、全球贵金属材料市场规模(2021vs2025vs2030)</w:t>
      </w:r>
    </w:p>
    <w:p>
      <w:pPr>
        <w:spacing w:before="75" w:after="0"/>
      </w:pPr>
      <w:r>
        <w:rPr/>
        <w:t xml:space="preserve">二、全球贵金属材料主要供应商及其市场份额(按2025年营收)</w:t>
      </w:r>
    </w:p>
    <w:p>
      <w:pPr>
        <w:spacing w:before="75" w:after="0"/>
      </w:pPr>
      <w:r>
        <w:rPr/>
        <w:t xml:space="preserve">三、中国贵金属材料市场规模(2021vs2025vs2030)</w:t>
      </w:r>
    </w:p>
    <w:p>
      <w:pPr>
        <w:spacing w:before="75" w:after="0"/>
      </w:pPr>
      <w:r>
        <w:rPr/>
        <w:t xml:space="preserve">四、中国贵金属材料主要供应商及其市场份额(按2025年营收)</w:t>
      </w:r>
    </w:p>
    <w:p>
      <w:pPr>
        <w:spacing w:before="75" w:after="0"/>
      </w:pPr>
      <w:r>
        <w:rPr/>
        <w:t xml:space="preserve">五、贵金属材料未来发展趋势预测</w:t>
      </w:r>
    </w:p>
    <w:p>
      <w:pPr>
        <w:spacing w:before="75" w:after="0"/>
      </w:pPr>
      <w:r>
        <w:rPr/>
        <w:t xml:space="preserve">第五节 合金金属材料</w:t>
      </w:r>
    </w:p>
    <w:p>
      <w:pPr>
        <w:spacing w:before="75" w:after="0"/>
      </w:pPr>
      <w:r>
        <w:rPr/>
        <w:t xml:space="preserve">一、全球合金金属材料市场规模(2021vs2025vs2030)</w:t>
      </w:r>
    </w:p>
    <w:p>
      <w:pPr>
        <w:spacing w:before="75" w:after="0"/>
      </w:pPr>
      <w:r>
        <w:rPr/>
        <w:t xml:space="preserve">二、全球合金金属材料主要供应商及其市场份额(按2025年营收)</w:t>
      </w:r>
    </w:p>
    <w:p>
      <w:pPr>
        <w:spacing w:before="75" w:after="0"/>
      </w:pPr>
      <w:r>
        <w:rPr/>
        <w:t xml:space="preserve">三、中国合金金属材料市场规模(2021vs2025vs2030)</w:t>
      </w:r>
    </w:p>
    <w:p>
      <w:pPr>
        <w:spacing w:before="75" w:after="0"/>
      </w:pPr>
      <w:r>
        <w:rPr/>
        <w:t xml:space="preserve">四、中国合金金属材料主要供应商及其市场份额(按2025年营收)</w:t>
      </w:r>
    </w:p>
    <w:p>
      <w:pPr>
        <w:spacing w:before="75" w:after="0"/>
      </w:pPr>
      <w:r>
        <w:rPr/>
        <w:t xml:space="preserve">五、合金金属材料未来发展趋势预测</w:t>
      </w:r>
    </w:p>
    <w:p>
      <w:pPr>
        <w:spacing w:before="75" w:after="0"/>
      </w:pPr>
      <w:r>
        <w:rPr>
          <w:b w:val="1"/>
          <w:bCs w:val="1"/>
        </w:rPr>
        <w:t xml:space="preserve">第五章 金属材料产业链分析</w:t>
      </w:r>
    </w:p>
    <w:p>
      <w:pPr>
        <w:spacing w:before="75" w:after="0"/>
      </w:pPr>
      <w:r>
        <w:rPr/>
        <w:t xml:space="preserve">第一节 金属材料产业链结构解析</w:t>
      </w:r>
    </w:p>
    <w:p>
      <w:pPr>
        <w:spacing w:before="75" w:after="0"/>
      </w:pPr>
      <w:r>
        <w:rPr/>
        <w:t xml:space="preserve">一、金属材料产业链结构示意图</w:t>
      </w:r>
    </w:p>
    <w:p>
      <w:pPr>
        <w:spacing w:before="75" w:after="0"/>
      </w:pPr>
      <w:r>
        <w:rPr/>
        <w:t xml:space="preserve">二、金属材料产业链全景图</w:t>
      </w:r>
    </w:p>
    <w:p>
      <w:pPr>
        <w:spacing w:before="75" w:after="0"/>
      </w:pPr>
      <w:r>
        <w:rPr/>
        <w:t xml:space="preserve">三、金属材料产业发展热力地图</w:t>
      </w:r>
    </w:p>
    <w:p>
      <w:pPr>
        <w:spacing w:before="75" w:after="0"/>
      </w:pPr>
      <w:r>
        <w:rPr/>
        <w:t xml:space="preserve">第二节 金属材料产业链上游分析</w:t>
      </w:r>
    </w:p>
    <w:p>
      <w:pPr>
        <w:spacing w:before="75" w:after="0"/>
      </w:pPr>
      <w:r>
        <w:rPr/>
        <w:t xml:space="preserve">一、金属材料成本结构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金属材料产业链中游分析</w:t>
      </w:r>
    </w:p>
    <w:p>
      <w:pPr>
        <w:spacing w:before="75" w:after="0"/>
      </w:pPr>
      <w:r>
        <w:rPr/>
        <w:t xml:space="preserve">一、金属材料中游行业分布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金属材料产业链下游分析</w:t>
      </w:r>
    </w:p>
    <w:p>
      <w:pPr>
        <w:spacing w:before="75" w:after="0"/>
      </w:pPr>
      <w:r>
        <w:rPr/>
        <w:t xml:space="preserve">一、金属材料下游行业分布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四、下游需求对金属材料行业的影响</w:t>
      </w:r>
    </w:p>
    <w:p>
      <w:pPr>
        <w:spacing w:before="75" w:after="0"/>
      </w:pPr>
      <w:r>
        <w:rPr>
          <w:b w:val="1"/>
          <w:bCs w:val="1"/>
        </w:rPr>
        <w:t xml:space="preserve">第六章 金属材料领先企业分析</w:t>
      </w:r>
    </w:p>
    <w:p>
      <w:pPr>
        <w:spacing w:before="75" w:after="0"/>
      </w:pPr>
      <w:r>
        <w:rPr/>
        <w:t xml:space="preserve">第一节 中国宝武钢铁集团有限公司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中国五矿集团有限公司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中信泰富特钢集团股份有限公司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中国铝业集团有限公司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江西铜业集团有限公司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紫金矿业集团股份有限公司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山东魏桥创业集团有限公司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青山控股集团有限公司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海亮集团有限公司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洛阳钼业股份有限公司</w:t>
      </w:r>
    </w:p>
    <w:p>
      <w:pPr>
        <w:spacing w:before="75" w:after="0"/>
      </w:pPr>
      <w:r>
        <w:rPr/>
        <w:t xml:space="preserve">一、企业基本概况</w:t>
      </w:r>
    </w:p>
    <w:p>
      <w:pPr>
        <w:spacing w:before="75" w:after="0"/>
      </w:pPr>
      <w:r>
        <w:rPr/>
        <w:t xml:space="preserve">二、企业金属材料产品分析</w:t>
      </w:r>
    </w:p>
    <w:p>
      <w:pPr>
        <w:spacing w:before="75" w:after="0"/>
      </w:pPr>
      <w:r>
        <w:rPr/>
        <w:t xml:space="preserve">三、2023-2025年企业金属材料业务经营分析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金属材料行业swot分析及发展策略</w:t>
      </w:r>
    </w:p>
    <w:p>
      <w:pPr>
        <w:spacing w:before="75" w:after="0"/>
      </w:pPr>
      <w:r>
        <w:rPr/>
        <w:t xml:space="preserve">第一节 金属材料行业发展驱动因素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金属材料行业发展swot分析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基于swot分析的金属材料行业发展策略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金属材料行业商业模式及运营模式</w:t>
      </w:r>
    </w:p>
    <w:p>
      <w:pPr>
        <w:spacing w:before="75" w:after="0"/>
      </w:pPr>
      <w:r>
        <w:rPr/>
        <w:t xml:space="preserve">第一节 金属材料行业商业模式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金属材料行业运营模式分析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金属材料行业发展潜力研究结论</w:t>
      </w:r>
    </w:p>
    <w:p>
      <w:pPr>
        <w:spacing w:before="75" w:after="0"/>
      </w:pPr>
      <w:r>
        <w:rPr/>
        <w:t xml:space="preserve">第二节 金属材料主要供应商排名研究结论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图表：全球金属材料产品结构</w:t>
      </w:r>
    </w:p>
    <w:p>
      <w:pPr>
        <w:spacing w:before="75" w:after="0"/>
      </w:pPr>
      <w:r>
        <w:rPr/>
        <w:t xml:space="preserve">图表：全球金属材料市场集中度</w:t>
      </w:r>
    </w:p>
    <w:p>
      <w:pPr>
        <w:spacing w:before="75" w:after="0"/>
      </w:pPr>
      <w:r>
        <w:rPr/>
        <w:t xml:space="preserve">图表：金属材料行业发展趋势</w:t>
      </w:r>
    </w:p>
    <w:p>
      <w:pPr>
        <w:spacing w:before="75" w:after="0"/>
      </w:pPr>
      <w:r>
        <w:rPr/>
        <w:t xml:space="preserve">图表：金属材料行业供应链分析</w:t>
      </w:r>
    </w:p>
    <w:p>
      <w:pPr>
        <w:spacing w:before="75" w:after="0"/>
      </w:pPr>
      <w:r>
        <w:rPr/>
        <w:t xml:space="preserve">图表：金属材料行业销售模式分析</w:t>
      </w:r>
    </w:p>
    <w:p>
      <w:pPr>
        <w:spacing w:before="75" w:after="0"/>
      </w:pPr>
      <w:r>
        <w:rPr/>
        <w:t xml:space="preserve">图表：金属材料产业链结构示意图</w:t>
      </w:r>
    </w:p>
    <w:p>
      <w:pPr>
        <w:spacing w:before="75" w:after="0"/>
      </w:pPr>
      <w:r>
        <w:rPr/>
        <w:t xml:space="preserve">图表：2023-2025年全球金属材料市场规模</w:t>
      </w:r>
    </w:p>
    <w:p>
      <w:pPr>
        <w:spacing w:before="75" w:after="0"/>
      </w:pPr>
      <w:r>
        <w:rPr/>
        <w:t xml:space="preserve">图表：2023-2025年中国金属材料市场规模</w:t>
      </w:r>
    </w:p>
    <w:p>
      <w:pPr>
        <w:spacing w:before="75" w:after="0"/>
      </w:pPr>
      <w:r>
        <w:rPr/>
        <w:t xml:space="preserve">图表：2025年全球金属材料产能区域分布图</w:t>
      </w:r>
    </w:p>
    <w:p>
      <w:pPr>
        <w:spacing w:before="75" w:after="0"/>
      </w:pPr>
      <w:r>
        <w:rPr/>
        <w:t xml:space="preserve">图表：全球主要金属材料供应商市场份额及排名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本文地址：https://www.51baogao.cn/baogao/20260602/4068149.shtml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2/40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2026年全球金属材料行业市场规模、领先企业国内外市场份额及排名</dc:title>
  <dc:description>2026年全球金属材料行业市场规模、领先企业国内外市场份额及排名</dc:description>
  <dc:subject>2026年全球金属材料行业市场规模、领先企业国内外市场份额及排名</dc:subject>
  <cp:keywords>研究报告</cp:keywords>
  <cp:category>研究报告</cp:category>
  <cp:lastModifiedBy>北京中道泰和信息咨询有限公司</cp:lastModifiedBy>
  <dcterms:created xsi:type="dcterms:W3CDTF">2026-06-02T09:47:36+08:00</dcterms:created>
  <dcterms:modified xsi:type="dcterms:W3CDTF">2026-06-02T09:47:36+08:00</dcterms:modified>
</cp:coreProperties>
</file>

<file path=docProps/custom.xml><?xml version="1.0" encoding="utf-8"?>
<Properties xmlns="http://schemas.openxmlformats.org/officeDocument/2006/custom-properties" xmlns:vt="http://schemas.openxmlformats.org/officeDocument/2006/docPropsVTypes"/>
</file>