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2026年全球早教家具行业市场规模、领先企业国内外市场份额及排名</w:t>
      </w:r>
    </w:p>
    <w:p>
      <w:pPr>
        <w:spacing w:after="150"/>
      </w:pPr>
      <w:r>
        <w:rPr>
          <w:b w:val="1"/>
          <w:bCs w:val="1"/>
        </w:rPr>
        <w:t xml:space="preserve">报告简介</w:t>
      </w:r>
    </w:p>
    <w:p>
      <w:pPr>
        <w:spacing w:after="150"/>
      </w:pPr>
      <w:r>
        <w:rPr/>
        <w:t xml:space="preserve">早教家具是专门适配零至六岁学龄前儿童成长特点与早教场景的专用家具品类，属于儿童家具与教育配套家具的细分领域，区别于普通家用成人家具和常规儿童家具。该类家具以儿童安全、身体发育规律、早教启蒙需求为核心设计准则，兼顾实用性、安全性与教育性，适配婴幼儿托育、学前启蒙、趣味学习、体能活动等多元场景。在生产设计上，全程围绕低龄儿童的行为习惯与身体特征打造，规避安全隐患，同时贴合早教理念，辅助培养儿童的行为习惯、认知能力与动手能力，是承载早期教育场景、助力幼儿健康成长的专用基础设施，广泛应用于专业早教场所与家庭早教空间。</w:t>
      </w:r>
    </w:p>
    <w:p>
      <w:pPr>
        <w:spacing w:after="150"/>
      </w:pPr>
      <w:r>
        <w:rPr/>
        <w:t xml:space="preserve">随着大众早教意识的全面觉醒，早期教育相关配套需求持续释放，各类早教、托育、学前机构的常态化运营，构成了行业稳定的商用采购市场。同时，家庭精细化育儿理念普及，普通家庭对专属早教配套家具的需求不断提升，补齐了民用消费市场的缺口。目前市场供给层次丰富，涵盖高性价比大众化产品、环保高品质中端产品与定制化高端产品，适配不同消费能力与场景需求。行业整体告别了粗放的产品供给模式，消费者与采购方愈发注重材质环保、结构安全与设计专业性，推动市场逐步走向规范化、品质化发展。</w:t>
      </w:r>
    </w:p>
    <w:p>
      <w:pPr>
        <w:spacing w:after="150"/>
      </w:pPr>
      <w:r>
        <w:rPr/>
        <w:t xml:space="preserve">全民精细化育儿的消费观念持续深化，家长不再只关注儿童基础起居需求，更加重视成长过程中的启蒙教育与专属成长空间打造，持续拉动家用早教家具的增量需求。托育早教行业的规范化发展，带动各类早教机构数量稳步增长，机构标准化、品质化升级改造，为商用早教家具带来持续的替换与新增需求。此外，公共亲子空间、社区托育配套、校园启蒙区域的持续建设，进一步拓宽了产品的应用场景，打破了传统单一的市场边界，为行业发展开辟了更多增量赛道，市场发展空间持续拓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早教家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一、早教家具定义</w:t>
      </w:r>
    </w:p>
    <w:p>
      <w:pPr>
        <w:spacing w:before="75" w:after="0"/>
      </w:pPr>
      <w:r>
        <w:rPr/>
        <w:t xml:space="preserve">二、早教家具产品特征</w:t>
      </w:r>
    </w:p>
    <w:p>
      <w:pPr>
        <w:spacing w:before="75" w:after="0"/>
      </w:pPr>
      <w:r>
        <w:rPr/>
        <w:t xml:space="preserve">第二节 早教家具行业归属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全球及国内早教家具市场规模</w:t>
      </w:r>
    </w:p>
    <w:p>
      <w:pPr>
        <w:spacing w:before="75" w:after="0"/>
      </w:pPr>
      <w:r>
        <w:rPr/>
        <w:t xml:space="preserve">一、2022-2025年全球早教家具市场规模</w:t>
      </w:r>
    </w:p>
    <w:p>
      <w:pPr>
        <w:spacing w:before="75" w:after="0"/>
      </w:pPr>
      <w:r>
        <w:rPr/>
        <w:t xml:space="preserve">二、2022-2025年国内早教家具市场规模</w:t>
      </w:r>
    </w:p>
    <w:p>
      <w:pPr>
        <w:spacing w:before="75" w:after="0"/>
      </w:pPr>
      <w:r>
        <w:rPr/>
        <w:t xml:space="preserve">第四节 早教家具行业发展现状分析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早教家具行业发展影响因素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全球早教家具行业发展状况概览</w:t>
      </w:r>
    </w:p>
    <w:p>
      <w:pPr>
        <w:spacing w:before="75" w:after="0"/>
      </w:pPr>
      <w:r>
        <w:rPr/>
        <w:t xml:space="preserve">一、全球早教家具产能及区域分布</w:t>
      </w:r>
    </w:p>
    <w:p>
      <w:pPr>
        <w:spacing w:before="75" w:after="0"/>
      </w:pPr>
      <w:r>
        <w:rPr/>
        <w:t xml:space="preserve">二、全球早教家具产品结构</w:t>
      </w:r>
    </w:p>
    <w:p>
      <w:pPr>
        <w:spacing w:before="75" w:after="0"/>
      </w:pPr>
      <w:r>
        <w:rPr/>
        <w:t xml:space="preserve">第二节 全球早教家具市场竞争分析</w:t>
      </w:r>
    </w:p>
    <w:p>
      <w:pPr>
        <w:spacing w:before="75" w:after="0"/>
      </w:pPr>
      <w:r>
        <w:rPr/>
        <w:t xml:space="preserve">一、全球早教家具市场集中度</w:t>
      </w:r>
    </w:p>
    <w:p>
      <w:pPr>
        <w:spacing w:before="75" w:after="0"/>
      </w:pPr>
      <w:r>
        <w:rPr/>
        <w:t xml:space="preserve">二、全球早教家具行业竞争梯队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全球早教家具领先企业市场占有率及排名(按营收)</w:t>
      </w:r>
    </w:p>
    <w:p>
      <w:pPr>
        <w:spacing w:before="75" w:after="0"/>
      </w:pPr>
      <w:r>
        <w:rPr/>
        <w:t xml:space="preserve">一、2023-2025年全球早教家具领先企业营业收入</w:t>
      </w:r>
    </w:p>
    <w:p>
      <w:pPr>
        <w:spacing w:before="75" w:after="0"/>
      </w:pPr>
      <w:r>
        <w:rPr/>
        <w:t xml:space="preserve">二、2023-2025年全球早教家具领先企业市场份额</w:t>
      </w:r>
    </w:p>
    <w:p>
      <w:pPr>
        <w:spacing w:before="75" w:after="0"/>
      </w:pPr>
      <w:r>
        <w:rPr/>
        <w:t xml:space="preserve">三、2023-2025年全球早教家具领先企业排名</w:t>
      </w:r>
    </w:p>
    <w:p>
      <w:pPr>
        <w:spacing w:before="75" w:after="0"/>
      </w:pPr>
      <w:r>
        <w:rPr/>
        <w:t xml:space="preserve">第四节 国内早教家具领先企业市场占有率及排名(按营收)</w:t>
      </w:r>
    </w:p>
    <w:p>
      <w:pPr>
        <w:spacing w:before="75" w:after="0"/>
      </w:pPr>
      <w:r>
        <w:rPr/>
        <w:t xml:space="preserve">一、2023-2025年国内早教家具领先企业营业收入</w:t>
      </w:r>
    </w:p>
    <w:p>
      <w:pPr>
        <w:spacing w:before="75" w:after="0"/>
      </w:pPr>
      <w:r>
        <w:rPr/>
        <w:t xml:space="preserve">二、2023-2025年国内早教家具领先企业市场份额</w:t>
      </w:r>
    </w:p>
    <w:p>
      <w:pPr>
        <w:spacing w:before="75" w:after="0"/>
      </w:pPr>
      <w:r>
        <w:rPr/>
        <w:t xml:space="preserve">三、2023-2025年国内早教家具领先企业排名</w:t>
      </w:r>
    </w:p>
    <w:p>
      <w:pPr>
        <w:spacing w:before="75" w:after="0"/>
      </w:pPr>
      <w:r>
        <w:rPr/>
        <w:t xml:space="preserve">第五节 2025年全球早教家具行业资本运作分析</w:t>
      </w:r>
    </w:p>
    <w:p>
      <w:pPr>
        <w:spacing w:before="75" w:after="0"/>
      </w:pPr>
      <w:r>
        <w:rPr/>
        <w:t xml:space="preserve">一、2025年全球早教家具行业重大投资并购事件</w:t>
      </w:r>
    </w:p>
    <w:p>
      <w:pPr>
        <w:spacing w:before="75" w:after="0"/>
      </w:pPr>
      <w:r>
        <w:rPr/>
        <w:t xml:space="preserve">二、2025年全球早教家具行业重大投资并购事件对行业的影响分析</w:t>
      </w:r>
    </w:p>
    <w:p>
      <w:pPr>
        <w:spacing w:before="75" w:after="0"/>
      </w:pPr>
      <w:r>
        <w:rPr>
          <w:b w:val="1"/>
          <w:bCs w:val="1"/>
        </w:rPr>
        <w:t xml:space="preserve">第三章 全球早教家具行业主要国家（地区）分析</w:t>
      </w:r>
    </w:p>
    <w:p>
      <w:pPr>
        <w:spacing w:before="75" w:after="0"/>
      </w:pPr>
      <w:r>
        <w:rPr/>
        <w:t xml:space="preserve">第一节 美国早教家具行业分析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三、2023-2025年美国早教家具市场规模</w:t>
      </w:r>
    </w:p>
    <w:p>
      <w:pPr>
        <w:spacing w:before="75" w:after="0"/>
      </w:pPr>
      <w:r>
        <w:rPr/>
        <w:t xml:space="preserve">四、2026-2031年美国早教家具市场规模预测</w:t>
      </w:r>
    </w:p>
    <w:p>
      <w:pPr>
        <w:spacing w:before="75" w:after="0"/>
      </w:pPr>
      <w:r>
        <w:rPr/>
        <w:t xml:space="preserve">五、美国早教家具行业典型企业分析</w:t>
      </w:r>
    </w:p>
    <w:p>
      <w:pPr>
        <w:spacing w:before="75" w:after="0"/>
      </w:pPr>
      <w:r>
        <w:rPr/>
        <w:t xml:space="preserve">第二节 德国早教家具行业分析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三、2023-2025年德国早教家具市场规模</w:t>
      </w:r>
    </w:p>
    <w:p>
      <w:pPr>
        <w:spacing w:before="75" w:after="0"/>
      </w:pPr>
      <w:r>
        <w:rPr/>
        <w:t xml:space="preserve">四、2026-2031年德国早教家具市场规模预测</w:t>
      </w:r>
    </w:p>
    <w:p>
      <w:pPr>
        <w:spacing w:before="75" w:after="0"/>
      </w:pPr>
      <w:r>
        <w:rPr/>
        <w:t xml:space="preserve">五、德国早教家具行业典型企业分析</w:t>
      </w:r>
    </w:p>
    <w:p>
      <w:pPr>
        <w:spacing w:before="75" w:after="0"/>
      </w:pPr>
      <w:r>
        <w:rPr/>
        <w:t xml:space="preserve">第三节 日本早教家具行业分析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三、2023-2025年日本早教家具市场规模</w:t>
      </w:r>
    </w:p>
    <w:p>
      <w:pPr>
        <w:spacing w:before="75" w:after="0"/>
      </w:pPr>
      <w:r>
        <w:rPr/>
        <w:t xml:space="preserve">四、2026-2031年日本早教家具市场规模预测</w:t>
      </w:r>
    </w:p>
    <w:p>
      <w:pPr>
        <w:spacing w:before="75" w:after="0"/>
      </w:pPr>
      <w:r>
        <w:rPr/>
        <w:t xml:space="preserve">五、日本早教家具行业典型企业分析</w:t>
      </w:r>
    </w:p>
    <w:p>
      <w:pPr>
        <w:spacing w:before="75" w:after="0"/>
      </w:pPr>
      <w:r>
        <w:rPr/>
        <w:t xml:space="preserve">第四节 韩国早教家具行业分析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三、2023-2025年韩国早教家具市场规模</w:t>
      </w:r>
    </w:p>
    <w:p>
      <w:pPr>
        <w:spacing w:before="75" w:after="0"/>
      </w:pPr>
      <w:r>
        <w:rPr/>
        <w:t xml:space="preserve">四、2026-2031年韩国早教家具市场规模预测</w:t>
      </w:r>
    </w:p>
    <w:p>
      <w:pPr>
        <w:spacing w:before="75" w:after="0"/>
      </w:pPr>
      <w:r>
        <w:rPr/>
        <w:t xml:space="preserve">五、韩国早教家具行业典型企业分析</w:t>
      </w:r>
    </w:p>
    <w:p>
      <w:pPr>
        <w:spacing w:before="75" w:after="0"/>
      </w:pPr>
      <w:r>
        <w:rPr/>
        <w:t xml:space="preserve">第五节 中国早教家具行业分析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三、2023-2025年中国早教家具市场规模</w:t>
      </w:r>
    </w:p>
    <w:p>
      <w:pPr>
        <w:spacing w:before="75" w:after="0"/>
      </w:pPr>
      <w:r>
        <w:rPr/>
        <w:t xml:space="preserve">四、2026-2031年中国早教家具市场规模预测</w:t>
      </w:r>
    </w:p>
    <w:p>
      <w:pPr>
        <w:spacing w:before="75" w:after="0"/>
      </w:pPr>
      <w:r>
        <w:rPr/>
        <w:t xml:space="preserve">五、中国早教家具行业典型企业分析</w:t>
      </w:r>
    </w:p>
    <w:p>
      <w:pPr>
        <w:spacing w:before="75" w:after="0"/>
      </w:pPr>
      <w:r>
        <w:rPr>
          <w:b w:val="1"/>
          <w:bCs w:val="1"/>
        </w:rPr>
        <w:t xml:space="preserve">第四章 早教家具细分行业分析</w:t>
      </w:r>
    </w:p>
    <w:p>
      <w:pPr>
        <w:spacing w:before="75" w:after="0"/>
      </w:pPr>
      <w:r>
        <w:rPr/>
        <w:t xml:space="preserve">第一节 实早教家具</w:t>
      </w:r>
    </w:p>
    <w:p>
      <w:pPr>
        <w:spacing w:before="75" w:after="0"/>
      </w:pPr>
      <w:r>
        <w:rPr/>
        <w:t xml:space="preserve">一、全球实早教家具市场规模(2021vs2025vs2030)</w:t>
      </w:r>
    </w:p>
    <w:p>
      <w:pPr>
        <w:spacing w:before="75" w:after="0"/>
      </w:pPr>
      <w:r>
        <w:rPr/>
        <w:t xml:space="preserve">二、全球实早教家具主要供应商及其市场份额(按2025年营收)</w:t>
      </w:r>
    </w:p>
    <w:p>
      <w:pPr>
        <w:spacing w:before="75" w:after="0"/>
      </w:pPr>
      <w:r>
        <w:rPr/>
        <w:t xml:space="preserve">三、中国实早教家具市场规模(2021vs2025vs2030)</w:t>
      </w:r>
    </w:p>
    <w:p>
      <w:pPr>
        <w:spacing w:before="75" w:after="0"/>
      </w:pPr>
      <w:r>
        <w:rPr/>
        <w:t xml:space="preserve">四、中国实早教家具主要供应商及其市场份额(按2025年营收)</w:t>
      </w:r>
    </w:p>
    <w:p>
      <w:pPr>
        <w:spacing w:before="75" w:after="0"/>
      </w:pPr>
      <w:r>
        <w:rPr/>
        <w:t xml:space="preserve">五、实早教家具未来发展趋势预测</w:t>
      </w:r>
    </w:p>
    <w:p>
      <w:pPr>
        <w:spacing w:before="75" w:after="0"/>
      </w:pPr>
      <w:r>
        <w:rPr/>
        <w:t xml:space="preserve">第二节 板式早教家具</w:t>
      </w:r>
    </w:p>
    <w:p>
      <w:pPr>
        <w:spacing w:before="75" w:after="0"/>
      </w:pPr>
      <w:r>
        <w:rPr/>
        <w:t xml:space="preserve">一、全球板式早教家具市场规模(2021vs2025vs2030)</w:t>
      </w:r>
    </w:p>
    <w:p>
      <w:pPr>
        <w:spacing w:before="75" w:after="0"/>
      </w:pPr>
      <w:r>
        <w:rPr/>
        <w:t xml:space="preserve">二、全球板式早教家具主要供应商及其市场份额(按2025年营收)</w:t>
      </w:r>
    </w:p>
    <w:p>
      <w:pPr>
        <w:spacing w:before="75" w:after="0"/>
      </w:pPr>
      <w:r>
        <w:rPr/>
        <w:t xml:space="preserve">三、中国板式早教家具市场规模(2021vs2025vs2030)</w:t>
      </w:r>
    </w:p>
    <w:p>
      <w:pPr>
        <w:spacing w:before="75" w:after="0"/>
      </w:pPr>
      <w:r>
        <w:rPr/>
        <w:t xml:space="preserve">四、中国板式早教家具主要供应商及其市场份额(按2025年营收)</w:t>
      </w:r>
    </w:p>
    <w:p>
      <w:pPr>
        <w:spacing w:before="75" w:after="0"/>
      </w:pPr>
      <w:r>
        <w:rPr/>
        <w:t xml:space="preserve">五、板式早教家具未来发展趋势预测</w:t>
      </w:r>
    </w:p>
    <w:p>
      <w:pPr>
        <w:spacing w:before="75" w:after="0"/>
      </w:pPr>
      <w:r>
        <w:rPr/>
        <w:t xml:space="preserve">第三节 塑料早教家具</w:t>
      </w:r>
    </w:p>
    <w:p>
      <w:pPr>
        <w:spacing w:before="75" w:after="0"/>
      </w:pPr>
      <w:r>
        <w:rPr/>
        <w:t xml:space="preserve">一、全球塑料早教家具市场规模(2021vs2025vs2030)</w:t>
      </w:r>
    </w:p>
    <w:p>
      <w:pPr>
        <w:spacing w:before="75" w:after="0"/>
      </w:pPr>
      <w:r>
        <w:rPr/>
        <w:t xml:space="preserve">二、全球塑料早教家具主要供应商及其市场份额(按2025年营收)</w:t>
      </w:r>
    </w:p>
    <w:p>
      <w:pPr>
        <w:spacing w:before="75" w:after="0"/>
      </w:pPr>
      <w:r>
        <w:rPr/>
        <w:t xml:space="preserve">三、中国塑料早教家具市场规模(2021vs2025vs2030)</w:t>
      </w:r>
    </w:p>
    <w:p>
      <w:pPr>
        <w:spacing w:before="75" w:after="0"/>
      </w:pPr>
      <w:r>
        <w:rPr/>
        <w:t xml:space="preserve">四、中国塑料早教家具主要供应商及其市场份额(按2025年营收)</w:t>
      </w:r>
    </w:p>
    <w:p>
      <w:pPr>
        <w:spacing w:before="75" w:after="0"/>
      </w:pPr>
      <w:r>
        <w:rPr/>
        <w:t xml:space="preserve">五、塑料早教家具未来发展趋势预测</w:t>
      </w:r>
    </w:p>
    <w:p>
      <w:pPr>
        <w:spacing w:before="75" w:after="0"/>
      </w:pPr>
      <w:r>
        <w:rPr/>
        <w:t xml:space="preserve">第四节 软体复合家具</w:t>
      </w:r>
    </w:p>
    <w:p>
      <w:pPr>
        <w:spacing w:before="75" w:after="0"/>
      </w:pPr>
      <w:r>
        <w:rPr/>
        <w:t xml:space="preserve">一、全球软体复合家具市场规模(2021vs2025vs2030)</w:t>
      </w:r>
    </w:p>
    <w:p>
      <w:pPr>
        <w:spacing w:before="75" w:after="0"/>
      </w:pPr>
      <w:r>
        <w:rPr/>
        <w:t xml:space="preserve">二、全球软体复合家具主要供应商及其市场份额(按2025年营收)</w:t>
      </w:r>
    </w:p>
    <w:p>
      <w:pPr>
        <w:spacing w:before="75" w:after="0"/>
      </w:pPr>
      <w:r>
        <w:rPr/>
        <w:t xml:space="preserve">三、中国软体复合家具市场规模(2021vs2025vs2030)</w:t>
      </w:r>
    </w:p>
    <w:p>
      <w:pPr>
        <w:spacing w:before="75" w:after="0"/>
      </w:pPr>
      <w:r>
        <w:rPr/>
        <w:t xml:space="preserve">四、中国软体复合家具主要供应商及其市场份额(按2025年营收)</w:t>
      </w:r>
    </w:p>
    <w:p>
      <w:pPr>
        <w:spacing w:before="75" w:after="0"/>
      </w:pPr>
      <w:r>
        <w:rPr/>
        <w:t xml:space="preserve">五、软体复合家具未来发展趋势预测</w:t>
      </w:r>
    </w:p>
    <w:p>
      <w:pPr>
        <w:spacing w:before="75" w:after="0"/>
      </w:pPr>
      <w:r>
        <w:rPr/>
        <w:t xml:space="preserve">第五节 钢木结合早教家具</w:t>
      </w:r>
    </w:p>
    <w:p>
      <w:pPr>
        <w:spacing w:before="75" w:after="0"/>
      </w:pPr>
      <w:r>
        <w:rPr/>
        <w:t xml:space="preserve">一、全球钢木结合早教家具市场规模(2021vs2025vs2030)</w:t>
      </w:r>
    </w:p>
    <w:p>
      <w:pPr>
        <w:spacing w:before="75" w:after="0"/>
      </w:pPr>
      <w:r>
        <w:rPr/>
        <w:t xml:space="preserve">二、全球钢木结合早教家具主要供应商及其市场份额(按2025年营收)</w:t>
      </w:r>
    </w:p>
    <w:p>
      <w:pPr>
        <w:spacing w:before="75" w:after="0"/>
      </w:pPr>
      <w:r>
        <w:rPr/>
        <w:t xml:space="preserve">三、中国钢木结合早教家具市场规模(2021vs2025vs2030)</w:t>
      </w:r>
    </w:p>
    <w:p>
      <w:pPr>
        <w:spacing w:before="75" w:after="0"/>
      </w:pPr>
      <w:r>
        <w:rPr/>
        <w:t xml:space="preserve">四、中国钢木结合早教家具主要供应商及其市场份额(按2025年营收)</w:t>
      </w:r>
    </w:p>
    <w:p>
      <w:pPr>
        <w:spacing w:before="75" w:after="0"/>
      </w:pPr>
      <w:r>
        <w:rPr/>
        <w:t xml:space="preserve">五、钢木结合早教家具未来发展趋势预测</w:t>
      </w:r>
    </w:p>
    <w:p>
      <w:pPr>
        <w:spacing w:before="75" w:after="0"/>
      </w:pPr>
      <w:r>
        <w:rPr>
          <w:b w:val="1"/>
          <w:bCs w:val="1"/>
        </w:rPr>
        <w:t xml:space="preserve">第五章 早教家具产业链分析</w:t>
      </w:r>
    </w:p>
    <w:p>
      <w:pPr>
        <w:spacing w:before="75" w:after="0"/>
      </w:pPr>
      <w:r>
        <w:rPr/>
        <w:t xml:space="preserve">第一节 早教家具产业链结构解析</w:t>
      </w:r>
    </w:p>
    <w:p>
      <w:pPr>
        <w:spacing w:before="75" w:after="0"/>
      </w:pPr>
      <w:r>
        <w:rPr/>
        <w:t xml:space="preserve">一、早教家具产业链结构示意图</w:t>
      </w:r>
    </w:p>
    <w:p>
      <w:pPr>
        <w:spacing w:before="75" w:after="0"/>
      </w:pPr>
      <w:r>
        <w:rPr/>
        <w:t xml:space="preserve">二、早教家具产业链全景图</w:t>
      </w:r>
    </w:p>
    <w:p>
      <w:pPr>
        <w:spacing w:before="75" w:after="0"/>
      </w:pPr>
      <w:r>
        <w:rPr/>
        <w:t xml:space="preserve">三、早教家具产业发展热力地图</w:t>
      </w:r>
    </w:p>
    <w:p>
      <w:pPr>
        <w:spacing w:before="75" w:after="0"/>
      </w:pPr>
      <w:r>
        <w:rPr/>
        <w:t xml:space="preserve">第二节 早教家具产业链上游分析</w:t>
      </w:r>
    </w:p>
    <w:p>
      <w:pPr>
        <w:spacing w:before="75" w:after="0"/>
      </w:pPr>
      <w:r>
        <w:rPr/>
        <w:t xml:space="preserve">一、早教家具成本结构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早教家具产业链中游分析</w:t>
      </w:r>
    </w:p>
    <w:p>
      <w:pPr>
        <w:spacing w:before="75" w:after="0"/>
      </w:pPr>
      <w:r>
        <w:rPr/>
        <w:t xml:space="preserve">一、早教家具中游行业分布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早教家具产业链下游分析</w:t>
      </w:r>
    </w:p>
    <w:p>
      <w:pPr>
        <w:spacing w:before="75" w:after="0"/>
      </w:pPr>
      <w:r>
        <w:rPr/>
        <w:t xml:space="preserve">一、早教家具下游行业分布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四、下游需求对早教家具行业的影响</w:t>
      </w:r>
    </w:p>
    <w:p>
      <w:pPr>
        <w:spacing w:before="75" w:after="0"/>
      </w:pPr>
      <w:r>
        <w:rPr>
          <w:b w:val="1"/>
          <w:bCs w:val="1"/>
        </w:rPr>
        <w:t xml:space="preserve">第六章 早教家具领先企业分析</w:t>
      </w:r>
    </w:p>
    <w:p>
      <w:pPr>
        <w:spacing w:before="75" w:after="0"/>
      </w:pPr>
      <w:r>
        <w:rPr/>
        <w:t xml:space="preserve">第一节 jonti craft</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tot mate</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smith system</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whitney brothers</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scholar craft</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wood designs</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kohburg</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foundations</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ligneus products</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children\'s factory</w:t>
      </w:r>
    </w:p>
    <w:p>
      <w:pPr>
        <w:spacing w:before="75" w:after="0"/>
      </w:pPr>
      <w:r>
        <w:rPr/>
        <w:t xml:space="preserve">一、企业基本概况</w:t>
      </w:r>
    </w:p>
    <w:p>
      <w:pPr>
        <w:spacing w:before="75" w:after="0"/>
      </w:pPr>
      <w:r>
        <w:rPr/>
        <w:t xml:space="preserve">二、企业早教家具产品分析</w:t>
      </w:r>
    </w:p>
    <w:p>
      <w:pPr>
        <w:spacing w:before="75" w:after="0"/>
      </w:pPr>
      <w:r>
        <w:rPr/>
        <w:t xml:space="preserve">三、2023-2025年企业早教家具业务经营分析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早教家具行业swot分析及发展策略</w:t>
      </w:r>
    </w:p>
    <w:p>
      <w:pPr>
        <w:spacing w:before="75" w:after="0"/>
      </w:pPr>
      <w:r>
        <w:rPr/>
        <w:t xml:space="preserve">第一节 早教家具行业发展驱动因素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早教家具行业发展swot分析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基于swot分析的早教家具行业发展策略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早教家具行业商业模式及运营模式</w:t>
      </w:r>
    </w:p>
    <w:p>
      <w:pPr>
        <w:spacing w:before="75" w:after="0"/>
      </w:pPr>
      <w:r>
        <w:rPr/>
        <w:t xml:space="preserve">第一节 早教家具行业商业模式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早教家具行业运营模式分析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早教家具行业发展潜力研究结论</w:t>
      </w:r>
    </w:p>
    <w:p>
      <w:pPr>
        <w:spacing w:before="75" w:after="0"/>
      </w:pPr>
      <w:r>
        <w:rPr/>
        <w:t xml:space="preserve">第二节 早教家具主要供应商排名研究结论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图表：全球早教家具产品结构</w:t>
      </w:r>
    </w:p>
    <w:p>
      <w:pPr>
        <w:spacing w:before="75" w:after="0"/>
      </w:pPr>
      <w:r>
        <w:rPr/>
        <w:t xml:space="preserve">图表：全球早教家具市场集中度</w:t>
      </w:r>
    </w:p>
    <w:p>
      <w:pPr>
        <w:spacing w:before="75" w:after="0"/>
      </w:pPr>
      <w:r>
        <w:rPr/>
        <w:t xml:space="preserve">图表：早教家具行业发展趋势</w:t>
      </w:r>
    </w:p>
    <w:p>
      <w:pPr>
        <w:spacing w:before="75" w:after="0"/>
      </w:pPr>
      <w:r>
        <w:rPr/>
        <w:t xml:space="preserve">图表：早教家具行业供应链分析</w:t>
      </w:r>
    </w:p>
    <w:p>
      <w:pPr>
        <w:spacing w:before="75" w:after="0"/>
      </w:pPr>
      <w:r>
        <w:rPr/>
        <w:t xml:space="preserve">图表：早教家具行业销售模式分析</w:t>
      </w:r>
    </w:p>
    <w:p>
      <w:pPr>
        <w:spacing w:before="75" w:after="0"/>
      </w:pPr>
      <w:r>
        <w:rPr/>
        <w:t xml:space="preserve">图表：早教家具产业链结构示意图</w:t>
      </w:r>
    </w:p>
    <w:p>
      <w:pPr>
        <w:spacing w:before="75" w:after="0"/>
      </w:pPr>
      <w:r>
        <w:rPr/>
        <w:t xml:space="preserve">图表：2023-2025年全球早教家具市场规模</w:t>
      </w:r>
    </w:p>
    <w:p>
      <w:pPr>
        <w:spacing w:before="75" w:after="0"/>
      </w:pPr>
      <w:r>
        <w:rPr/>
        <w:t xml:space="preserve">图表：2023-2025年中国早教家具市场规模</w:t>
      </w:r>
    </w:p>
    <w:p>
      <w:pPr>
        <w:spacing w:before="75" w:after="0"/>
      </w:pPr>
      <w:r>
        <w:rPr/>
        <w:t xml:space="preserve">图表：2025年全球早教家具产能区域分布图</w:t>
      </w:r>
    </w:p>
    <w:p>
      <w:pPr>
        <w:spacing w:before="75" w:after="0"/>
      </w:pPr>
      <w:r>
        <w:rPr/>
        <w:t xml:space="preserve">图表：全球主要早教家具供应商市场份额及排名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2026年全球早教家具行业市场规模、领先企业国内外市场份额及排名</dc:title>
  <dc:description>2026年全球早教家具行业市场规模、领先企业国内外市场份额及排名</dc:description>
  <dc:subject>2026年全球早教家具行业市场规模、领先企业国内外市场份额及排名</dc:subject>
  <cp:keywords>研究报告</cp:keywords>
  <cp:category>研究报告</cp:category>
  <cp:lastModifiedBy>北京中道泰和信息咨询有限公司</cp:lastModifiedBy>
  <dcterms:created xsi:type="dcterms:W3CDTF">2026-06-05T20:04:13+08:00</dcterms:created>
  <dcterms:modified xsi:type="dcterms:W3CDTF">2026-06-05T20:04:13+08:00</dcterms:modified>
</cp:coreProperties>
</file>

<file path=docProps/custom.xml><?xml version="1.0" encoding="utf-8"?>
<Properties xmlns="http://schemas.openxmlformats.org/officeDocument/2006/custom-properties" xmlns:vt="http://schemas.openxmlformats.org/officeDocument/2006/docPropsVTypes"/>
</file>