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2026-2031年中国汽车热管理行业发展预测及未来前景研究咨询报告</w:t>
      </w:r>
    </w:p>
    <w:p>
      <w:pPr>
        <w:spacing w:after="150"/>
      </w:pPr>
      <w:r>
        <w:rPr>
          <w:b w:val="1"/>
          <w:bCs w:val="1"/>
        </w:rPr>
        <w:t xml:space="preserve">报告简介</w:t>
      </w:r>
    </w:p>
    <w:p>
      <w:pPr>
        <w:spacing w:after="150"/>
      </w:pPr>
      <w:r>
        <w:rPr/>
        <w:t xml:space="preserve">汽车热管理是汽车整车体系中至关重要的系统技术，是通过专业化技术手段与集成设备，对整车各类核心部件及座舱环境的热量进行统筹调控、平衡与优化的系统总称。该技术跳出单一散热或供暖的基础逻辑，以整车运行需求为核心，对车辆动力部件、电控系统及车内空间的温度进行动态调节，保障各类核心零部件始终处于最佳工作温度区间。通过散热、加热、保温、热量回收等多种方式，解决车辆运行过程中的过热、低温失效、能耗损耗等问题，有效保障整车运行安全、动力稳定性与乘坐舒适性，同时降低车辆能耗损耗，是兼顾车辆性能、安全与节能的核心配套系统。</w:t>
      </w:r>
    </w:p>
    <w:p>
      <w:pPr>
        <w:spacing w:after="150"/>
      </w:pPr>
      <w:r>
        <w:rPr/>
        <w:t xml:space="preserve">汽车热管理行业是伴随汽车产业升级持续壮大的核心配套细分市场，深度依附于整车制造与汽车迭代发展，产业配套属性极强。行业拥有完整的上下游产业链体系，覆盖核心零部件制造、系统集成、整车配套安装与售后升级维护等全流程环节，产业分工精细、配套成熟。市场需求主要分为传统燃油车配套升级与新能源汽车专属配套两大板块，随着车辆对安全性、续航能力、能耗控制与驾乘体验的要求不断提升，热管理系统从辅助配置逐步转变为整车必备核心系统。依托汽车产销更新与存量车辆技术升级，行业形成了持续稳定的供需循环，市场运转规范且具备极强的产业刚性。</w:t>
      </w:r>
    </w:p>
    <w:p>
      <w:pPr>
        <w:spacing w:after="150"/>
      </w:pPr>
      <w:r>
        <w:rPr/>
        <w:t xml:space="preserve">传统汽车产业的提质升级，持续推动热管理系统的精细化迭代，驾乘舒适化、能耗低碳化的发展需求，持续为行业提供基础支撑。新能源汽车的快速普及，更是大幅提升了热管理系统的技术价值与配套必要性，成为行业核心增长动力。随着汽车智能化、电动化转型不断深入，整车对温度管控的精准度、稳定性、安全性要求持续提升，持续催生技术升级与产品更新需求，不断拓宽行业的发展空间与产业价值。</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汽车热管理行业进行了长期追踪，结合我们对汽车热管理相关企业的调查研究，对我国汽车热管理行业发展现状与前景、市场竞争格局与形势、赢利水平与企业发展、投资策略与风险预警、发展趋势与规划建议等进行深入研究，并重点分析了汽车热管理行业的前景与风险。报告揭示了汽车热管理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汽车热管理行业概述</w:t>
      </w:r>
    </w:p>
    <w:p>
      <w:pPr>
        <w:spacing w:before="75" w:after="0"/>
      </w:pPr>
      <w:r>
        <w:rPr/>
        <w:t xml:space="preserve">第一节 汽车热管理系统基本概念与功能</w:t>
      </w:r>
    </w:p>
    <w:p>
      <w:pPr>
        <w:spacing w:before="75" w:after="0"/>
      </w:pPr>
      <w:r>
        <w:rPr/>
        <w:t xml:space="preserve">一、汽车热管理系统的定义与核心作用</w:t>
      </w:r>
    </w:p>
    <w:p>
      <w:pPr>
        <w:spacing w:before="75" w:after="0"/>
      </w:pPr>
      <w:r>
        <w:rPr/>
        <w:t xml:space="preserve">二、传统燃油车与新能源汽车热管理差异</w:t>
      </w:r>
    </w:p>
    <w:p>
      <w:pPr>
        <w:spacing w:before="75" w:after="0"/>
      </w:pPr>
      <w:r>
        <w:rPr/>
        <w:t xml:space="preserve">三、系统主要构成模块与工作原理</w:t>
      </w:r>
    </w:p>
    <w:p>
      <w:pPr>
        <w:spacing w:before="75" w:after="0"/>
      </w:pPr>
      <w:r>
        <w:rPr/>
        <w:t xml:space="preserve">第二节 汽车热管理系统主要技术路线</w:t>
      </w:r>
    </w:p>
    <w:p>
      <w:pPr>
        <w:spacing w:before="75" w:after="0"/>
      </w:pPr>
      <w:r>
        <w:rPr/>
        <w:t xml:space="preserve">一、风冷与液冷技术应用特征</w:t>
      </w:r>
    </w:p>
    <w:p>
      <w:pPr>
        <w:spacing w:before="75" w:after="0"/>
      </w:pPr>
      <w:r>
        <w:rPr/>
        <w:t xml:space="preserve">二、热泵技术在新能源车中的应用</w:t>
      </w:r>
    </w:p>
    <w:p>
      <w:pPr>
        <w:spacing w:before="75" w:after="0"/>
      </w:pPr>
      <w:r>
        <w:rPr/>
        <w:t xml:space="preserve">三、智能温控与能量回收技术发展</w:t>
      </w:r>
    </w:p>
    <w:p>
      <w:pPr>
        <w:spacing w:before="75" w:after="0"/>
      </w:pPr>
      <w:r>
        <w:rPr/>
        <w:t xml:space="preserve">第三节 汽车热管理产业链构成</w:t>
      </w:r>
    </w:p>
    <w:p>
      <w:pPr>
        <w:spacing w:before="75" w:after="0"/>
      </w:pPr>
      <w:r>
        <w:rPr/>
        <w:t xml:space="preserve">一、上游核心零部件与材料供应</w:t>
      </w:r>
    </w:p>
    <w:p>
      <w:pPr>
        <w:spacing w:before="75" w:after="0"/>
      </w:pPr>
      <w:r>
        <w:rPr/>
        <w:t xml:space="preserve">二、中游系统集成与模块制造环节</w:t>
      </w:r>
    </w:p>
    <w:p>
      <w:pPr>
        <w:spacing w:before="75" w:after="0"/>
      </w:pPr>
      <w:r>
        <w:rPr/>
        <w:t xml:space="preserve">三、下游整车制造与售后服务市场</w:t>
      </w:r>
    </w:p>
    <w:p>
      <w:pPr>
        <w:spacing w:before="75" w:after="0"/>
      </w:pPr>
      <w:r>
        <w:rPr>
          <w:b w:val="1"/>
          <w:bCs w:val="1"/>
        </w:rPr>
        <w:t xml:space="preserve">第二章 全球汽车热管理行业发展环境分析</w:t>
      </w:r>
    </w:p>
    <w:p>
      <w:pPr>
        <w:spacing w:before="75" w:after="0"/>
      </w:pPr>
      <w:r>
        <w:rPr/>
        <w:t xml:space="preserve">第一节 全球汽车产业电动化转型加速</w:t>
      </w:r>
    </w:p>
    <w:p>
      <w:pPr>
        <w:spacing w:before="75" w:after="0"/>
      </w:pPr>
      <w:r>
        <w:rPr/>
        <w:t xml:space="preserve">一、各国新能源汽车渗透率快速提升</w:t>
      </w:r>
    </w:p>
    <w:p>
      <w:pPr>
        <w:spacing w:before="75" w:after="0"/>
      </w:pPr>
      <w:r>
        <w:rPr/>
        <w:t xml:space="preserve">二、传统车企电动平台战略全面铺开</w:t>
      </w:r>
    </w:p>
    <w:p>
      <w:pPr>
        <w:spacing w:before="75" w:after="0"/>
      </w:pPr>
      <w:r>
        <w:rPr/>
        <w:t xml:space="preserve">三、新兴造车势力推动技术迭代</w:t>
      </w:r>
    </w:p>
    <w:p>
      <w:pPr>
        <w:spacing w:before="75" w:after="0"/>
      </w:pPr>
      <w:r>
        <w:rPr/>
        <w:t xml:space="preserve">第二节 全球能效与环保法规趋严</w:t>
      </w:r>
    </w:p>
    <w:p>
      <w:pPr>
        <w:spacing w:before="75" w:after="0"/>
      </w:pPr>
      <w:r>
        <w:rPr/>
        <w:t xml:space="preserve">一、碳排放标准持续加严</w:t>
      </w:r>
    </w:p>
    <w:p>
      <w:pPr>
        <w:spacing w:before="75" w:after="0"/>
      </w:pPr>
      <w:r>
        <w:rPr/>
        <w:t xml:space="preserve">二、车辆能耗测试工况更新</w:t>
      </w:r>
    </w:p>
    <w:p>
      <w:pPr>
        <w:spacing w:before="75" w:after="0"/>
      </w:pPr>
      <w:r>
        <w:rPr/>
        <w:t xml:space="preserve">三、制冷剂环保替代要求升级</w:t>
      </w:r>
    </w:p>
    <w:p>
      <w:pPr>
        <w:spacing w:before="75" w:after="0"/>
      </w:pPr>
      <w:r>
        <w:rPr/>
        <w:t xml:space="preserve">第三节 全球汽车电子与智能化发展</w:t>
      </w:r>
    </w:p>
    <w:p>
      <w:pPr>
        <w:spacing w:before="75" w:after="0"/>
      </w:pPr>
      <w:r>
        <w:rPr/>
        <w:t xml:space="preserve">一、高功率电子器件散热需求增长</w:t>
      </w:r>
    </w:p>
    <w:p>
      <w:pPr>
        <w:spacing w:before="75" w:after="0"/>
      </w:pPr>
      <w:r>
        <w:rPr/>
        <w:t xml:space="preserve">二、智能座舱舒适性要求提高</w:t>
      </w:r>
    </w:p>
    <w:p>
      <w:pPr>
        <w:spacing w:before="75" w:after="0"/>
      </w:pPr>
      <w:r>
        <w:rPr/>
        <w:t xml:space="preserve">三、自动驾驶系统热稳定性挑战</w:t>
      </w:r>
    </w:p>
    <w:p>
      <w:pPr>
        <w:spacing w:before="75" w:after="0"/>
      </w:pPr>
      <w:r>
        <w:rPr>
          <w:b w:val="1"/>
          <w:bCs w:val="1"/>
        </w:rPr>
        <w:t xml:space="preserve">第三章 2023-2025年全球汽车热管理市场运行状况</w:t>
      </w:r>
    </w:p>
    <w:p>
      <w:pPr>
        <w:spacing w:before="75" w:after="0"/>
      </w:pPr>
      <w:r>
        <w:rPr/>
        <w:t xml:space="preserve">第一节 全球汽车热管理市场规模分析</w:t>
      </w:r>
    </w:p>
    <w:p>
      <w:pPr>
        <w:spacing w:before="75" w:after="0"/>
      </w:pPr>
      <w:r>
        <w:rPr/>
        <w:t xml:space="preserve">一、全球汽车热管理市场总体规模</w:t>
      </w:r>
    </w:p>
    <w:p>
      <w:pPr>
        <w:spacing w:before="75" w:after="0"/>
      </w:pPr>
      <w:r>
        <w:rPr/>
        <w:t xml:space="preserve">二、按车型类型划分的市场规模结构</w:t>
      </w:r>
    </w:p>
    <w:p>
      <w:pPr>
        <w:spacing w:before="75" w:after="0"/>
      </w:pPr>
      <w:r>
        <w:rPr/>
        <w:t xml:space="preserve">三、按技术路线划分的市场规模分布</w:t>
      </w:r>
    </w:p>
    <w:p>
      <w:pPr>
        <w:spacing w:before="75" w:after="0"/>
      </w:pPr>
      <w:r>
        <w:rPr/>
        <w:t xml:space="preserve">第二节 全球汽车热管理市场供需格局</w:t>
      </w:r>
    </w:p>
    <w:p>
      <w:pPr>
        <w:spacing w:before="75" w:after="0"/>
      </w:pPr>
      <w:r>
        <w:rPr/>
        <w:t xml:space="preserve">一、全球热管理系统产能供给情况</w:t>
      </w:r>
    </w:p>
    <w:p>
      <w:pPr>
        <w:spacing w:before="75" w:after="0"/>
      </w:pPr>
      <w:r>
        <w:rPr/>
        <w:t xml:space="preserve">二、全球热管理系统配套需求特征</w:t>
      </w:r>
    </w:p>
    <w:p>
      <w:pPr>
        <w:spacing w:before="75" w:after="0"/>
      </w:pPr>
      <w:r>
        <w:rPr/>
        <w:t xml:space="preserve">三、关键零部件供应稳定性评估</w:t>
      </w:r>
    </w:p>
    <w:p>
      <w:pPr>
        <w:spacing w:before="75" w:after="0"/>
      </w:pPr>
      <w:r>
        <w:rPr/>
        <w:t xml:space="preserve">第三节 全球汽车热管理市场价格走势</w:t>
      </w:r>
    </w:p>
    <w:p>
      <w:pPr>
        <w:spacing w:before="75" w:after="0"/>
      </w:pPr>
      <w:r>
        <w:rPr/>
        <w:t xml:space="preserve">一、传统热管理系统价格变动趋势</w:t>
      </w:r>
    </w:p>
    <w:p>
      <w:pPr>
        <w:spacing w:before="75" w:after="0"/>
      </w:pPr>
      <w:r>
        <w:rPr/>
        <w:t xml:space="preserve">二、新能源专用热管理系统价格水平</w:t>
      </w:r>
    </w:p>
    <w:p>
      <w:pPr>
        <w:spacing w:before="75" w:after="0"/>
      </w:pPr>
      <w:r>
        <w:rPr/>
        <w:t xml:space="preserve">三、核心零部件价格传导机制分析</w:t>
      </w:r>
    </w:p>
    <w:p>
      <w:pPr>
        <w:spacing w:before="75" w:after="0"/>
      </w:pPr>
      <w:r>
        <w:rPr>
          <w:b w:val="1"/>
          <w:bCs w:val="1"/>
        </w:rPr>
        <w:t xml:space="preserve">第四章 2023-2025年中国汽车热管理市场发展现状</w:t>
      </w:r>
    </w:p>
    <w:p>
      <w:pPr>
        <w:spacing w:before="75" w:after="0"/>
      </w:pPr>
      <w:r>
        <w:rPr/>
        <w:t xml:space="preserve">第一节 中国汽车热管理市场规模分析</w:t>
      </w:r>
    </w:p>
    <w:p>
      <w:pPr>
        <w:spacing w:before="75" w:after="0"/>
      </w:pPr>
      <w:r>
        <w:rPr/>
        <w:t xml:space="preserve">一、中国汽车热管理市场总体规模</w:t>
      </w:r>
    </w:p>
    <w:p>
      <w:pPr>
        <w:spacing w:before="75" w:after="0"/>
      </w:pPr>
      <w:r>
        <w:rPr/>
        <w:t xml:space="preserve">二、按新能源与燃油车划分的市场结构</w:t>
      </w:r>
    </w:p>
    <w:p>
      <w:pPr>
        <w:spacing w:before="75" w:after="0"/>
      </w:pPr>
      <w:r>
        <w:rPr/>
        <w:t xml:space="preserve">三、按区域分布划分的市场规模特征</w:t>
      </w:r>
    </w:p>
    <w:p>
      <w:pPr>
        <w:spacing w:before="75" w:after="0"/>
      </w:pPr>
      <w:r>
        <w:rPr/>
        <w:t xml:space="preserve">第二节 中国汽车热管理市场供需分析</w:t>
      </w:r>
    </w:p>
    <w:p>
      <w:pPr>
        <w:spacing w:before="75" w:after="0"/>
      </w:pPr>
      <w:r>
        <w:rPr/>
        <w:t xml:space="preserve">一、国内热管理系统本土配套率</w:t>
      </w:r>
    </w:p>
    <w:p>
      <w:pPr>
        <w:spacing w:before="75" w:after="0"/>
      </w:pPr>
      <w:r>
        <w:rPr/>
        <w:t xml:space="preserve">二、国内热管理系统技术成熟度</w:t>
      </w:r>
    </w:p>
    <w:p>
      <w:pPr>
        <w:spacing w:before="75" w:after="0"/>
      </w:pPr>
      <w:r>
        <w:rPr/>
        <w:t xml:space="preserve">三、国内热管理系统库存周转状况</w:t>
      </w:r>
    </w:p>
    <w:p>
      <w:pPr>
        <w:spacing w:before="75" w:after="0"/>
      </w:pPr>
      <w:r>
        <w:rPr/>
        <w:t xml:space="preserve">第三节 中国汽车热管理市场价格体系</w:t>
      </w:r>
    </w:p>
    <w:p>
      <w:pPr>
        <w:spacing w:before="75" w:after="0"/>
      </w:pPr>
      <w:r>
        <w:rPr/>
        <w:t xml:space="preserve">一、不同技术路线产品定价差异</w:t>
      </w:r>
    </w:p>
    <w:p>
      <w:pPr>
        <w:spacing w:before="75" w:after="0"/>
      </w:pPr>
      <w:r>
        <w:rPr/>
        <w:t xml:space="preserve">二、不同整车厂配套价格策略</w:t>
      </w:r>
    </w:p>
    <w:p>
      <w:pPr>
        <w:spacing w:before="75" w:after="0"/>
      </w:pPr>
      <w:r>
        <w:rPr/>
        <w:t xml:space="preserve">三、售后替换市场价格竞争格局</w:t>
      </w:r>
    </w:p>
    <w:p>
      <w:pPr>
        <w:spacing w:before="75" w:after="0"/>
      </w:pPr>
      <w:r>
        <w:rPr>
          <w:b w:val="1"/>
          <w:bCs w:val="1"/>
        </w:rPr>
        <w:t xml:space="preserve">第五章 中国汽车热管理行业上游供应链分析</w:t>
      </w:r>
    </w:p>
    <w:p>
      <w:pPr>
        <w:spacing w:before="75" w:after="0"/>
      </w:pPr>
      <w:r>
        <w:rPr/>
        <w:t xml:space="preserve">第一节 核心零部件供应市场分析</w:t>
      </w:r>
    </w:p>
    <w:p>
      <w:pPr>
        <w:spacing w:before="75" w:after="0"/>
      </w:pPr>
      <w:r>
        <w:rPr/>
        <w:t xml:space="preserve">一、电动压缩机供应格局与技术</w:t>
      </w:r>
    </w:p>
    <w:p>
      <w:pPr>
        <w:spacing w:before="75" w:after="0"/>
      </w:pPr>
      <w:r>
        <w:rPr/>
        <w:t xml:space="preserve">二、电子水泵与阀类产品供应能力</w:t>
      </w:r>
    </w:p>
    <w:p>
      <w:pPr>
        <w:spacing w:before="75" w:after="0"/>
      </w:pPr>
      <w:r>
        <w:rPr/>
        <w:t xml:space="preserve">三、换热器与管路系统供应状况</w:t>
      </w:r>
    </w:p>
    <w:p>
      <w:pPr>
        <w:spacing w:before="75" w:after="0"/>
      </w:pPr>
      <w:r>
        <w:rPr/>
        <w:t xml:space="preserve">第二节 关键材料与工质供应分析</w:t>
      </w:r>
    </w:p>
    <w:p>
      <w:pPr>
        <w:spacing w:before="75" w:after="0"/>
      </w:pPr>
      <w:r>
        <w:rPr/>
        <w:t xml:space="preserve">一、高性能铝材与复合材料应用</w:t>
      </w:r>
    </w:p>
    <w:p>
      <w:pPr>
        <w:spacing w:before="75" w:after="0"/>
      </w:pPr>
      <w:r>
        <w:rPr/>
        <w:t xml:space="preserve">二、环保型制冷剂供应与替代进展</w:t>
      </w:r>
    </w:p>
    <w:p>
      <w:pPr>
        <w:spacing w:before="75" w:after="0"/>
      </w:pPr>
      <w:r>
        <w:rPr/>
        <w:t xml:space="preserve">三、导热界面材料与密封件供应</w:t>
      </w:r>
    </w:p>
    <w:p>
      <w:pPr>
        <w:spacing w:before="75" w:after="0"/>
      </w:pPr>
      <w:r>
        <w:rPr/>
        <w:t xml:space="preserve">第三节 上游技术与专利壁垒分析</w:t>
      </w:r>
    </w:p>
    <w:p>
      <w:pPr>
        <w:spacing w:before="75" w:after="0"/>
      </w:pPr>
      <w:r>
        <w:rPr/>
        <w:t xml:space="preserve">一、热泵系统核心专利布局</w:t>
      </w:r>
    </w:p>
    <w:p>
      <w:pPr>
        <w:spacing w:before="75" w:after="0"/>
      </w:pPr>
      <w:r>
        <w:rPr/>
        <w:t xml:space="preserve">二、智能控制算法知识产权</w:t>
      </w:r>
    </w:p>
    <w:p>
      <w:pPr>
        <w:spacing w:before="75" w:after="0"/>
      </w:pPr>
      <w:r>
        <w:rPr/>
        <w:t xml:space="preserve">三、系统集成技术门槛评估</w:t>
      </w:r>
    </w:p>
    <w:p>
      <w:pPr>
        <w:spacing w:before="75" w:after="0"/>
      </w:pPr>
      <w:r>
        <w:rPr>
          <w:b w:val="1"/>
          <w:bCs w:val="1"/>
        </w:rPr>
        <w:t xml:space="preserve">第六章 中国汽车热管理生产工艺与技术分析</w:t>
      </w:r>
    </w:p>
    <w:p>
      <w:pPr>
        <w:spacing w:before="75" w:after="0"/>
      </w:pPr>
      <w:r>
        <w:rPr/>
        <w:t xml:space="preserve">第一节 主流系统集成工艺流程</w:t>
      </w:r>
    </w:p>
    <w:p>
      <w:pPr>
        <w:spacing w:before="75" w:after="0"/>
      </w:pPr>
      <w:r>
        <w:rPr/>
        <w:t xml:space="preserve">一、模块化设计与装配工艺</w:t>
      </w:r>
    </w:p>
    <w:p>
      <w:pPr>
        <w:spacing w:before="75" w:after="0"/>
      </w:pPr>
      <w:r>
        <w:rPr/>
        <w:t xml:space="preserve">二、泄漏检测与性能验证流程</w:t>
      </w:r>
    </w:p>
    <w:p>
      <w:pPr>
        <w:spacing w:before="75" w:after="0"/>
      </w:pPr>
      <w:r>
        <w:rPr/>
        <w:t xml:space="preserve">三、软件标定与系统匹配技术</w:t>
      </w:r>
    </w:p>
    <w:p>
      <w:pPr>
        <w:spacing w:before="75" w:after="0"/>
      </w:pPr>
      <w:r>
        <w:rPr/>
        <w:t xml:space="preserve">第二节 产品质量与可靠性控制</w:t>
      </w:r>
    </w:p>
    <w:p>
      <w:pPr>
        <w:spacing w:before="75" w:after="0"/>
      </w:pPr>
      <w:r>
        <w:rPr/>
        <w:t xml:space="preserve">一、高低温循环耐久性测试</w:t>
      </w:r>
    </w:p>
    <w:p>
      <w:pPr>
        <w:spacing w:before="75" w:after="0"/>
      </w:pPr>
      <w:r>
        <w:rPr/>
        <w:t xml:space="preserve">二、振动与冲击环境适应性</w:t>
      </w:r>
    </w:p>
    <w:p>
      <w:pPr>
        <w:spacing w:before="75" w:after="0"/>
      </w:pPr>
      <w:r>
        <w:rPr/>
        <w:t xml:space="preserve">三、电磁兼容与安全认证要求</w:t>
      </w:r>
    </w:p>
    <w:p>
      <w:pPr>
        <w:spacing w:before="75" w:after="0"/>
      </w:pPr>
      <w:r>
        <w:rPr/>
        <w:t xml:space="preserve">第三节 技术发展趋势与创新方向</w:t>
      </w:r>
    </w:p>
    <w:p>
      <w:pPr>
        <w:spacing w:before="75" w:after="0"/>
      </w:pPr>
      <w:r>
        <w:rPr/>
        <w:t xml:space="preserve">一、一体化热管理平台开发</w:t>
      </w:r>
    </w:p>
    <w:p>
      <w:pPr>
        <w:spacing w:before="75" w:after="0"/>
      </w:pPr>
      <w:r>
        <w:rPr/>
        <w:t xml:space="preserve">二、多热源协同管理技术</w:t>
      </w:r>
    </w:p>
    <w:p>
      <w:pPr>
        <w:spacing w:before="75" w:after="0"/>
      </w:pPr>
      <w:r>
        <w:rPr/>
        <w:t xml:space="preserve">三、ai驱动的智能温控算法</w:t>
      </w:r>
    </w:p>
    <w:p>
      <w:pPr>
        <w:spacing w:before="75" w:after="0"/>
      </w:pPr>
      <w:r>
        <w:rPr>
          <w:b w:val="1"/>
          <w:bCs w:val="1"/>
        </w:rPr>
        <w:t xml:space="preserve">第七章 中国汽车热管理行业下游应用市场分析</w:t>
      </w:r>
    </w:p>
    <w:p>
      <w:pPr>
        <w:spacing w:before="75" w:after="0"/>
      </w:pPr>
      <w:r>
        <w:rPr/>
        <w:t xml:space="preserve">第一节 新能源乘用车应用市场分析</w:t>
      </w:r>
    </w:p>
    <w:p>
      <w:pPr>
        <w:spacing w:before="75" w:after="0"/>
      </w:pPr>
      <w:r>
        <w:rPr/>
        <w:t xml:space="preserve">一、纯电动车型热管理需求特征</w:t>
      </w:r>
    </w:p>
    <w:p>
      <w:pPr>
        <w:spacing w:before="75" w:after="0"/>
      </w:pPr>
      <w:r>
        <w:rPr/>
        <w:t xml:space="preserve">二、插电式混合动力车型系统复杂度</w:t>
      </w:r>
    </w:p>
    <w:p>
      <w:pPr>
        <w:spacing w:before="75" w:after="0"/>
      </w:pPr>
      <w:r>
        <w:rPr/>
        <w:t xml:space="preserve">三、增程式电动车热管理解决方案</w:t>
      </w:r>
    </w:p>
    <w:p>
      <w:pPr>
        <w:spacing w:before="75" w:after="0"/>
      </w:pPr>
      <w:r>
        <w:rPr/>
        <w:t xml:space="preserve">第二节 商用车与专用车应用市场分析</w:t>
      </w:r>
    </w:p>
    <w:p>
      <w:pPr>
        <w:spacing w:before="75" w:after="0"/>
      </w:pPr>
      <w:r>
        <w:rPr/>
        <w:t xml:space="preserve">一、电动客车热管理特殊要求</w:t>
      </w:r>
    </w:p>
    <w:p>
      <w:pPr>
        <w:spacing w:before="75" w:after="0"/>
      </w:pPr>
      <w:r>
        <w:rPr/>
        <w:t xml:space="preserve">二、物流车与环卫车应用场景</w:t>
      </w:r>
    </w:p>
    <w:p>
      <w:pPr>
        <w:spacing w:before="75" w:after="0"/>
      </w:pPr>
      <w:r>
        <w:rPr/>
        <w:t xml:space="preserve">三、工程与特种车辆热管理需求</w:t>
      </w:r>
    </w:p>
    <w:p>
      <w:pPr>
        <w:spacing w:before="75" w:after="0"/>
      </w:pPr>
      <w:r>
        <w:rPr/>
        <w:t xml:space="preserve">第三节 燃油车与混动车存量市场分析</w:t>
      </w:r>
    </w:p>
    <w:p>
      <w:pPr>
        <w:spacing w:before="75" w:after="0"/>
      </w:pPr>
      <w:r>
        <w:rPr/>
        <w:t xml:space="preserve">一、传统燃油车热管理系统升级</w:t>
      </w:r>
    </w:p>
    <w:p>
      <w:pPr>
        <w:spacing w:before="75" w:after="0"/>
      </w:pPr>
      <w:r>
        <w:rPr/>
        <w:t xml:space="preserve">二、轻度混合动力系统热管理改造</w:t>
      </w:r>
    </w:p>
    <w:p>
      <w:pPr>
        <w:spacing w:before="75" w:after="0"/>
      </w:pPr>
      <w:r>
        <w:rPr/>
        <w:t xml:space="preserve">三、售后替换与维修市场需求</w:t>
      </w:r>
    </w:p>
    <w:p>
      <w:pPr>
        <w:spacing w:before="75" w:after="0"/>
      </w:pPr>
      <w:r>
        <w:rPr>
          <w:b w:val="1"/>
          <w:bCs w:val="1"/>
        </w:rPr>
        <w:t xml:space="preserve">第八章 2023-2025年中国汽车热管理市场竞争格局</w:t>
      </w:r>
    </w:p>
    <w:p>
      <w:pPr>
        <w:spacing w:before="75" w:after="0"/>
      </w:pPr>
      <w:r>
        <w:rPr/>
        <w:t xml:space="preserve">第一节 市场集中度与企业格局</w:t>
      </w:r>
    </w:p>
    <w:p>
      <w:pPr>
        <w:spacing w:before="75" w:after="0"/>
      </w:pPr>
      <w:r>
        <w:rPr/>
        <w:t xml:space="preserve">一、国际 tier1 供应商市场份额</w:t>
      </w:r>
    </w:p>
    <w:p>
      <w:pPr>
        <w:spacing w:before="75" w:after="0"/>
      </w:pPr>
      <w:r>
        <w:rPr/>
        <w:t xml:space="preserve">二、本土系统集成商崛起态势</w:t>
      </w:r>
    </w:p>
    <w:p>
      <w:pPr>
        <w:spacing w:before="75" w:after="0"/>
      </w:pPr>
      <w:r>
        <w:rPr/>
        <w:t xml:space="preserve">三、细分零部件领域竞争格局</w:t>
      </w:r>
    </w:p>
    <w:p>
      <w:pPr>
        <w:spacing w:before="75" w:after="0"/>
      </w:pPr>
      <w:r>
        <w:rPr/>
        <w:t xml:space="preserve">第二节 产品技术与解决方案竞争</w:t>
      </w:r>
    </w:p>
    <w:p>
      <w:pPr>
        <w:spacing w:before="75" w:after="0"/>
      </w:pPr>
      <w:r>
        <w:rPr/>
        <w:t xml:space="preserve">一、热泵系统效率与成本竞争</w:t>
      </w:r>
    </w:p>
    <w:p>
      <w:pPr>
        <w:spacing w:before="75" w:after="0"/>
      </w:pPr>
      <w:r>
        <w:rPr/>
        <w:t xml:space="preserve">二、系统集成度与轻量化竞争</w:t>
      </w:r>
    </w:p>
    <w:p>
      <w:pPr>
        <w:spacing w:before="75" w:after="0"/>
      </w:pPr>
      <w:r>
        <w:rPr/>
        <w:t xml:space="preserve">三、软件定义与远程诊断能力</w:t>
      </w:r>
    </w:p>
    <w:p>
      <w:pPr>
        <w:spacing w:before="75" w:after="0"/>
      </w:pPr>
      <w:r>
        <w:rPr/>
        <w:t xml:space="preserve">第三节 区域与客户绑定竞争特征</w:t>
      </w:r>
    </w:p>
    <w:p>
      <w:pPr>
        <w:spacing w:before="75" w:after="0"/>
      </w:pPr>
      <w:r>
        <w:rPr/>
        <w:t xml:space="preserve">一、长三角产业集群竞争优势</w:t>
      </w:r>
    </w:p>
    <w:p>
      <w:pPr>
        <w:spacing w:before="75" w:after="0"/>
      </w:pPr>
      <w:r>
        <w:rPr/>
        <w:t xml:space="preserve">二、与头部新能源车企绑定深度</w:t>
      </w:r>
    </w:p>
    <w:p>
      <w:pPr>
        <w:spacing w:before="75" w:after="0"/>
      </w:pPr>
      <w:r>
        <w:rPr/>
        <w:t xml:space="preserve">三、跨区域配套能力与响应速度</w:t>
      </w:r>
    </w:p>
    <w:p>
      <w:pPr>
        <w:spacing w:before="75" w:after="0"/>
      </w:pPr>
      <w:r>
        <w:rPr>
          <w:b w:val="1"/>
          <w:bCs w:val="1"/>
        </w:rPr>
        <w:t xml:space="preserve">第九章 全球汽车热管理行业重点企业经营分析</w:t>
      </w:r>
    </w:p>
    <w:p>
      <w:pPr>
        <w:spacing w:before="75" w:after="0"/>
      </w:pPr>
      <w:r>
        <w:rPr/>
        <w:t xml:space="preserve">第一节 电装株式会社</w:t>
      </w:r>
    </w:p>
    <w:p>
      <w:pPr>
        <w:spacing w:before="75" w:after="0"/>
      </w:pPr>
      <w:r>
        <w:rPr/>
        <w:t xml:space="preserve">一、企业基本概况与发展历程</w:t>
      </w:r>
    </w:p>
    <w:p>
      <w:pPr>
        <w:spacing w:before="75" w:after="0"/>
      </w:pPr>
      <w:r>
        <w:rPr/>
        <w:t xml:space="preserve">二、热管理产品线与技术优势</w:t>
      </w:r>
    </w:p>
    <w:p>
      <w:pPr>
        <w:spacing w:before="75" w:after="0"/>
      </w:pPr>
      <w:r>
        <w:rPr/>
        <w:t xml:space="preserve">三、全球市场布局与客户结构</w:t>
      </w:r>
    </w:p>
    <w:p>
      <w:pPr>
        <w:spacing w:before="75" w:after="0"/>
      </w:pPr>
      <w:r>
        <w:rPr/>
        <w:t xml:space="preserve">第二节 马勒集团</w:t>
      </w:r>
    </w:p>
    <w:p>
      <w:pPr>
        <w:spacing w:before="75" w:after="0"/>
      </w:pPr>
      <w:r>
        <w:rPr/>
        <w:t xml:space="preserve">一、企业基本概况与发展历程</w:t>
      </w:r>
    </w:p>
    <w:p>
      <w:pPr>
        <w:spacing w:before="75" w:after="0"/>
      </w:pPr>
      <w:r>
        <w:rPr/>
        <w:t xml:space="preserve">二、热管理产品线与技术优势</w:t>
      </w:r>
    </w:p>
    <w:p>
      <w:pPr>
        <w:spacing w:before="75" w:after="0"/>
      </w:pPr>
      <w:r>
        <w:rPr/>
        <w:t xml:space="preserve">三、全球市场布局与客户结构</w:t>
      </w:r>
    </w:p>
    <w:p>
      <w:pPr>
        <w:spacing w:before="75" w:after="0"/>
      </w:pPr>
      <w:r>
        <w:rPr/>
        <w:t xml:space="preserve">第三节 翰昂系统株式会社</w:t>
      </w:r>
    </w:p>
    <w:p>
      <w:pPr>
        <w:spacing w:before="75" w:after="0"/>
      </w:pPr>
      <w:r>
        <w:rPr/>
        <w:t xml:space="preserve">一、企业基本概况与发展历程</w:t>
      </w:r>
    </w:p>
    <w:p>
      <w:pPr>
        <w:spacing w:before="75" w:after="0"/>
      </w:pPr>
      <w:r>
        <w:rPr/>
        <w:t xml:space="preserve">二、热管理产品线与技术优势</w:t>
      </w:r>
    </w:p>
    <w:p>
      <w:pPr>
        <w:spacing w:before="75" w:after="0"/>
      </w:pPr>
      <w:r>
        <w:rPr/>
        <w:t xml:space="preserve">三、全球市场布局与客户结构</w:t>
      </w:r>
    </w:p>
    <w:p>
      <w:pPr>
        <w:spacing w:before="75" w:after="0"/>
      </w:pPr>
      <w:r>
        <w:rPr/>
        <w:t xml:space="preserve">第四节 法雷奥集团</w:t>
      </w:r>
    </w:p>
    <w:p>
      <w:pPr>
        <w:spacing w:before="75" w:after="0"/>
      </w:pPr>
      <w:r>
        <w:rPr/>
        <w:t xml:space="preserve">一、企业基本概况与发展历程</w:t>
      </w:r>
    </w:p>
    <w:p>
      <w:pPr>
        <w:spacing w:before="75" w:after="0"/>
      </w:pPr>
      <w:r>
        <w:rPr/>
        <w:t xml:space="preserve">二、热管理产品线与技术优势</w:t>
      </w:r>
    </w:p>
    <w:p>
      <w:pPr>
        <w:spacing w:before="75" w:after="0"/>
      </w:pPr>
      <w:r>
        <w:rPr/>
        <w:t xml:space="preserve">三、全球市场布局与客户结构</w:t>
      </w:r>
    </w:p>
    <w:p>
      <w:pPr>
        <w:spacing w:before="75" w:after="0"/>
      </w:pPr>
      <w:r>
        <w:rPr/>
        <w:t xml:space="preserve">第五节 博格华纳公司</w:t>
      </w:r>
    </w:p>
    <w:p>
      <w:pPr>
        <w:spacing w:before="75" w:after="0"/>
      </w:pPr>
      <w:r>
        <w:rPr/>
        <w:t xml:space="preserve">一、企业基本概况与发展历程</w:t>
      </w:r>
    </w:p>
    <w:p>
      <w:pPr>
        <w:spacing w:before="75" w:after="0"/>
      </w:pPr>
      <w:r>
        <w:rPr/>
        <w:t xml:space="preserve">二、热管理产品线与技术优势</w:t>
      </w:r>
    </w:p>
    <w:p>
      <w:pPr>
        <w:spacing w:before="75" w:after="0"/>
      </w:pPr>
      <w:r>
        <w:rPr/>
        <w:t xml:space="preserve">三、全球市场布局与客户结构</w:t>
      </w:r>
    </w:p>
    <w:p>
      <w:pPr>
        <w:spacing w:before="75" w:after="0"/>
      </w:pPr>
      <w:r>
        <w:rPr>
          <w:b w:val="1"/>
          <w:bCs w:val="1"/>
        </w:rPr>
        <w:t xml:space="preserve">第十章 中国汽车热管理行业重点企业经营分析</w:t>
      </w:r>
    </w:p>
    <w:p>
      <w:pPr>
        <w:spacing w:before="75" w:after="0"/>
      </w:pPr>
      <w:r>
        <w:rPr/>
        <w:t xml:space="preserve">第一节 三花控股集团有限公司</w:t>
      </w:r>
    </w:p>
    <w:p>
      <w:pPr>
        <w:spacing w:before="75" w:after="0"/>
      </w:pPr>
      <w:r>
        <w:rPr/>
        <w:t xml:space="preserve">一、企业基本概况与发展历程</w:t>
      </w:r>
    </w:p>
    <w:p>
      <w:pPr>
        <w:spacing w:before="75" w:after="0"/>
      </w:pPr>
      <w:r>
        <w:rPr/>
        <w:t xml:space="preserve">二、热管理业务布局与产品线</w:t>
      </w:r>
    </w:p>
    <w:p>
      <w:pPr>
        <w:spacing w:before="75" w:after="0"/>
      </w:pPr>
      <w:r>
        <w:rPr/>
        <w:t xml:space="preserve">三、技术研发与产能规划</w:t>
      </w:r>
    </w:p>
    <w:p>
      <w:pPr>
        <w:spacing w:before="75" w:after="0"/>
      </w:pPr>
      <w:r>
        <w:rPr/>
        <w:t xml:space="preserve">第二节 银轮机械股份有限公司</w:t>
      </w:r>
    </w:p>
    <w:p>
      <w:pPr>
        <w:spacing w:before="75" w:after="0"/>
      </w:pPr>
      <w:r>
        <w:rPr/>
        <w:t xml:space="preserve">一、企业基本概况与发展历程</w:t>
      </w:r>
    </w:p>
    <w:p>
      <w:pPr>
        <w:spacing w:before="75" w:after="0"/>
      </w:pPr>
      <w:r>
        <w:rPr/>
        <w:t xml:space="preserve">二、热管理业务布局与产品线</w:t>
      </w:r>
    </w:p>
    <w:p>
      <w:pPr>
        <w:spacing w:before="75" w:after="0"/>
      </w:pPr>
      <w:r>
        <w:rPr/>
        <w:t xml:space="preserve">三、技术研发与产能规划</w:t>
      </w:r>
    </w:p>
    <w:p>
      <w:pPr>
        <w:spacing w:before="75" w:after="0"/>
      </w:pPr>
      <w:r>
        <w:rPr/>
        <w:t xml:space="preserve">第三节 奥特佳新能源科技集团股份有限公司</w:t>
      </w:r>
    </w:p>
    <w:p>
      <w:pPr>
        <w:spacing w:before="75" w:after="0"/>
      </w:pPr>
      <w:r>
        <w:rPr/>
        <w:t xml:space="preserve">一、企业基本概况与发展历程</w:t>
      </w:r>
    </w:p>
    <w:p>
      <w:pPr>
        <w:spacing w:before="75" w:after="0"/>
      </w:pPr>
      <w:r>
        <w:rPr/>
        <w:t xml:space="preserve">二、热管理业务布局与产品线</w:t>
      </w:r>
    </w:p>
    <w:p>
      <w:pPr>
        <w:spacing w:before="75" w:after="0"/>
      </w:pPr>
      <w:r>
        <w:rPr/>
        <w:t xml:space="preserve">三、技术研发与产能规划</w:t>
      </w:r>
    </w:p>
    <w:p>
      <w:pPr>
        <w:spacing w:before="75" w:after="0"/>
      </w:pPr>
      <w:r>
        <w:rPr/>
        <w:t xml:space="preserve">第四节 松芝股份有限公司</w:t>
      </w:r>
    </w:p>
    <w:p>
      <w:pPr>
        <w:spacing w:before="75" w:after="0"/>
      </w:pPr>
      <w:r>
        <w:rPr/>
        <w:t xml:space="preserve">一、企业基本概况与发展历程</w:t>
      </w:r>
    </w:p>
    <w:p>
      <w:pPr>
        <w:spacing w:before="75" w:after="0"/>
      </w:pPr>
      <w:r>
        <w:rPr/>
        <w:t xml:space="preserve">二、热管理业务布局与产品线</w:t>
      </w:r>
    </w:p>
    <w:p>
      <w:pPr>
        <w:spacing w:before="75" w:after="0"/>
      </w:pPr>
      <w:r>
        <w:rPr/>
        <w:t xml:space="preserve">三、技术研发与产能规划</w:t>
      </w:r>
    </w:p>
    <w:p>
      <w:pPr>
        <w:spacing w:before="75" w:after="0"/>
      </w:pPr>
      <w:r>
        <w:rPr/>
        <w:t xml:space="preserve">第五节 拓普集团股份有限公司</w:t>
      </w:r>
    </w:p>
    <w:p>
      <w:pPr>
        <w:spacing w:before="75" w:after="0"/>
      </w:pPr>
      <w:r>
        <w:rPr/>
        <w:t xml:space="preserve">一、企业基本概况与发展历程</w:t>
      </w:r>
    </w:p>
    <w:p>
      <w:pPr>
        <w:spacing w:before="75" w:after="0"/>
      </w:pPr>
      <w:r>
        <w:rPr/>
        <w:t xml:space="preserve">二、热管理业务布局与产品线</w:t>
      </w:r>
    </w:p>
    <w:p>
      <w:pPr>
        <w:spacing w:before="75" w:after="0"/>
      </w:pPr>
      <w:r>
        <w:rPr/>
        <w:t xml:space="preserve">三、技术研发与产能规划</w:t>
      </w:r>
    </w:p>
    <w:p>
      <w:pPr>
        <w:spacing w:before="75" w:after="0"/>
      </w:pPr>
      <w:r>
        <w:rPr/>
        <w:t xml:space="preserve">第六节 盾安汽车热管理科技有限公司</w:t>
      </w:r>
    </w:p>
    <w:p>
      <w:pPr>
        <w:spacing w:before="75" w:after="0"/>
      </w:pPr>
      <w:r>
        <w:rPr/>
        <w:t xml:space="preserve">一、企业基本概况与发展历程</w:t>
      </w:r>
    </w:p>
    <w:p>
      <w:pPr>
        <w:spacing w:before="75" w:after="0"/>
      </w:pPr>
      <w:r>
        <w:rPr/>
        <w:t xml:space="preserve">二、热管理业务布局与产品线</w:t>
      </w:r>
    </w:p>
    <w:p>
      <w:pPr>
        <w:spacing w:before="75" w:after="0"/>
      </w:pPr>
      <w:r>
        <w:rPr/>
        <w:t xml:space="preserve">三、技术研发与产能规划</w:t>
      </w:r>
    </w:p>
    <w:p>
      <w:pPr>
        <w:spacing w:before="75" w:after="0"/>
      </w:pPr>
      <w:r>
        <w:rPr/>
        <w:t xml:space="preserve">第七节 浙江盾安新能源汽车部件有限公司</w:t>
      </w:r>
    </w:p>
    <w:p>
      <w:pPr>
        <w:spacing w:before="75" w:after="0"/>
      </w:pPr>
      <w:r>
        <w:rPr/>
        <w:t xml:space="preserve">一、企业基本概况与发展历程</w:t>
      </w:r>
    </w:p>
    <w:p>
      <w:pPr>
        <w:spacing w:before="75" w:after="0"/>
      </w:pPr>
      <w:r>
        <w:rPr/>
        <w:t xml:space="preserve">二、热管理业务布局与产品线</w:t>
      </w:r>
    </w:p>
    <w:p>
      <w:pPr>
        <w:spacing w:before="75" w:after="0"/>
      </w:pPr>
      <w:r>
        <w:rPr/>
        <w:t xml:space="preserve">三、技术研发与产能规划</w:t>
      </w:r>
    </w:p>
    <w:p>
      <w:pPr>
        <w:spacing w:before="75" w:after="0"/>
      </w:pPr>
      <w:r>
        <w:rPr>
          <w:b w:val="1"/>
          <w:bCs w:val="1"/>
        </w:rPr>
        <w:t xml:space="preserve">第十一章 中国汽车热管理行业进出口贸易分析</w:t>
      </w:r>
    </w:p>
    <w:p>
      <w:pPr>
        <w:spacing w:before="75" w:after="0"/>
      </w:pPr>
      <w:r>
        <w:rPr/>
        <w:t xml:space="preserve">第一节 进出口总体规模分析</w:t>
      </w:r>
    </w:p>
    <w:p>
      <w:pPr>
        <w:spacing w:before="75" w:after="0"/>
      </w:pPr>
      <w:r>
        <w:rPr/>
        <w:t xml:space="preserve">一、热管理系统及核心部件出口规模</w:t>
      </w:r>
    </w:p>
    <w:p>
      <w:pPr>
        <w:spacing w:before="75" w:after="0"/>
      </w:pPr>
      <w:r>
        <w:rPr/>
        <w:t xml:space="preserve">二、高端零部件与控制系统进口规模</w:t>
      </w:r>
    </w:p>
    <w:p>
      <w:pPr>
        <w:spacing w:before="75" w:after="0"/>
      </w:pPr>
      <w:r>
        <w:rPr/>
        <w:t xml:space="preserve">三、贸易平衡状况变化趋势</w:t>
      </w:r>
    </w:p>
    <w:p>
      <w:pPr>
        <w:spacing w:before="75" w:after="0"/>
      </w:pPr>
      <w:r>
        <w:rPr/>
        <w:t xml:space="preserve">第二节 主要出口市场分析</w:t>
      </w:r>
    </w:p>
    <w:p>
      <w:pPr>
        <w:spacing w:before="75" w:after="0"/>
      </w:pPr>
      <w:r>
        <w:rPr/>
        <w:t xml:space="preserve">一、对欧洲新能源车企出口情况</w:t>
      </w:r>
    </w:p>
    <w:p>
      <w:pPr>
        <w:spacing w:before="75" w:after="0"/>
      </w:pPr>
      <w:r>
        <w:rPr/>
        <w:t xml:space="preserve">二、对北美市场配套出口情况</w:t>
      </w:r>
    </w:p>
    <w:p>
      <w:pPr>
        <w:spacing w:before="75" w:after="0"/>
      </w:pPr>
      <w:r>
        <w:rPr/>
        <w:t xml:space="preserve">三、对东南亚市场出口增长潜力</w:t>
      </w:r>
    </w:p>
    <w:p>
      <w:pPr>
        <w:spacing w:before="75" w:after="0"/>
      </w:pPr>
      <w:r>
        <w:rPr/>
        <w:t xml:space="preserve">第三节 主要进口来源分析</w:t>
      </w:r>
    </w:p>
    <w:p>
      <w:pPr>
        <w:spacing w:before="75" w:after="0"/>
      </w:pPr>
      <w:r>
        <w:rPr/>
        <w:t xml:space="preserve">一、日本进口压缩机与阀类产品</w:t>
      </w:r>
    </w:p>
    <w:p>
      <w:pPr>
        <w:spacing w:before="75" w:after="0"/>
      </w:pPr>
      <w:r>
        <w:rPr/>
        <w:t xml:space="preserve">二、德国进口换热器与控制系统</w:t>
      </w:r>
    </w:p>
    <w:p>
      <w:pPr>
        <w:spacing w:before="75" w:after="0"/>
      </w:pPr>
      <w:r>
        <w:rPr/>
        <w:t xml:space="preserve">三、美国进口电子控制单元产品</w:t>
      </w:r>
    </w:p>
    <w:p>
      <w:pPr>
        <w:spacing w:before="75" w:after="0"/>
      </w:pPr>
      <w:r>
        <w:rPr>
          <w:b w:val="1"/>
          <w:bCs w:val="1"/>
        </w:rPr>
        <w:t xml:space="preserve">第十二章 2026-2031年全球汽车热管理市场发展趋势预测</w:t>
      </w:r>
    </w:p>
    <w:p>
      <w:pPr>
        <w:spacing w:before="75" w:after="0"/>
      </w:pPr>
      <w:r>
        <w:rPr/>
        <w:t xml:space="preserve">第一节 全球市场规模预测</w:t>
      </w:r>
    </w:p>
    <w:p>
      <w:pPr>
        <w:spacing w:before="75" w:after="0"/>
      </w:pPr>
      <w:r>
        <w:rPr/>
        <w:t xml:space="preserve">一、全球汽车热管理市场总量预测</w:t>
      </w:r>
    </w:p>
    <w:p>
      <w:pPr>
        <w:spacing w:before="75" w:after="0"/>
      </w:pPr>
      <w:r>
        <w:rPr/>
        <w:t xml:space="preserve">二、新能源车热管理占比提升预测</w:t>
      </w:r>
    </w:p>
    <w:p>
      <w:pPr>
        <w:spacing w:before="75" w:after="0"/>
      </w:pPr>
      <w:r>
        <w:rPr/>
        <w:t xml:space="preserve">三、区域市场增长潜力预测</w:t>
      </w:r>
    </w:p>
    <w:p>
      <w:pPr>
        <w:spacing w:before="75" w:after="0"/>
      </w:pPr>
      <w:r>
        <w:rPr/>
        <w:t xml:space="preserve">第二节 全球技术发展方向预测</w:t>
      </w:r>
    </w:p>
    <w:p>
      <w:pPr>
        <w:spacing w:before="75" w:after="0"/>
      </w:pPr>
      <w:r>
        <w:rPr/>
        <w:t xml:space="preserve">一、热泵系统普及率与效率提升</w:t>
      </w:r>
    </w:p>
    <w:p>
      <w:pPr>
        <w:spacing w:before="75" w:after="0"/>
      </w:pPr>
      <w:r>
        <w:rPr/>
        <w:t xml:space="preserve">二、800v高压平台热管理适配</w:t>
      </w:r>
    </w:p>
    <w:p>
      <w:pPr>
        <w:spacing w:before="75" w:after="0"/>
      </w:pPr>
      <w:r>
        <w:rPr/>
        <w:t xml:space="preserve">三、电池超快充热管理技术突破</w:t>
      </w:r>
    </w:p>
    <w:p>
      <w:pPr>
        <w:spacing w:before="75" w:after="0"/>
      </w:pPr>
      <w:r>
        <w:rPr/>
        <w:t xml:space="preserve">第三节 全球竞争格局演变预测</w:t>
      </w:r>
    </w:p>
    <w:p>
      <w:pPr>
        <w:spacing w:before="75" w:after="0"/>
      </w:pPr>
      <w:r>
        <w:rPr/>
        <w:t xml:space="preserve">一、系统集成商主导地位强化</w:t>
      </w:r>
    </w:p>
    <w:p>
      <w:pPr>
        <w:spacing w:before="75" w:after="0"/>
      </w:pPr>
      <w:r>
        <w:rPr/>
        <w:t xml:space="preserve">二、软件与算法价值占比提升</w:t>
      </w:r>
    </w:p>
    <w:p>
      <w:pPr>
        <w:spacing w:before="75" w:after="0"/>
      </w:pPr>
      <w:r>
        <w:rPr/>
        <w:t xml:space="preserve">三、区域性供应链重构趋势</w:t>
      </w:r>
    </w:p>
    <w:p>
      <w:pPr>
        <w:spacing w:before="75" w:after="0"/>
      </w:pPr>
      <w:r>
        <w:rPr>
          <w:b w:val="1"/>
          <w:bCs w:val="1"/>
        </w:rPr>
        <w:t xml:space="preserve">第十三章 2026-2031年中国汽车热管理市场需求预测</w:t>
      </w:r>
    </w:p>
    <w:p>
      <w:pPr>
        <w:spacing w:before="75" w:after="0"/>
      </w:pPr>
      <w:r>
        <w:rPr/>
        <w:t xml:space="preserve">第一节 总体需求规模预测</w:t>
      </w:r>
    </w:p>
    <w:p>
      <w:pPr>
        <w:spacing w:before="75" w:after="0"/>
      </w:pPr>
      <w:r>
        <w:rPr/>
        <w:t xml:space="preserve">一、新能源乘用车配套需求预测</w:t>
      </w:r>
    </w:p>
    <w:p>
      <w:pPr>
        <w:spacing w:before="75" w:after="0"/>
      </w:pPr>
      <w:r>
        <w:rPr/>
        <w:t xml:space="preserve">二、商用车电动化配套需求预测</w:t>
      </w:r>
    </w:p>
    <w:p>
      <w:pPr>
        <w:spacing w:before="75" w:after="0"/>
      </w:pPr>
      <w:r>
        <w:rPr/>
        <w:t xml:space="preserve">三、燃油车存量市场替换需求预测</w:t>
      </w:r>
    </w:p>
    <w:p>
      <w:pPr>
        <w:spacing w:before="75" w:after="0"/>
      </w:pPr>
      <w:r>
        <w:rPr/>
        <w:t xml:space="preserve">第二节 产品技术需求预测</w:t>
      </w:r>
    </w:p>
    <w:p>
      <w:pPr>
        <w:spacing w:before="75" w:after="0"/>
      </w:pPr>
      <w:r>
        <w:rPr/>
        <w:t xml:space="preserve">一、高集成度热管理平台需求</w:t>
      </w:r>
    </w:p>
    <w:p>
      <w:pPr>
        <w:spacing w:before="75" w:after="0"/>
      </w:pPr>
      <w:r>
        <w:rPr/>
        <w:t xml:space="preserve">二、智能温控与ota升级需求</w:t>
      </w:r>
    </w:p>
    <w:p>
      <w:pPr>
        <w:spacing w:before="75" w:after="0"/>
      </w:pPr>
      <w:r>
        <w:rPr/>
        <w:t xml:space="preserve">三、轻量化与低成本解决方案需求</w:t>
      </w:r>
    </w:p>
    <w:p>
      <w:pPr>
        <w:spacing w:before="75" w:after="0"/>
      </w:pPr>
      <w:r>
        <w:rPr/>
        <w:t xml:space="preserve">第三节 区域与客户结构需求预测</w:t>
      </w:r>
    </w:p>
    <w:p>
      <w:pPr>
        <w:spacing w:before="75" w:after="0"/>
      </w:pPr>
      <w:r>
        <w:rPr/>
        <w:t xml:space="preserve">一、头部新势力车企需求集中度</w:t>
      </w:r>
    </w:p>
    <w:p>
      <w:pPr>
        <w:spacing w:before="75" w:after="0"/>
      </w:pPr>
      <w:r>
        <w:rPr/>
        <w:t xml:space="preserve">二、传统车企电动平台需求释放</w:t>
      </w:r>
    </w:p>
    <w:p>
      <w:pPr>
        <w:spacing w:before="75" w:after="0"/>
      </w:pPr>
      <w:r>
        <w:rPr/>
        <w:t xml:space="preserve">三、二三线品牌差异化需求特征</w:t>
      </w:r>
    </w:p>
    <w:p>
      <w:pPr>
        <w:spacing w:before="75" w:after="0"/>
      </w:pPr>
      <w:r>
        <w:rPr>
          <w:b w:val="1"/>
          <w:bCs w:val="1"/>
        </w:rPr>
        <w:t xml:space="preserve">第十四章 2026-2031年中国汽车热管理行业供给能力预测</w:t>
      </w:r>
    </w:p>
    <w:p>
      <w:pPr>
        <w:spacing w:before="75" w:after="0"/>
      </w:pPr>
      <w:r>
        <w:rPr/>
        <w:t xml:space="preserve">第一节 产能扩张与布局优化预测</w:t>
      </w:r>
    </w:p>
    <w:p>
      <w:pPr>
        <w:spacing w:before="75" w:after="0"/>
      </w:pPr>
      <w:r>
        <w:rPr/>
        <w:t xml:space="preserve">一、现有企业扩产计划与投资</w:t>
      </w:r>
    </w:p>
    <w:p>
      <w:pPr>
        <w:spacing w:before="75" w:after="0"/>
      </w:pPr>
      <w:r>
        <w:rPr/>
        <w:t xml:space="preserve">二、新进入者技术路线选择</w:t>
      </w:r>
    </w:p>
    <w:p>
      <w:pPr>
        <w:spacing w:before="75" w:after="0"/>
      </w:pPr>
      <w:r>
        <w:rPr/>
        <w:t xml:space="preserve">三、产业集群化发展趋势</w:t>
      </w:r>
    </w:p>
    <w:p>
      <w:pPr>
        <w:spacing w:before="75" w:after="0"/>
      </w:pPr>
      <w:r>
        <w:rPr/>
        <w:t xml:space="preserve">第二节 产品质量与标准提升预测</w:t>
      </w:r>
    </w:p>
    <w:p>
      <w:pPr>
        <w:spacing w:before="75" w:after="0"/>
      </w:pPr>
      <w:r>
        <w:rPr/>
        <w:t xml:space="preserve">一、系统可靠性与寿命标准</w:t>
      </w:r>
    </w:p>
    <w:p>
      <w:pPr>
        <w:spacing w:before="75" w:after="0"/>
      </w:pPr>
      <w:r>
        <w:rPr/>
        <w:t xml:space="preserve">二、能效测试与评价体系完善</w:t>
      </w:r>
    </w:p>
    <w:p>
      <w:pPr>
        <w:spacing w:before="75" w:after="0"/>
      </w:pPr>
      <w:r>
        <w:rPr/>
        <w:t xml:space="preserve">三、软件安全与功能安全认证</w:t>
      </w:r>
    </w:p>
    <w:p>
      <w:pPr>
        <w:spacing w:before="75" w:after="0"/>
      </w:pPr>
      <w:r>
        <w:rPr/>
        <w:t xml:space="preserve">第三节 供应链安全与自主可控预测</w:t>
      </w:r>
    </w:p>
    <w:p>
      <w:pPr>
        <w:spacing w:before="75" w:after="0"/>
      </w:pPr>
      <w:r>
        <w:rPr/>
        <w:t xml:space="preserve">一、核心零部件国产化率提升</w:t>
      </w:r>
    </w:p>
    <w:p>
      <w:pPr>
        <w:spacing w:before="75" w:after="0"/>
      </w:pPr>
      <w:r>
        <w:rPr/>
        <w:t xml:space="preserve">二、关键材料本地化配套进展</w:t>
      </w:r>
    </w:p>
    <w:p>
      <w:pPr>
        <w:spacing w:before="75" w:after="0"/>
      </w:pPr>
      <w:r>
        <w:rPr/>
        <w:t xml:space="preserve">三、技术标准与专利自主布局</w:t>
      </w:r>
    </w:p>
    <w:p>
      <w:pPr>
        <w:spacing w:before="75" w:after="0"/>
      </w:pPr>
      <w:r>
        <w:rPr>
          <w:b w:val="1"/>
          <w:bCs w:val="1"/>
        </w:rPr>
        <w:t xml:space="preserve">第十五章 中国汽车热管理行业投资机会与风险分析</w:t>
      </w:r>
    </w:p>
    <w:p>
      <w:pPr>
        <w:spacing w:before="75" w:after="0"/>
      </w:pPr>
      <w:r>
        <w:rPr/>
        <w:t xml:space="preserve">第一节 行业投资机会分析</w:t>
      </w:r>
    </w:p>
    <w:p>
      <w:pPr>
        <w:spacing w:before="75" w:after="0"/>
      </w:pPr>
      <w:r>
        <w:rPr/>
        <w:t xml:space="preserve">一、上游核心零部件国产替代机会</w:t>
      </w:r>
    </w:p>
    <w:p>
      <w:pPr>
        <w:spacing w:before="75" w:after="0"/>
      </w:pPr>
      <w:r>
        <w:rPr/>
        <w:t xml:space="preserve">二、中游系统集成平台开发机会</w:t>
      </w:r>
    </w:p>
    <w:p>
      <w:pPr>
        <w:spacing w:before="75" w:after="0"/>
      </w:pPr>
      <w:r>
        <w:rPr/>
        <w:t xml:space="preserve">三、下游智能热管理服务机会</w:t>
      </w:r>
    </w:p>
    <w:p>
      <w:pPr>
        <w:spacing w:before="75" w:after="0"/>
      </w:pPr>
      <w:r>
        <w:rPr/>
        <w:t xml:space="preserve">第二节 行业投资风险分析</w:t>
      </w:r>
    </w:p>
    <w:p>
      <w:pPr>
        <w:spacing w:before="75" w:after="0"/>
      </w:pPr>
      <w:r>
        <w:rPr/>
        <w:t xml:space="preserve">一、技术路线快速迭代风险</w:t>
      </w:r>
    </w:p>
    <w:p>
      <w:pPr>
        <w:spacing w:before="75" w:after="0"/>
      </w:pPr>
      <w:r>
        <w:rPr/>
        <w:t xml:space="preserve">二、原材料价格大幅波动风险</w:t>
      </w:r>
    </w:p>
    <w:p>
      <w:pPr>
        <w:spacing w:before="75" w:after="0"/>
      </w:pPr>
      <w:r>
        <w:rPr/>
        <w:t xml:space="preserve">三、客户集中度过高依赖风险</w:t>
      </w:r>
    </w:p>
    <w:p>
      <w:pPr>
        <w:spacing w:before="75" w:after="0"/>
      </w:pPr>
      <w:r>
        <w:rPr/>
        <w:t xml:space="preserve">第三节 投资策略建议</w:t>
      </w:r>
    </w:p>
    <w:p>
      <w:pPr>
        <w:spacing w:before="75" w:after="0"/>
      </w:pPr>
      <w:r>
        <w:rPr/>
        <w:t xml:space="preserve">一、核心技术研发与专利布局策略</w:t>
      </w:r>
    </w:p>
    <w:p>
      <w:pPr>
        <w:spacing w:before="75" w:after="0"/>
      </w:pPr>
      <w:r>
        <w:rPr/>
        <w:t xml:space="preserve">二、绑定优质客户与长期合作策略</w:t>
      </w:r>
    </w:p>
    <w:p>
      <w:pPr>
        <w:spacing w:before="75" w:after="0"/>
      </w:pPr>
      <w:r>
        <w:rPr/>
        <w:t xml:space="preserve">三、产业链垂直整合与协同发展策略</w:t>
      </w:r>
    </w:p>
    <w:p>
      <w:pPr>
        <w:spacing w:before="75" w:after="0"/>
      </w:pPr>
      <w:r>
        <w:rPr>
          <w:b w:val="1"/>
          <w:bCs w:val="1"/>
        </w:rPr>
        <w:t xml:space="preserve">第十六章 中国汽车热管理行业发展战略建议</w:t>
      </w:r>
    </w:p>
    <w:p>
      <w:pPr>
        <w:spacing w:before="75" w:after="0"/>
      </w:pPr>
      <w:r>
        <w:rPr/>
        <w:t xml:space="preserve">第一节 企业层面发展策略</w:t>
      </w:r>
    </w:p>
    <w:p>
      <w:pPr>
        <w:spacing w:before="75" w:after="0"/>
      </w:pPr>
      <w:r>
        <w:rPr/>
        <w:t xml:space="preserve">一、技术创新与产品差异化策略</w:t>
      </w:r>
    </w:p>
    <w:p>
      <w:pPr>
        <w:spacing w:before="75" w:after="0"/>
      </w:pPr>
      <w:r>
        <w:rPr/>
        <w:t xml:space="preserve">二、全球化布局与本地化服务策略</w:t>
      </w:r>
    </w:p>
    <w:p>
      <w:pPr>
        <w:spacing w:before="75" w:after="0"/>
      </w:pPr>
      <w:r>
        <w:rPr/>
        <w:t xml:space="preserve">三、数字化转型与智能制造策略</w:t>
      </w:r>
    </w:p>
    <w:p>
      <w:pPr>
        <w:spacing w:before="75" w:after="0"/>
      </w:pPr>
      <w:r>
        <w:rPr/>
        <w:t xml:space="preserve">第二节 产业层面发展策略</w:t>
      </w:r>
    </w:p>
    <w:p>
      <w:pPr>
        <w:spacing w:before="75" w:after="0"/>
      </w:pPr>
      <w:r>
        <w:rPr/>
        <w:t xml:space="preserve">一、建立产学研用创新联合体</w:t>
      </w:r>
    </w:p>
    <w:p>
      <w:pPr>
        <w:spacing w:before="75" w:after="0"/>
      </w:pPr>
      <w:r>
        <w:rPr/>
        <w:t xml:space="preserve">二、完善行业标准与测试认证体系</w:t>
      </w:r>
    </w:p>
    <w:p>
      <w:pPr>
        <w:spacing w:before="75" w:after="0"/>
      </w:pPr>
      <w:r>
        <w:rPr/>
        <w:t xml:space="preserve">三、培育专业人才与技术团队</w:t>
      </w:r>
    </w:p>
    <w:p>
      <w:pPr>
        <w:spacing w:before="75" w:after="0"/>
      </w:pPr>
      <w:r>
        <w:rPr/>
        <w:t xml:space="preserve">第三节 可持续发展路径</w:t>
      </w:r>
    </w:p>
    <w:p>
      <w:pPr>
        <w:spacing w:before="75" w:after="0"/>
      </w:pPr>
      <w:r>
        <w:rPr/>
        <w:t xml:space="preserve">一、绿色制造与节能减排路径</w:t>
      </w:r>
    </w:p>
    <w:p>
      <w:pPr>
        <w:spacing w:before="75" w:after="0"/>
      </w:pPr>
      <w:r>
        <w:rPr/>
        <w:t xml:space="preserve">二、循环经济与材料回收利用</w:t>
      </w:r>
    </w:p>
    <w:p>
      <w:pPr>
        <w:spacing w:before="75" w:after="0"/>
      </w:pPr>
      <w:r>
        <w:rPr/>
        <w:t xml:space="preserve">三、低碳供应链与碳足迹管理</w:t>
      </w:r>
    </w:p>
    <w:p>
      <w:pPr>
        <w:spacing w:before="75" w:after="0"/>
      </w:pPr>
      <w:r>
        <w:rPr>
          <w:b w:val="1"/>
          <w:bCs w:val="1"/>
        </w:rPr>
        <w:t xml:space="preserve">图表目录</w:t>
      </w:r>
    </w:p>
    <w:p>
      <w:pPr>
        <w:spacing w:before="75" w:after="0"/>
      </w:pPr>
      <w:r>
        <w:rPr/>
        <w:t xml:space="preserve">图表：2023-2025年全球汽车热管理市场规模及增长率</w:t>
      </w:r>
    </w:p>
    <w:p>
      <w:pPr>
        <w:spacing w:before="75" w:after="0"/>
      </w:pPr>
      <w:r>
        <w:rPr/>
        <w:t xml:space="preserve">图表：2023-2025年全球汽车热管理按车型类型结构</w:t>
      </w:r>
    </w:p>
    <w:p>
      <w:pPr>
        <w:spacing w:before="75" w:after="0"/>
      </w:pPr>
      <w:r>
        <w:rPr/>
        <w:t xml:space="preserve">图表：2023-2025年全球汽车热管理按技术路线结构</w:t>
      </w:r>
    </w:p>
    <w:p>
      <w:pPr>
        <w:spacing w:before="75" w:after="0"/>
      </w:pPr>
      <w:r>
        <w:rPr/>
        <w:t xml:space="preserve">图表：2023-2025年全球热管理系统产能供给情况</w:t>
      </w:r>
    </w:p>
    <w:p>
      <w:pPr>
        <w:spacing w:before="75" w:after="0"/>
      </w:pPr>
      <w:r>
        <w:rPr/>
        <w:t xml:space="preserve">图表：2023-2025年全球热管理系统配套需求特征</w:t>
      </w:r>
    </w:p>
    <w:p>
      <w:pPr>
        <w:spacing w:before="75" w:after="0"/>
      </w:pPr>
      <w:r>
        <w:rPr/>
        <w:t xml:space="preserve">图表：2023-2025年全球热管理系统供应稳定性指数</w:t>
      </w:r>
    </w:p>
    <w:p>
      <w:pPr>
        <w:spacing w:before="75" w:after="0"/>
      </w:pPr>
      <w:r>
        <w:rPr/>
        <w:t xml:space="preserve">图表：2023-2025年传统热管理系统价格变动趋势</w:t>
      </w:r>
    </w:p>
    <w:p>
      <w:pPr>
        <w:spacing w:before="75" w:after="0"/>
      </w:pPr>
      <w:r>
        <w:rPr/>
        <w:t xml:space="preserve">图表：2023-2025年新能源专用热管理系统价格水平</w:t>
      </w:r>
    </w:p>
    <w:p>
      <w:pPr>
        <w:spacing w:before="75" w:after="0"/>
      </w:pPr>
      <w:r>
        <w:rPr/>
        <w:t xml:space="preserve">图表：2023-2025年核心零部件价格传导机制</w:t>
      </w:r>
    </w:p>
    <w:p>
      <w:pPr>
        <w:spacing w:before="75" w:after="0"/>
      </w:pPr>
      <w:r>
        <w:rPr/>
        <w:t xml:space="preserve">图表：2023-2025年中国汽车热管理市场总体规模</w:t>
      </w:r>
    </w:p>
    <w:p>
      <w:pPr>
        <w:spacing w:before="75" w:after="0"/>
      </w:pPr>
      <w:r>
        <w:rPr/>
        <w:t xml:space="preserve">图表：2023-2025年中国新能源与燃油车市场结构</w:t>
      </w:r>
    </w:p>
    <w:p>
      <w:pPr>
        <w:spacing w:before="75" w:after="0"/>
      </w:pPr>
      <w:r>
        <w:rPr/>
        <w:t xml:space="preserve">图表：2023-2025年中国汽车热管理区域市场分布</w:t>
      </w:r>
    </w:p>
    <w:p>
      <w:pPr>
        <w:spacing w:before="75" w:after="0"/>
      </w:pPr>
      <w:r>
        <w:rPr/>
        <w:t xml:space="preserve">图表：2023-2025年中国热管理系统本土配套率</w:t>
      </w:r>
    </w:p>
    <w:p>
      <w:pPr>
        <w:spacing w:before="75" w:after="0"/>
      </w:pPr>
      <w:r>
        <w:rPr/>
        <w:t xml:space="preserve">图表：2023-2025年中国热管理系统技术成熟度</w:t>
      </w:r>
    </w:p>
    <w:p>
      <w:pPr>
        <w:spacing w:before="75" w:after="0"/>
      </w:pPr>
      <w:r>
        <w:rPr/>
        <w:t xml:space="preserve">图表：2023-2025年中国热管理系统库存周转状况</w:t>
      </w:r>
    </w:p>
    <w:p>
      <w:pPr>
        <w:spacing w:before="75" w:after="0"/>
      </w:pPr>
      <w:r>
        <w:rPr/>
        <w:t xml:space="preserve">图表：2023-2025年不同技术路线产品定价差异</w:t>
      </w:r>
    </w:p>
    <w:p>
      <w:pPr>
        <w:spacing w:before="75" w:after="0"/>
      </w:pPr>
      <w:r>
        <w:rPr/>
        <w:t xml:space="preserve">图表：2023-2025年不同整车厂配套价格策略</w:t>
      </w:r>
    </w:p>
    <w:p>
      <w:pPr>
        <w:spacing w:before="75" w:after="0"/>
      </w:pPr>
      <w:r>
        <w:rPr/>
        <w:t xml:space="preserve">图表：2023-2025年售后替换市场价格竞争格局</w:t>
      </w:r>
    </w:p>
    <w:p>
      <w:pPr>
        <w:spacing w:before="75" w:after="0"/>
      </w:pPr>
      <w:r>
        <w:rPr/>
        <w:t xml:space="preserve">图表：2023-2025年电动压缩机供应格局</w:t>
      </w:r>
    </w:p>
    <w:p>
      <w:pPr>
        <w:spacing w:before="75" w:after="0"/>
      </w:pPr>
      <w:r>
        <w:rPr/>
        <w:t xml:space="preserve">图表：2023-2025年电子水泵与阀类产品供应能力</w:t>
      </w:r>
    </w:p>
    <w:p>
      <w:pPr>
        <w:spacing w:before="75" w:after="0"/>
      </w:pPr>
      <w:r>
        <w:rPr/>
        <w:t xml:space="preserve">图表：2023-2025年换热器与管路系统供应状况</w:t>
      </w:r>
    </w:p>
    <w:p>
      <w:pPr>
        <w:spacing w:before="75" w:after="0"/>
      </w:pPr>
      <w:r>
        <w:rPr/>
        <w:t xml:space="preserve">图表：2023-2025年高性能铝材与复合材料应用</w:t>
      </w:r>
    </w:p>
    <w:p>
      <w:pPr>
        <w:spacing w:before="75" w:after="0"/>
      </w:pPr>
      <w:r>
        <w:rPr/>
        <w:t xml:space="preserve">图表：2023-2025年环保型制冷剂替代进展</w:t>
      </w:r>
    </w:p>
    <w:p>
      <w:pPr>
        <w:spacing w:before="75" w:after="0"/>
      </w:pPr>
      <w:r>
        <w:rPr/>
        <w:t xml:space="preserve">图表：2023-2025年热泵系统核心专利布局</w:t>
      </w:r>
    </w:p>
    <w:p>
      <w:pPr>
        <w:spacing w:before="75" w:after="0"/>
      </w:pPr>
      <w:r>
        <w:rPr/>
        <w:t xml:space="preserve">图表：2023-2025年模块化设计与装配工艺水平</w:t>
      </w:r>
    </w:p>
    <w:p>
      <w:pPr>
        <w:spacing w:before="75" w:after="0"/>
      </w:pPr>
      <w:r>
        <w:rPr/>
        <w:t xml:space="preserve">图表：2023-2025年高低温循环耐久性测试标准</w:t>
      </w:r>
    </w:p>
    <w:p>
      <w:pPr>
        <w:spacing w:before="75" w:after="0"/>
      </w:pPr>
      <w:r>
        <w:rPr/>
        <w:t xml:space="preserve">图表：2023-2025年一体化热管理平台开发进展</w:t>
      </w:r>
    </w:p>
    <w:p>
      <w:pPr>
        <w:spacing w:before="75" w:after="0"/>
      </w:pPr>
      <w:r>
        <w:rPr/>
        <w:t xml:space="preserve">图表：2023-2025年纯电动车型热管理需求特征</w:t>
      </w:r>
    </w:p>
    <w:p>
      <w:pPr>
        <w:spacing w:before="75" w:after="0"/>
      </w:pPr>
      <w:r>
        <w:rPr/>
        <w:t xml:space="preserve">图表：2023-2025年插电式混合动力系统复杂度</w:t>
      </w:r>
    </w:p>
    <w:p>
      <w:pPr>
        <w:spacing w:before="75" w:after="0"/>
      </w:pPr>
      <w:r>
        <w:rPr/>
        <w:t xml:space="preserve">图表：2023-2025年电动客车热管理特殊要求</w:t>
      </w:r>
    </w:p>
    <w:p>
      <w:pPr>
        <w:spacing w:before="75" w:after="0"/>
      </w:pPr>
      <w:r>
        <w:rPr/>
        <w:t xml:space="preserve">图表：2023-2025年国际 tier1 供应商市场份额</w:t>
      </w:r>
    </w:p>
    <w:p>
      <w:pPr>
        <w:spacing w:before="75" w:after="0"/>
      </w:pPr>
      <w:r>
        <w:rPr/>
        <w:t xml:space="preserve">图表：2023-2025年本土系统集成商崛起态势</w:t>
      </w:r>
    </w:p>
    <w:p>
      <w:pPr>
        <w:spacing w:before="75" w:after="0"/>
      </w:pPr>
      <w:r>
        <w:rPr/>
        <w:t xml:space="preserve">图表：2023-2025年热泵系统效率与成本竞争</w:t>
      </w:r>
    </w:p>
    <w:p>
      <w:pPr>
        <w:spacing w:before="75" w:after="0"/>
      </w:pPr>
      <w:r>
        <w:rPr/>
        <w:t xml:space="preserve">图表：2023-2025年长三角产业集群竞争优势</w:t>
      </w:r>
    </w:p>
    <w:p>
      <w:pPr>
        <w:spacing w:before="75" w:after="0"/>
      </w:pPr>
      <w:r>
        <w:rPr/>
        <w:t xml:space="preserve">图表：2023-2025年中国热管理系统出口规模及增长</w:t>
      </w:r>
    </w:p>
    <w:p>
      <w:pPr>
        <w:spacing w:before="75" w:after="0"/>
      </w:pPr>
      <w:r>
        <w:rPr/>
        <w:t xml:space="preserve">图表：2023-2025年中国高端零部件进口规模及结构</w:t>
      </w:r>
    </w:p>
    <w:p>
      <w:pPr>
        <w:spacing w:before="75" w:after="0"/>
      </w:pPr>
      <w:r>
        <w:rPr/>
        <w:t xml:space="preserve">图表：2023-2025年中国对欧洲新能源车企出口情况</w:t>
      </w:r>
    </w:p>
    <w:p>
      <w:pPr>
        <w:spacing w:before="75" w:after="0"/>
      </w:pPr>
      <w:r>
        <w:rPr/>
        <w:t xml:space="preserve">图表：2023-2025年中国从日本进口压缩机情况</w:t>
      </w:r>
    </w:p>
    <w:p>
      <w:pPr>
        <w:spacing w:before="75" w:after="0"/>
      </w:pPr>
      <w:r>
        <w:rPr/>
        <w:t xml:space="preserve">图表：2026-2031年全球汽车热管理市场规模预测</w:t>
      </w:r>
    </w:p>
    <w:p>
      <w:pPr>
        <w:spacing w:before="75" w:after="0"/>
      </w:pPr>
      <w:r>
        <w:rPr/>
        <w:t xml:space="preserve">图表：2026-2031年新能源车热管理占比提升预测</w:t>
      </w:r>
    </w:p>
    <w:p>
      <w:pPr>
        <w:spacing w:before="75" w:after="0"/>
      </w:pPr>
      <w:r>
        <w:rPr/>
        <w:t xml:space="preserve">图表：2026-2031年全球区域市场增长潜力预测</w:t>
      </w:r>
    </w:p>
    <w:p>
      <w:pPr>
        <w:spacing w:before="75" w:after="0"/>
      </w:pPr>
      <w:r>
        <w:rPr/>
        <w:t xml:space="preserve">图表：2026-2031年热泵系统普及率与效率提升预测</w:t>
      </w:r>
    </w:p>
    <w:p>
      <w:pPr>
        <w:spacing w:before="75" w:after="0"/>
      </w:pPr>
      <w:r>
        <w:rPr/>
        <w:t xml:space="preserve">图表：2026-2031年800v高压平台热管理适配预测</w:t>
      </w:r>
    </w:p>
    <w:p>
      <w:pPr>
        <w:spacing w:before="75" w:after="0"/>
      </w:pPr>
      <w:r>
        <w:rPr/>
        <w:t xml:space="preserve">图表：2026-2031年中国新能源乘用车配套需求预测</w:t>
      </w:r>
    </w:p>
    <w:p>
      <w:pPr>
        <w:spacing w:before="75" w:after="0"/>
      </w:pPr>
      <w:r>
        <w:rPr/>
        <w:t xml:space="preserve">图表：2026-2031年中国商用车电动化配套需求预测</w:t>
      </w:r>
    </w:p>
    <w:p>
      <w:pPr>
        <w:spacing w:before="75" w:after="0"/>
      </w:pPr>
      <w:r>
        <w:rPr/>
        <w:t xml:space="preserve">图表：2026-2031年中国燃油车存量替换需求预测</w:t>
      </w:r>
    </w:p>
    <w:p>
      <w:pPr>
        <w:spacing w:before="75" w:after="0"/>
      </w:pPr>
      <w:r>
        <w:rPr/>
        <w:t xml:space="preserve">图表：2026-2031年高集成度热管理平台需求预测</w:t>
      </w:r>
    </w:p>
    <w:p>
      <w:pPr>
        <w:spacing w:before="75" w:after="0"/>
      </w:pPr>
      <w:r>
        <w:rPr/>
        <w:t xml:space="preserve">图表：2026-2031年智能温控与ota升级需求预测</w:t>
      </w:r>
    </w:p>
    <w:p>
      <w:pPr>
        <w:spacing w:before="75" w:after="0"/>
      </w:pPr>
      <w:r>
        <w:rPr/>
        <w:t xml:space="preserve">图表：2026-2031年头部新势力车企需求集中度预测</w:t>
      </w:r>
    </w:p>
    <w:p>
      <w:pPr>
        <w:spacing w:before="75" w:after="0"/>
      </w:pPr>
      <w:r>
        <w:rPr/>
        <w:t xml:space="preserve">图表：2026-2031年中国热管理行业总产能预测</w:t>
      </w:r>
    </w:p>
    <w:p>
      <w:pPr>
        <w:spacing w:before="75" w:after="0"/>
      </w:pPr>
      <w:r>
        <w:rPr/>
        <w:t xml:space="preserve">图表：2026-2031年系统可靠性与寿命标准提升预测</w:t>
      </w:r>
    </w:p>
    <w:p>
      <w:pPr>
        <w:spacing w:before="75" w:after="0"/>
      </w:pPr>
      <w:r>
        <w:rPr/>
        <w:t xml:space="preserve">图表：2026-2031年核心零部件国产化率提升预测</w:t>
      </w:r>
    </w:p>
    <w:p>
      <w:pPr>
        <w:spacing w:before="75" w:after="0"/>
      </w:pPr>
      <w:r>
        <w:rPr/>
        <w:t xml:space="preserve">图表：2026-2031年上游核心零部件国产化率预测</w:t>
      </w:r>
    </w:p>
    <w:p>
      <w:pPr>
        <w:spacing w:before="75" w:after="0"/>
      </w:pPr>
      <w:r>
        <w:rPr/>
        <w:t xml:space="preserve">图表：2026-2031年中游系统集成市场规模预测</w:t>
      </w:r>
    </w:p>
    <w:p>
      <w:pPr>
        <w:spacing w:before="75" w:after="0"/>
      </w:pPr>
      <w:r>
        <w:rPr/>
        <w:t xml:space="preserve">图表：2026-2031年下游智能热管理服务市场规模预测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本文地址：https://www.51baogao.cn/baogao/20260608/4068232.shtml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08/406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2026-2031年中国汽车热管理行业发展预测及未来前景研究咨询报告</dc:title>
  <dc:description>2026-2031年中国汽车热管理行业发展预测及未来前景研究咨询报告</dc:description>
  <dc:subject>2026-2031年中国汽车热管理行业发展预测及未来前景研究咨询报告</dc:subject>
  <cp:keywords>研究报告</cp:keywords>
  <cp:category>研究报告</cp:category>
  <cp:lastModifiedBy>北京中道泰和信息咨询有限公司</cp:lastModifiedBy>
  <dcterms:created xsi:type="dcterms:W3CDTF">2026-06-08T21:25:31+08:00</dcterms:created>
  <dcterms:modified xsi:type="dcterms:W3CDTF">2026-06-08T21:25:31+08:00</dcterms:modified>
</cp:coreProperties>
</file>

<file path=docProps/custom.xml><?xml version="1.0" encoding="utf-8"?>
<Properties xmlns="http://schemas.openxmlformats.org/officeDocument/2006/custom-properties" xmlns:vt="http://schemas.openxmlformats.org/officeDocument/2006/docPropsVTypes"/>
</file>