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2026年全球花园家具行业市场规模、领先企业国内外市场份额及排名</w:t>
      </w:r>
    </w:p>
    <w:p>
      <w:pPr>
        <w:spacing w:after="150"/>
      </w:pPr>
      <w:r>
        <w:rPr>
          <w:b w:val="1"/>
          <w:bCs w:val="1"/>
        </w:rPr>
        <w:t xml:space="preserve">报告简介</w:t>
      </w:r>
    </w:p>
    <w:p>
      <w:pPr>
        <w:spacing w:after="150"/>
      </w:pPr>
      <w:r>
        <w:rPr/>
        <w:t xml:space="preserve">花园家具是专门放置于庭院、户外休闲区域，供人们户外休憩、活动使用的各类家具统称，是依托户外使用场景打造的专属家居品类。这类家具区别于室内家具，在设计与选材上首要考虑户外复杂的环境条件，整体围绕露天空间的使用需求进行打造，核心作用是完善户外空间的功能布局，打造舒适的户外生活区域。它在结构、材质和工艺上都有专属的设计标准，重点适配自然环境下的日常使用，也是现代户外生活配套中不可或缺的组成部分，逐渐成为家居体系里独立且特色鲜明的一大类别。</w:t>
      </w:r>
    </w:p>
    <w:p>
      <w:pPr>
        <w:spacing w:after="150"/>
      </w:pPr>
      <w:r>
        <w:rPr/>
        <w:t xml:space="preserve">随着人们生活方式的转变，户外休闲的需求逐步提升，这类家具不再是小众选择，而是被更多消费者纳入家装规划之中。它和室内家具形成功能互补，覆盖不同的消费场景与使用需求，市场整体流通状态良好。销售模式也顺应消费习惯不断丰富，各类售卖渠道全面铺开，不同消费层次的人群都能找到适配的产品，整体市场氛围活跃，在整个家居行业中占据着固定的位置，市场发展基础十分稳固。</w:t>
      </w:r>
    </w:p>
    <w:p>
      <w:pPr>
        <w:spacing w:after="150"/>
      </w:pPr>
      <w:r>
        <w:rPr/>
        <w:t xml:space="preserve">以往产品款式相对单一，如今行业愈发注重设计感，风格样式不断丰富，力求契合不同人群的审美偏好与整体庭院装修风格。在材质方面，行业持续进行优化升级，重点强化产品的耐候性、稳定性与使用舒适度，不断改良制作工艺，延长产品使用寿命。同时，舒适化、休闲化成为主流发展方向，产品不再只满足基础使用功能，更加注重使用体验，整体逐步摆脱传统粗放的发展模式，走向精致化发展道路。</w:t>
      </w:r>
    </w:p>
    <w:p>
      <w:pPr>
        <w:spacing w:after="150"/>
      </w:pPr>
      <w:r>
        <w:rPr/>
        <w:t xml:space="preserve">现代人愈发向往亲近自然的生活方式，户外休闲的生活理念不断普及，这为行业发展提供了持续的需求支撑。同时，新材料、新设计理念的不断融入，也会持续挖掘产品的升级潜力，让产品可以适配更多元的户外场景与消费需求。在品质升级与审美提升的大环境下，花园家具会持续紧跟大众需求不断迭代，始终保有充足的市场空间，未来也会朝着品质更高、设计更丰富、功能更全面的方向稳步前行。</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花园家具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一、花园家具定义</w:t>
      </w:r>
    </w:p>
    <w:p>
      <w:pPr>
        <w:spacing w:before="75" w:after="0"/>
      </w:pPr>
      <w:r>
        <w:rPr/>
        <w:t xml:space="preserve">二、花园家具产品特征</w:t>
      </w:r>
    </w:p>
    <w:p>
      <w:pPr>
        <w:spacing w:before="75" w:after="0"/>
      </w:pPr>
      <w:r>
        <w:rPr/>
        <w:t xml:space="preserve">第二节 花园家具行业归属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全球及国内花园家具市场规模</w:t>
      </w:r>
    </w:p>
    <w:p>
      <w:pPr>
        <w:spacing w:before="75" w:after="0"/>
      </w:pPr>
      <w:r>
        <w:rPr/>
        <w:t xml:space="preserve">一、2022-2025年全球花园家具市场规模</w:t>
      </w:r>
    </w:p>
    <w:p>
      <w:pPr>
        <w:spacing w:before="75" w:after="0"/>
      </w:pPr>
      <w:r>
        <w:rPr/>
        <w:t xml:space="preserve">二、2022-2025年国内花园家具市场规模</w:t>
      </w:r>
    </w:p>
    <w:p>
      <w:pPr>
        <w:spacing w:before="75" w:after="0"/>
      </w:pPr>
      <w:r>
        <w:rPr/>
        <w:t xml:space="preserve">第四节 花园家具行业发展现状分析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花园家具行业发展影响因素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全球花园家具行业发展状况概览</w:t>
      </w:r>
    </w:p>
    <w:p>
      <w:pPr>
        <w:spacing w:before="75" w:after="0"/>
      </w:pPr>
      <w:r>
        <w:rPr/>
        <w:t xml:space="preserve">一、全球花园家具产能及区域分布</w:t>
      </w:r>
    </w:p>
    <w:p>
      <w:pPr>
        <w:spacing w:before="75" w:after="0"/>
      </w:pPr>
      <w:r>
        <w:rPr/>
        <w:t xml:space="preserve">二、全球花园家具产品结构</w:t>
      </w:r>
    </w:p>
    <w:p>
      <w:pPr>
        <w:spacing w:before="75" w:after="0"/>
      </w:pPr>
      <w:r>
        <w:rPr/>
        <w:t xml:space="preserve">第二节 全球花园家具市场竞争分析</w:t>
      </w:r>
    </w:p>
    <w:p>
      <w:pPr>
        <w:spacing w:before="75" w:after="0"/>
      </w:pPr>
      <w:r>
        <w:rPr/>
        <w:t xml:space="preserve">一、全球花园家具市场集中度</w:t>
      </w:r>
    </w:p>
    <w:p>
      <w:pPr>
        <w:spacing w:before="75" w:after="0"/>
      </w:pPr>
      <w:r>
        <w:rPr/>
        <w:t xml:space="preserve">二、全球花园家具行业竞争梯队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全球花园家具领先企业市场占有率及排名(按营收)</w:t>
      </w:r>
    </w:p>
    <w:p>
      <w:pPr>
        <w:spacing w:before="75" w:after="0"/>
      </w:pPr>
      <w:r>
        <w:rPr/>
        <w:t xml:space="preserve">一、2023-2025年全球花园家具领先企业营业收入</w:t>
      </w:r>
    </w:p>
    <w:p>
      <w:pPr>
        <w:spacing w:before="75" w:after="0"/>
      </w:pPr>
      <w:r>
        <w:rPr/>
        <w:t xml:space="preserve">二、2023-2025年全球花园家具领先企业市场份额</w:t>
      </w:r>
    </w:p>
    <w:p>
      <w:pPr>
        <w:spacing w:before="75" w:after="0"/>
      </w:pPr>
      <w:r>
        <w:rPr/>
        <w:t xml:space="preserve">三、2023-2025年全球花园家具领先企业排名</w:t>
      </w:r>
    </w:p>
    <w:p>
      <w:pPr>
        <w:spacing w:before="75" w:after="0"/>
      </w:pPr>
      <w:r>
        <w:rPr/>
        <w:t xml:space="preserve">第四节 国内花园家具领先企业市场占有率及排名(按营收)</w:t>
      </w:r>
    </w:p>
    <w:p>
      <w:pPr>
        <w:spacing w:before="75" w:after="0"/>
      </w:pPr>
      <w:r>
        <w:rPr/>
        <w:t xml:space="preserve">一、2023-2025年国内花园家具领先企业营业收入</w:t>
      </w:r>
    </w:p>
    <w:p>
      <w:pPr>
        <w:spacing w:before="75" w:after="0"/>
      </w:pPr>
      <w:r>
        <w:rPr/>
        <w:t xml:space="preserve">二、2023-2025年国内花园家具领先企业市场份额</w:t>
      </w:r>
    </w:p>
    <w:p>
      <w:pPr>
        <w:spacing w:before="75" w:after="0"/>
      </w:pPr>
      <w:r>
        <w:rPr/>
        <w:t xml:space="preserve">三、2023-2025年国内花园家具领先企业排名</w:t>
      </w:r>
    </w:p>
    <w:p>
      <w:pPr>
        <w:spacing w:before="75" w:after="0"/>
      </w:pPr>
      <w:r>
        <w:rPr/>
        <w:t xml:space="preserve">第五节 2025年全球花园家具行业资本运作分析</w:t>
      </w:r>
    </w:p>
    <w:p>
      <w:pPr>
        <w:spacing w:before="75" w:after="0"/>
      </w:pPr>
      <w:r>
        <w:rPr/>
        <w:t xml:space="preserve">一、2025年全球花园家具行业重大投资并购事件</w:t>
      </w:r>
    </w:p>
    <w:p>
      <w:pPr>
        <w:spacing w:before="75" w:after="0"/>
      </w:pPr>
      <w:r>
        <w:rPr/>
        <w:t xml:space="preserve">二、2025年全球花园家具行业重大投资并购事件对行业的影响分析</w:t>
      </w:r>
    </w:p>
    <w:p>
      <w:pPr>
        <w:spacing w:before="75" w:after="0"/>
      </w:pPr>
      <w:r>
        <w:rPr>
          <w:b w:val="1"/>
          <w:bCs w:val="1"/>
        </w:rPr>
        <w:t xml:space="preserve">第三章 全球花园家具行业主要国家（地区）分析</w:t>
      </w:r>
    </w:p>
    <w:p>
      <w:pPr>
        <w:spacing w:before="75" w:after="0"/>
      </w:pPr>
      <w:r>
        <w:rPr/>
        <w:t xml:space="preserve">第一节 美国花园家具行业分析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三、2023-2025年美国花园家具市场规模</w:t>
      </w:r>
    </w:p>
    <w:p>
      <w:pPr>
        <w:spacing w:before="75" w:after="0"/>
      </w:pPr>
      <w:r>
        <w:rPr/>
        <w:t xml:space="preserve">四、2026-2031年美国花园家具市场规模预测</w:t>
      </w:r>
    </w:p>
    <w:p>
      <w:pPr>
        <w:spacing w:before="75" w:after="0"/>
      </w:pPr>
      <w:r>
        <w:rPr/>
        <w:t xml:space="preserve">五、美国花园家具行业典型企业分析</w:t>
      </w:r>
    </w:p>
    <w:p>
      <w:pPr>
        <w:spacing w:before="75" w:after="0"/>
      </w:pPr>
      <w:r>
        <w:rPr/>
        <w:t xml:space="preserve">第二节 德国花园家具行业分析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三、2023-2025年德国花园家具市场规模</w:t>
      </w:r>
    </w:p>
    <w:p>
      <w:pPr>
        <w:spacing w:before="75" w:after="0"/>
      </w:pPr>
      <w:r>
        <w:rPr/>
        <w:t xml:space="preserve">四、2026-2031年德国花园家具市场规模预测</w:t>
      </w:r>
    </w:p>
    <w:p>
      <w:pPr>
        <w:spacing w:before="75" w:after="0"/>
      </w:pPr>
      <w:r>
        <w:rPr/>
        <w:t xml:space="preserve">五、德国花园家具行业典型企业分析</w:t>
      </w:r>
    </w:p>
    <w:p>
      <w:pPr>
        <w:spacing w:before="75" w:after="0"/>
      </w:pPr>
      <w:r>
        <w:rPr/>
        <w:t xml:space="preserve">第三节 日本花园家具行业分析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三、2023-2025年日本花园家具市场规模</w:t>
      </w:r>
    </w:p>
    <w:p>
      <w:pPr>
        <w:spacing w:before="75" w:after="0"/>
      </w:pPr>
      <w:r>
        <w:rPr/>
        <w:t xml:space="preserve">四、2026-2031年日本花园家具市场规模预测</w:t>
      </w:r>
    </w:p>
    <w:p>
      <w:pPr>
        <w:spacing w:before="75" w:after="0"/>
      </w:pPr>
      <w:r>
        <w:rPr/>
        <w:t xml:space="preserve">五、日本花园家具行业典型企业分析</w:t>
      </w:r>
    </w:p>
    <w:p>
      <w:pPr>
        <w:spacing w:before="75" w:after="0"/>
      </w:pPr>
      <w:r>
        <w:rPr/>
        <w:t xml:space="preserve">第四节 韩国花园家具行业分析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三、2023-2025年韩国花园家具市场规模</w:t>
      </w:r>
    </w:p>
    <w:p>
      <w:pPr>
        <w:spacing w:before="75" w:after="0"/>
      </w:pPr>
      <w:r>
        <w:rPr/>
        <w:t xml:space="preserve">四、2026-2031年韩国花园家具市场规模预测</w:t>
      </w:r>
    </w:p>
    <w:p>
      <w:pPr>
        <w:spacing w:before="75" w:after="0"/>
      </w:pPr>
      <w:r>
        <w:rPr/>
        <w:t xml:space="preserve">五、韩国花园家具行业典型企业分析</w:t>
      </w:r>
    </w:p>
    <w:p>
      <w:pPr>
        <w:spacing w:before="75" w:after="0"/>
      </w:pPr>
      <w:r>
        <w:rPr/>
        <w:t xml:space="preserve">第五节 中国花园家具行业分析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三、2023-2025年中国花园家具市场规模</w:t>
      </w:r>
    </w:p>
    <w:p>
      <w:pPr>
        <w:spacing w:before="75" w:after="0"/>
      </w:pPr>
      <w:r>
        <w:rPr/>
        <w:t xml:space="preserve">四、2026-2031年中国花园家具市场规模预测</w:t>
      </w:r>
    </w:p>
    <w:p>
      <w:pPr>
        <w:spacing w:before="75" w:after="0"/>
      </w:pPr>
      <w:r>
        <w:rPr/>
        <w:t xml:space="preserve">五、中国花园家具行业典型企业分析</w:t>
      </w:r>
    </w:p>
    <w:p>
      <w:pPr>
        <w:spacing w:before="75" w:after="0"/>
      </w:pPr>
      <w:r>
        <w:rPr>
          <w:b w:val="1"/>
          <w:bCs w:val="1"/>
        </w:rPr>
        <w:t xml:space="preserve">第四章 花园家具细分行业分析</w:t>
      </w:r>
    </w:p>
    <w:p>
      <w:pPr>
        <w:spacing w:before="75" w:after="0"/>
      </w:pPr>
      <w:r>
        <w:rPr/>
        <w:t xml:space="preserve">第一节 木制家具</w:t>
      </w:r>
    </w:p>
    <w:p>
      <w:pPr>
        <w:spacing w:before="75" w:after="0"/>
      </w:pPr>
      <w:r>
        <w:rPr/>
        <w:t xml:space="preserve">一、全球木制家具市场规模(2021vs2025vs2030)</w:t>
      </w:r>
    </w:p>
    <w:p>
      <w:pPr>
        <w:spacing w:before="75" w:after="0"/>
      </w:pPr>
      <w:r>
        <w:rPr/>
        <w:t xml:space="preserve">二、全球木制家具主要供应商及其市场份额(按2025年营收)</w:t>
      </w:r>
    </w:p>
    <w:p>
      <w:pPr>
        <w:spacing w:before="75" w:after="0"/>
      </w:pPr>
      <w:r>
        <w:rPr/>
        <w:t xml:space="preserve">三、中国木制家具市场规模(2021vs2025vs2030)</w:t>
      </w:r>
    </w:p>
    <w:p>
      <w:pPr>
        <w:spacing w:before="75" w:after="0"/>
      </w:pPr>
      <w:r>
        <w:rPr/>
        <w:t xml:space="preserve">四、中国木制家具主要供应商及其市场份额(按2025年营收)</w:t>
      </w:r>
    </w:p>
    <w:p>
      <w:pPr>
        <w:spacing w:before="75" w:after="0"/>
      </w:pPr>
      <w:r>
        <w:rPr/>
        <w:t xml:space="preserve">五、木制家具未来发展趋势预测</w:t>
      </w:r>
    </w:p>
    <w:p>
      <w:pPr>
        <w:spacing w:before="75" w:after="0"/>
      </w:pPr>
      <w:r>
        <w:rPr/>
        <w:t xml:space="preserve">第二节 竹制家具</w:t>
      </w:r>
    </w:p>
    <w:p>
      <w:pPr>
        <w:spacing w:before="75" w:after="0"/>
      </w:pPr>
      <w:r>
        <w:rPr/>
        <w:t xml:space="preserve">一、全球竹制家具市场规模(2021vs2025vs2030)</w:t>
      </w:r>
    </w:p>
    <w:p>
      <w:pPr>
        <w:spacing w:before="75" w:after="0"/>
      </w:pPr>
      <w:r>
        <w:rPr/>
        <w:t xml:space="preserve">二、全球竹制家具主要供应商及其市场份额(按2025年营收)</w:t>
      </w:r>
    </w:p>
    <w:p>
      <w:pPr>
        <w:spacing w:before="75" w:after="0"/>
      </w:pPr>
      <w:r>
        <w:rPr/>
        <w:t xml:space="preserve">三、中国竹制家具市场规模(2021vs2025vs2030)</w:t>
      </w:r>
    </w:p>
    <w:p>
      <w:pPr>
        <w:spacing w:before="75" w:after="0"/>
      </w:pPr>
      <w:r>
        <w:rPr/>
        <w:t xml:space="preserve">四、中国竹制家具主要供应商及其市场份额(按2025年营收)</w:t>
      </w:r>
    </w:p>
    <w:p>
      <w:pPr>
        <w:spacing w:before="75" w:after="0"/>
      </w:pPr>
      <w:r>
        <w:rPr/>
        <w:t xml:space="preserve">五、竹制家具未来发展趋势预测</w:t>
      </w:r>
    </w:p>
    <w:p>
      <w:pPr>
        <w:spacing w:before="75" w:after="0"/>
      </w:pPr>
      <w:r>
        <w:rPr/>
        <w:t xml:space="preserve">第三节 金属家具</w:t>
      </w:r>
    </w:p>
    <w:p>
      <w:pPr>
        <w:spacing w:before="75" w:after="0"/>
      </w:pPr>
      <w:r>
        <w:rPr/>
        <w:t xml:space="preserve">一、全球金属家具市场规模(2021vs2025vs2030)</w:t>
      </w:r>
    </w:p>
    <w:p>
      <w:pPr>
        <w:spacing w:before="75" w:after="0"/>
      </w:pPr>
      <w:r>
        <w:rPr/>
        <w:t xml:space="preserve">二、全球金属家具主要供应商及其市场份额(按2025年营收)</w:t>
      </w:r>
    </w:p>
    <w:p>
      <w:pPr>
        <w:spacing w:before="75" w:after="0"/>
      </w:pPr>
      <w:r>
        <w:rPr/>
        <w:t xml:space="preserve">三、中国金属家具市场规模(2021vs2025vs2030)</w:t>
      </w:r>
    </w:p>
    <w:p>
      <w:pPr>
        <w:spacing w:before="75" w:after="0"/>
      </w:pPr>
      <w:r>
        <w:rPr/>
        <w:t xml:space="preserve">四、中国金属家具主要供应商及其市场份额(按2025年营收)</w:t>
      </w:r>
    </w:p>
    <w:p>
      <w:pPr>
        <w:spacing w:before="75" w:after="0"/>
      </w:pPr>
      <w:r>
        <w:rPr/>
        <w:t xml:space="preserve">五、金属家具未来发展趋势预测</w:t>
      </w:r>
    </w:p>
    <w:p>
      <w:pPr>
        <w:spacing w:before="75" w:after="0"/>
      </w:pPr>
      <w:r>
        <w:rPr/>
        <w:t xml:space="preserve">第四节 塑料家具</w:t>
      </w:r>
    </w:p>
    <w:p>
      <w:pPr>
        <w:spacing w:before="75" w:after="0"/>
      </w:pPr>
      <w:r>
        <w:rPr/>
        <w:t xml:space="preserve">一、全球塑料家具市场规模(2021vs2025vs2030)</w:t>
      </w:r>
    </w:p>
    <w:p>
      <w:pPr>
        <w:spacing w:before="75" w:after="0"/>
      </w:pPr>
      <w:r>
        <w:rPr/>
        <w:t xml:space="preserve">二、全球塑料家具主要供应商及其市场份额(按2025年营收)</w:t>
      </w:r>
    </w:p>
    <w:p>
      <w:pPr>
        <w:spacing w:before="75" w:after="0"/>
      </w:pPr>
      <w:r>
        <w:rPr/>
        <w:t xml:space="preserve">三、中国塑料家具市场规模(2021vs2025vs2030)</w:t>
      </w:r>
    </w:p>
    <w:p>
      <w:pPr>
        <w:spacing w:before="75" w:after="0"/>
      </w:pPr>
      <w:r>
        <w:rPr/>
        <w:t xml:space="preserve">四、中国塑料家具主要供应商及其市场份额(按2025年营收)</w:t>
      </w:r>
    </w:p>
    <w:p>
      <w:pPr>
        <w:spacing w:before="75" w:after="0"/>
      </w:pPr>
      <w:r>
        <w:rPr/>
        <w:t xml:space="preserve">五、塑料家具未来发展趋势预测</w:t>
      </w:r>
    </w:p>
    <w:p>
      <w:pPr>
        <w:spacing w:before="75" w:after="0"/>
      </w:pPr>
      <w:r>
        <w:rPr/>
        <w:t xml:space="preserve">第五节 玻璃家具</w:t>
      </w:r>
    </w:p>
    <w:p>
      <w:pPr>
        <w:spacing w:before="75" w:after="0"/>
      </w:pPr>
      <w:r>
        <w:rPr/>
        <w:t xml:space="preserve">一、全球玻璃家具市场规模(2021vs2025vs2030)</w:t>
      </w:r>
    </w:p>
    <w:p>
      <w:pPr>
        <w:spacing w:before="75" w:after="0"/>
      </w:pPr>
      <w:r>
        <w:rPr/>
        <w:t xml:space="preserve">二、全球玻璃家具主要供应商及其市场份额(按2025年营收)</w:t>
      </w:r>
    </w:p>
    <w:p>
      <w:pPr>
        <w:spacing w:before="75" w:after="0"/>
      </w:pPr>
      <w:r>
        <w:rPr/>
        <w:t xml:space="preserve">三、中国玻璃家具市场规模(2021vs2025vs2030)</w:t>
      </w:r>
    </w:p>
    <w:p>
      <w:pPr>
        <w:spacing w:before="75" w:after="0"/>
      </w:pPr>
      <w:r>
        <w:rPr/>
        <w:t xml:space="preserve">四、中国玻璃家具主要供应商及其市场份额(按2025年营收)</w:t>
      </w:r>
    </w:p>
    <w:p>
      <w:pPr>
        <w:spacing w:before="75" w:after="0"/>
      </w:pPr>
      <w:r>
        <w:rPr/>
        <w:t xml:space="preserve">五、玻璃家具未来发展趋势预测</w:t>
      </w:r>
    </w:p>
    <w:p>
      <w:pPr>
        <w:spacing w:before="75" w:after="0"/>
      </w:pPr>
      <w:r>
        <w:rPr>
          <w:b w:val="1"/>
          <w:bCs w:val="1"/>
        </w:rPr>
        <w:t xml:space="preserve">第五章 花园家具产业链分析</w:t>
      </w:r>
    </w:p>
    <w:p>
      <w:pPr>
        <w:spacing w:before="75" w:after="0"/>
      </w:pPr>
      <w:r>
        <w:rPr/>
        <w:t xml:space="preserve">第一节 花园家具产业链结构解析</w:t>
      </w:r>
    </w:p>
    <w:p>
      <w:pPr>
        <w:spacing w:before="75" w:after="0"/>
      </w:pPr>
      <w:r>
        <w:rPr/>
        <w:t xml:space="preserve">一、花园家具产业链结构示意图</w:t>
      </w:r>
    </w:p>
    <w:p>
      <w:pPr>
        <w:spacing w:before="75" w:after="0"/>
      </w:pPr>
      <w:r>
        <w:rPr/>
        <w:t xml:space="preserve">二、花园家具产业链全景图</w:t>
      </w:r>
    </w:p>
    <w:p>
      <w:pPr>
        <w:spacing w:before="75" w:after="0"/>
      </w:pPr>
      <w:r>
        <w:rPr/>
        <w:t xml:space="preserve">三、花园家具产业发展热力地图</w:t>
      </w:r>
    </w:p>
    <w:p>
      <w:pPr>
        <w:spacing w:before="75" w:after="0"/>
      </w:pPr>
      <w:r>
        <w:rPr/>
        <w:t xml:space="preserve">第二节 花园家具产业链上游分析</w:t>
      </w:r>
    </w:p>
    <w:p>
      <w:pPr>
        <w:spacing w:before="75" w:after="0"/>
      </w:pPr>
      <w:r>
        <w:rPr/>
        <w:t xml:space="preserve">一、花园家具成本结构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花园家具产业链中游分析</w:t>
      </w:r>
    </w:p>
    <w:p>
      <w:pPr>
        <w:spacing w:before="75" w:after="0"/>
      </w:pPr>
      <w:r>
        <w:rPr/>
        <w:t xml:space="preserve">一、花园家具中游行业分布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花园家具产业链下游分析</w:t>
      </w:r>
    </w:p>
    <w:p>
      <w:pPr>
        <w:spacing w:before="75" w:after="0"/>
      </w:pPr>
      <w:r>
        <w:rPr/>
        <w:t xml:space="preserve">一、花园家具下游行业分布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四、下游需求对花园家具行业的影响</w:t>
      </w:r>
    </w:p>
    <w:p>
      <w:pPr>
        <w:spacing w:before="75" w:after="0"/>
      </w:pPr>
      <w:r>
        <w:rPr>
          <w:b w:val="1"/>
          <w:bCs w:val="1"/>
        </w:rPr>
        <w:t xml:space="preserve">第六章 花园家具领先企业分析</w:t>
      </w:r>
    </w:p>
    <w:p>
      <w:pPr>
        <w:spacing w:before="75" w:after="0"/>
      </w:pPr>
      <w:r>
        <w:rPr/>
        <w:t xml:space="preserve">第一节 brown jordan international</w:t>
      </w:r>
    </w:p>
    <w:p>
      <w:pPr>
        <w:spacing w:before="75" w:after="0"/>
      </w:pPr>
      <w:r>
        <w:rPr/>
        <w:t xml:space="preserve">一、企业基本概况</w:t>
      </w:r>
    </w:p>
    <w:p>
      <w:pPr>
        <w:spacing w:before="75" w:after="0"/>
      </w:pPr>
      <w:r>
        <w:rPr/>
        <w:t xml:space="preserve">二、企业花园家具产品分析</w:t>
      </w:r>
    </w:p>
    <w:p>
      <w:pPr>
        <w:spacing w:before="75" w:after="0"/>
      </w:pPr>
      <w:r>
        <w:rPr/>
        <w:t xml:space="preserve">三、2023-2025年企业花园家具业务经营分析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hevea outdoor</w:t>
      </w:r>
    </w:p>
    <w:p>
      <w:pPr>
        <w:spacing w:before="75" w:after="0"/>
      </w:pPr>
      <w:r>
        <w:rPr/>
        <w:t xml:space="preserve">一、企业基本概况</w:t>
      </w:r>
    </w:p>
    <w:p>
      <w:pPr>
        <w:spacing w:before="75" w:after="0"/>
      </w:pPr>
      <w:r>
        <w:rPr/>
        <w:t xml:space="preserve">二、企业花园家具产品分析</w:t>
      </w:r>
    </w:p>
    <w:p>
      <w:pPr>
        <w:spacing w:before="75" w:after="0"/>
      </w:pPr>
      <w:r>
        <w:rPr/>
        <w:t xml:space="preserve">三、2023-2025年企业花园家具业务经营分析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agio international</w:t>
      </w:r>
    </w:p>
    <w:p>
      <w:pPr>
        <w:spacing w:before="75" w:after="0"/>
      </w:pPr>
      <w:r>
        <w:rPr/>
        <w:t xml:space="preserve">一、企业基本概况</w:t>
      </w:r>
    </w:p>
    <w:p>
      <w:pPr>
        <w:spacing w:before="75" w:after="0"/>
      </w:pPr>
      <w:r>
        <w:rPr/>
        <w:t xml:space="preserve">二、企业花园家具产品分析</w:t>
      </w:r>
    </w:p>
    <w:p>
      <w:pPr>
        <w:spacing w:before="75" w:after="0"/>
      </w:pPr>
      <w:r>
        <w:rPr/>
        <w:t xml:space="preserve">三、2023-2025年企业花园家具业务经营分析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keter plastic</w:t>
      </w:r>
    </w:p>
    <w:p>
      <w:pPr>
        <w:spacing w:before="75" w:after="0"/>
      </w:pPr>
      <w:r>
        <w:rPr/>
        <w:t xml:space="preserve">一、企业基本概况</w:t>
      </w:r>
    </w:p>
    <w:p>
      <w:pPr>
        <w:spacing w:before="75" w:after="0"/>
      </w:pPr>
      <w:r>
        <w:rPr/>
        <w:t xml:space="preserve">二、企业花园家具产品分析</w:t>
      </w:r>
    </w:p>
    <w:p>
      <w:pPr>
        <w:spacing w:before="75" w:after="0"/>
      </w:pPr>
      <w:r>
        <w:rPr/>
        <w:t xml:space="preserve">三、2023-2025年企业花园家具业务经营分析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emu group</w:t>
      </w:r>
    </w:p>
    <w:p>
      <w:pPr>
        <w:spacing w:before="75" w:after="0"/>
      </w:pPr>
      <w:r>
        <w:rPr/>
        <w:t xml:space="preserve">一、企业基本概况</w:t>
      </w:r>
    </w:p>
    <w:p>
      <w:pPr>
        <w:spacing w:before="75" w:after="0"/>
      </w:pPr>
      <w:r>
        <w:rPr/>
        <w:t xml:space="preserve">二、企业花园家具产品分析</w:t>
      </w:r>
    </w:p>
    <w:p>
      <w:pPr>
        <w:spacing w:before="75" w:after="0"/>
      </w:pPr>
      <w:r>
        <w:rPr/>
        <w:t xml:space="preserve">三、2023-2025年企业花园家具业务经营分析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homecrest outdoor living</w:t>
      </w:r>
    </w:p>
    <w:p>
      <w:pPr>
        <w:spacing w:before="75" w:after="0"/>
      </w:pPr>
      <w:r>
        <w:rPr/>
        <w:t xml:space="preserve">一、企业基本概况</w:t>
      </w:r>
    </w:p>
    <w:p>
      <w:pPr>
        <w:spacing w:before="75" w:after="0"/>
      </w:pPr>
      <w:r>
        <w:rPr/>
        <w:t xml:space="preserve">二、企业花园家具产品分析</w:t>
      </w:r>
    </w:p>
    <w:p>
      <w:pPr>
        <w:spacing w:before="75" w:after="0"/>
      </w:pPr>
      <w:r>
        <w:rPr/>
        <w:t xml:space="preserve">三、2023-2025年企业花园家具业务经营分析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kettal group</w:t>
      </w:r>
    </w:p>
    <w:p>
      <w:pPr>
        <w:spacing w:before="75" w:after="0"/>
      </w:pPr>
      <w:r>
        <w:rPr/>
        <w:t xml:space="preserve">一、企业基本概况</w:t>
      </w:r>
    </w:p>
    <w:p>
      <w:pPr>
        <w:spacing w:before="75" w:after="0"/>
      </w:pPr>
      <w:r>
        <w:rPr/>
        <w:t xml:space="preserve">二、企业花园家具产品分析</w:t>
      </w:r>
    </w:p>
    <w:p>
      <w:pPr>
        <w:spacing w:before="75" w:after="0"/>
      </w:pPr>
      <w:r>
        <w:rPr/>
        <w:t xml:space="preserve">三、2023-2025年企业花园家具业务经营分析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royal botania</w:t>
      </w:r>
    </w:p>
    <w:p>
      <w:pPr>
        <w:spacing w:before="75" w:after="0"/>
      </w:pPr>
      <w:r>
        <w:rPr/>
        <w:t xml:space="preserve">一、企业基本概况</w:t>
      </w:r>
    </w:p>
    <w:p>
      <w:pPr>
        <w:spacing w:before="75" w:after="0"/>
      </w:pPr>
      <w:r>
        <w:rPr/>
        <w:t xml:space="preserve">二、企业花园家具产品分析</w:t>
      </w:r>
    </w:p>
    <w:p>
      <w:pPr>
        <w:spacing w:before="75" w:after="0"/>
      </w:pPr>
      <w:r>
        <w:rPr/>
        <w:t xml:space="preserve">三、2023-2025年企业花园家具业务经营分析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gloster furniture</w:t>
      </w:r>
    </w:p>
    <w:p>
      <w:pPr>
        <w:spacing w:before="75" w:after="0"/>
      </w:pPr>
      <w:r>
        <w:rPr/>
        <w:t xml:space="preserve">一、企业基本概况</w:t>
      </w:r>
    </w:p>
    <w:p>
      <w:pPr>
        <w:spacing w:before="75" w:after="0"/>
      </w:pPr>
      <w:r>
        <w:rPr/>
        <w:t xml:space="preserve">二、企业花园家具产品分析</w:t>
      </w:r>
    </w:p>
    <w:p>
      <w:pPr>
        <w:spacing w:before="75" w:after="0"/>
      </w:pPr>
      <w:r>
        <w:rPr/>
        <w:t xml:space="preserve">三、2023-2025年企业花园家具业务经营分析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dedon gmbh</w:t>
      </w:r>
    </w:p>
    <w:p>
      <w:pPr>
        <w:spacing w:before="75" w:after="0"/>
      </w:pPr>
      <w:r>
        <w:rPr/>
        <w:t xml:space="preserve">一、企业基本概况</w:t>
      </w:r>
    </w:p>
    <w:p>
      <w:pPr>
        <w:spacing w:before="75" w:after="0"/>
      </w:pPr>
      <w:r>
        <w:rPr/>
        <w:t xml:space="preserve">二、企业花园家具产品分析</w:t>
      </w:r>
    </w:p>
    <w:p>
      <w:pPr>
        <w:spacing w:before="75" w:after="0"/>
      </w:pPr>
      <w:r>
        <w:rPr/>
        <w:t xml:space="preserve">三、2023-2025年企业花园家具业务经营分析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花园家具行业swot分析及发展策略</w:t>
      </w:r>
    </w:p>
    <w:p>
      <w:pPr>
        <w:spacing w:before="75" w:after="0"/>
      </w:pPr>
      <w:r>
        <w:rPr/>
        <w:t xml:space="preserve">第一节 花园家具行业发展驱动因素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花园家具行业发展swot分析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基于swot分析的花园家具行业发展策略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花园家具行业商业模式及运营模式</w:t>
      </w:r>
    </w:p>
    <w:p>
      <w:pPr>
        <w:spacing w:before="75" w:after="0"/>
      </w:pPr>
      <w:r>
        <w:rPr/>
        <w:t xml:space="preserve">第一节 花园家具行业商业模式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花园家具行业运营模式分析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花园家具行业发展潜力研究结论</w:t>
      </w:r>
    </w:p>
    <w:p>
      <w:pPr>
        <w:spacing w:before="75" w:after="0"/>
      </w:pPr>
      <w:r>
        <w:rPr/>
        <w:t xml:space="preserve">第二节 花园家具主要供应商排名研究结论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图表：全球花园家具产品结构</w:t>
      </w:r>
    </w:p>
    <w:p>
      <w:pPr>
        <w:spacing w:before="75" w:after="0"/>
      </w:pPr>
      <w:r>
        <w:rPr/>
        <w:t xml:space="preserve">图表：全球花园家具市场集中度</w:t>
      </w:r>
    </w:p>
    <w:p>
      <w:pPr>
        <w:spacing w:before="75" w:after="0"/>
      </w:pPr>
      <w:r>
        <w:rPr/>
        <w:t xml:space="preserve">图表：花园家具行业发展趋势</w:t>
      </w:r>
    </w:p>
    <w:p>
      <w:pPr>
        <w:spacing w:before="75" w:after="0"/>
      </w:pPr>
      <w:r>
        <w:rPr/>
        <w:t xml:space="preserve">图表：花园家具行业供应链分析</w:t>
      </w:r>
    </w:p>
    <w:p>
      <w:pPr>
        <w:spacing w:before="75" w:after="0"/>
      </w:pPr>
      <w:r>
        <w:rPr/>
        <w:t xml:space="preserve">图表：花园家具行业销售模式分析</w:t>
      </w:r>
    </w:p>
    <w:p>
      <w:pPr>
        <w:spacing w:before="75" w:after="0"/>
      </w:pPr>
      <w:r>
        <w:rPr/>
        <w:t xml:space="preserve">图表：花园家具产业链结构示意图</w:t>
      </w:r>
    </w:p>
    <w:p>
      <w:pPr>
        <w:spacing w:before="75" w:after="0"/>
      </w:pPr>
      <w:r>
        <w:rPr/>
        <w:t xml:space="preserve">图表：2023-2025年全球花园家具市场规模</w:t>
      </w:r>
    </w:p>
    <w:p>
      <w:pPr>
        <w:spacing w:before="75" w:after="0"/>
      </w:pPr>
      <w:r>
        <w:rPr/>
        <w:t xml:space="preserve">图表：2023-2025年中国花园家具市场规模</w:t>
      </w:r>
    </w:p>
    <w:p>
      <w:pPr>
        <w:spacing w:before="75" w:after="0"/>
      </w:pPr>
      <w:r>
        <w:rPr/>
        <w:t xml:space="preserve">图表：2025年全球花园家具产能区域分布图</w:t>
      </w:r>
    </w:p>
    <w:p>
      <w:pPr>
        <w:spacing w:before="75" w:after="0"/>
      </w:pPr>
      <w:r>
        <w:rPr/>
        <w:t xml:space="preserve">图表：全球主要花园家具供应商市场份额及排名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本文地址：https://www.51baogao.cn/baogao/20260608/4068235.shtml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08/4068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2026年全球花园家具行业市场规模、领先企业国内外市场份额及排名</dc:title>
  <dc:description>2026年全球花园家具行业市场规模、领先企业国内外市场份额及排名</dc:description>
  <dc:subject>2026年全球花园家具行业市场规模、领先企业国内外市场份额及排名</dc:subject>
  <cp:keywords>研究报告</cp:keywords>
  <cp:category>研究报告</cp:category>
  <cp:lastModifiedBy>北京中道泰和信息咨询有限公司</cp:lastModifiedBy>
  <dcterms:created xsi:type="dcterms:W3CDTF">2026-06-08T21:25:44+08:00</dcterms:created>
  <dcterms:modified xsi:type="dcterms:W3CDTF">2026-06-08T21:25:44+08:00</dcterms:modified>
</cp:coreProperties>
</file>

<file path=docProps/custom.xml><?xml version="1.0" encoding="utf-8"?>
<Properties xmlns="http://schemas.openxmlformats.org/officeDocument/2006/custom-properties" xmlns:vt="http://schemas.openxmlformats.org/officeDocument/2006/docPropsVTypes"/>
</file>