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2026年全球水疗家具行业市场规模、领先企业国内外市场份额及排名</w:t>
      </w:r>
    </w:p>
    <w:p>
      <w:pPr>
        <w:spacing w:after="150"/>
      </w:pPr>
      <w:r>
        <w:rPr>
          <w:b w:val="1"/>
          <w:bCs w:val="1"/>
        </w:rPr>
        <w:t xml:space="preserve">报告简介</w:t>
      </w:r>
    </w:p>
    <w:p>
      <w:pPr>
        <w:spacing w:after="150"/>
      </w:pPr>
      <w:r>
        <w:rPr/>
        <w:t xml:space="preserve">“Spa Furnitures(水疗家具)”是指广泛应用于水疗中心、休闲康复场所、酒店度假村、高端美容院及医疗水疗机构的各类专用家具产品集合。这类家具以 按摩床、治疗床、足疗椅、面部护理床、沙发休闲椅、储物柜、推车等 为核心形态，是水疗服务体系的硬件基础设施。水疗家具结合 人体工程学设计、舒适性材料、耐用结构和美学造型，不仅承载着日常治疗操作与客户体验的双重功能，还直接影响服务品质与空间氛围塑造。</w:t>
      </w:r>
    </w:p>
    <w:p>
      <w:pPr>
        <w:spacing w:after="150"/>
      </w:pPr>
      <w:r>
        <w:rPr/>
        <w:t xml:space="preserve">在全球健康与保健服务需求大幅增长的背景下，水疗家具承载了从基础放松按摩到高端专业治疗的多元应用场景，其产品组合日益向 智能功能、可调节配置、高端定制和环保材料集成 演进。作为连结服务体验与空间设计的核心硬件，水疗家具的产业链横跨制造端、设计端和最终应用场景三个层面，与全球水疗产业、康养经济、健康旅游等增长趋势密切挂钩。超过20年的行业积累使得水疗家具在全球范围内形成了成熟的制造与供应体系，行业参与者通过创新设计与生产能力提升，加强品牌价值，同时拓展面向全球市场的竞争布局。其供应链不仅涉及传统机械加工与木工技术，也逐渐引入智能制造、可持续材料和数字化定制解决方案，推动整体行业向高质量、差异化发展方向迈进。</w:t>
      </w:r>
    </w:p>
    <w:p>
      <w:pPr>
        <w:spacing w:after="150"/>
      </w:pPr>
      <w:r>
        <w:rPr/>
        <w:t xml:space="preserve">尽管水疗家具行业呈现增长趋势，但其发展过程中面临多重挑战与风险。首先，原材料价格波动和供应链不确定性对制造成本产生压力，这在全球物流紧张时期尤为突出。对于中高端产品制造商而言，高质量木材、皮革、金属件等材料价格大幅波动，将直接影响成本控制与利润空间。此外，不同区域市场间对于标准、安全规范和认证要求存在显著差异，这使得跨国经营的企业必须投入更多资源以确保合规性与产品出口资格。技术升级，尤其是智能化与可调节系统的集成，也带来了研发投入与市场教育成本的双重压力。对于中小制造商来说，在人才技术积累和研发能力上往往不足，难以与全球领先品牌形成有效竞争。在全球经济波动时期，下游服务业(如旅游业、酒店业)可能出现需求收缩，从而间接影响水疗家具的采购计划与销售周期。此外，不同区域的贸易壁垒及关税调整也对供应链布局和成本结构产生影响。因此，从投资与战略决策层面来看，行业参与者需高度重视供应链弹性布局、技术创新与品牌差异化建设，以应对未来不稳定因素带来的风险。</w:t>
      </w:r>
    </w:p>
    <w:p>
      <w:pPr>
        <w:spacing w:after="150"/>
      </w:pPr>
      <w:r>
        <w:rPr/>
        <w:t xml:space="preserve">水疗家具的下游需求呈现多样化与细分市场扩展趋势。在传统水疗中心领域，由于消费者对体验式健康服务的追求愈发热烈，功能集成、人体工学设计和舒适性成为首要采购标准。医疗水疗与康复机构对产品的耐用性与功能适配性提出更高要求，因此可调节电动系统、多功能治疗床等产品在此领域受到青睐。在酒店与度假村行业中，为营造沉浸式奢华体验，水疗家具往往与室内设计、整体品牌氛围紧密结合，因此定制化家具、组合式空间解决方案需求显著。在美容与日常护理服务领域，空间紧凑且客户流动性较高，因此便捷性、易清洁性和高周转效率的家具设计成为重点。消费级市场中，随着家庭康养理念兴起，一些设计更偏向轻便、组合式或智能化的水疗家具开始进入家庭生活场景，推动行业向更广泛的应用前沿拓展。总体来看，下游需求不仅追求基础功能的满足，更加注重与整体服务体验、空间美学及技术集成的深度融合，这种趋势为制造商提供了产品创新与差异化竞争的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水疗家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一、水疗家具定义</w:t>
      </w:r>
    </w:p>
    <w:p>
      <w:pPr>
        <w:spacing w:before="75" w:after="0"/>
      </w:pPr>
      <w:r>
        <w:rPr/>
        <w:t xml:space="preserve">二、水疗家具产品特征</w:t>
      </w:r>
    </w:p>
    <w:p>
      <w:pPr>
        <w:spacing w:before="75" w:after="0"/>
      </w:pPr>
      <w:r>
        <w:rPr/>
        <w:t xml:space="preserve">第二节 水疗家具行业归属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全球及国内水疗家具市场规模</w:t>
      </w:r>
    </w:p>
    <w:p>
      <w:pPr>
        <w:spacing w:before="75" w:after="0"/>
      </w:pPr>
      <w:r>
        <w:rPr/>
        <w:t xml:space="preserve">一、2022-2025年全球水疗家具市场规模</w:t>
      </w:r>
    </w:p>
    <w:p>
      <w:pPr>
        <w:spacing w:before="75" w:after="0"/>
      </w:pPr>
      <w:r>
        <w:rPr/>
        <w:t xml:space="preserve">二、2022-2025年国内水疗家具市场规模</w:t>
      </w:r>
    </w:p>
    <w:p>
      <w:pPr>
        <w:spacing w:before="75" w:after="0"/>
      </w:pPr>
      <w:r>
        <w:rPr/>
        <w:t xml:space="preserve">第四节 水疗家具行业发展现状分析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水疗家具行业发展影响因素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全球水疗家具行业发展状况概览</w:t>
      </w:r>
    </w:p>
    <w:p>
      <w:pPr>
        <w:spacing w:before="75" w:after="0"/>
      </w:pPr>
      <w:r>
        <w:rPr/>
        <w:t xml:space="preserve">一、全球水疗家具产能及区域分布</w:t>
      </w:r>
    </w:p>
    <w:p>
      <w:pPr>
        <w:spacing w:before="75" w:after="0"/>
      </w:pPr>
      <w:r>
        <w:rPr/>
        <w:t xml:space="preserve">二、全球水疗家具产品结构</w:t>
      </w:r>
    </w:p>
    <w:p>
      <w:pPr>
        <w:spacing w:before="75" w:after="0"/>
      </w:pPr>
      <w:r>
        <w:rPr/>
        <w:t xml:space="preserve">第二节 全球水疗家具市场竞争分析</w:t>
      </w:r>
    </w:p>
    <w:p>
      <w:pPr>
        <w:spacing w:before="75" w:after="0"/>
      </w:pPr>
      <w:r>
        <w:rPr/>
        <w:t xml:space="preserve">一、全球水疗家具市场集中度</w:t>
      </w:r>
    </w:p>
    <w:p>
      <w:pPr>
        <w:spacing w:before="75" w:after="0"/>
      </w:pPr>
      <w:r>
        <w:rPr/>
        <w:t xml:space="preserve">二、全球水疗家具行业竞争梯队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全球水疗家具领先企业市场占有率及排名(按营收)</w:t>
      </w:r>
    </w:p>
    <w:p>
      <w:pPr>
        <w:spacing w:before="75" w:after="0"/>
      </w:pPr>
      <w:r>
        <w:rPr/>
        <w:t xml:space="preserve">一、2023-2025年全球水疗家具领先企业营业收入</w:t>
      </w:r>
    </w:p>
    <w:p>
      <w:pPr>
        <w:spacing w:before="75" w:after="0"/>
      </w:pPr>
      <w:r>
        <w:rPr/>
        <w:t xml:space="preserve">二、2023-2025年全球水疗家具领先企业市场份额</w:t>
      </w:r>
    </w:p>
    <w:p>
      <w:pPr>
        <w:spacing w:before="75" w:after="0"/>
      </w:pPr>
      <w:r>
        <w:rPr/>
        <w:t xml:space="preserve">三、2023-2025年全球水疗家具领先企业排名</w:t>
      </w:r>
    </w:p>
    <w:p>
      <w:pPr>
        <w:spacing w:before="75" w:after="0"/>
      </w:pPr>
      <w:r>
        <w:rPr/>
        <w:t xml:space="preserve">第四节 国内水疗家具领先企业市场占有率及排名(按营收)</w:t>
      </w:r>
    </w:p>
    <w:p>
      <w:pPr>
        <w:spacing w:before="75" w:after="0"/>
      </w:pPr>
      <w:r>
        <w:rPr/>
        <w:t xml:space="preserve">一、2023-2025年国内水疗家具领先企业营业收入</w:t>
      </w:r>
    </w:p>
    <w:p>
      <w:pPr>
        <w:spacing w:before="75" w:after="0"/>
      </w:pPr>
      <w:r>
        <w:rPr/>
        <w:t xml:space="preserve">二、2023-2025年国内水疗家具领先企业市场份额</w:t>
      </w:r>
    </w:p>
    <w:p>
      <w:pPr>
        <w:spacing w:before="75" w:after="0"/>
      </w:pPr>
      <w:r>
        <w:rPr/>
        <w:t xml:space="preserve">三、2023-2025年国内水疗家具领先企业排名</w:t>
      </w:r>
    </w:p>
    <w:p>
      <w:pPr>
        <w:spacing w:before="75" w:after="0"/>
      </w:pPr>
      <w:r>
        <w:rPr/>
        <w:t xml:space="preserve">第五节 2025年全球水疗家具行业资本运作分析</w:t>
      </w:r>
    </w:p>
    <w:p>
      <w:pPr>
        <w:spacing w:before="75" w:after="0"/>
      </w:pPr>
      <w:r>
        <w:rPr/>
        <w:t xml:space="preserve">一、2025年全球水疗家具行业重大投资并购事件</w:t>
      </w:r>
    </w:p>
    <w:p>
      <w:pPr>
        <w:spacing w:before="75" w:after="0"/>
      </w:pPr>
      <w:r>
        <w:rPr/>
        <w:t xml:space="preserve">二、2025年全球水疗家具行业重大投资并购事件对行业的影响分析</w:t>
      </w:r>
    </w:p>
    <w:p>
      <w:pPr>
        <w:spacing w:before="75" w:after="0"/>
      </w:pPr>
      <w:r>
        <w:rPr>
          <w:b w:val="1"/>
          <w:bCs w:val="1"/>
        </w:rPr>
        <w:t xml:space="preserve">第三章 全球水疗家具行业主要国家（地区）分析</w:t>
      </w:r>
    </w:p>
    <w:p>
      <w:pPr>
        <w:spacing w:before="75" w:after="0"/>
      </w:pPr>
      <w:r>
        <w:rPr/>
        <w:t xml:space="preserve">第一节 美国水疗家具行业分析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三、2023-2025年美国水疗家具市场规模</w:t>
      </w:r>
    </w:p>
    <w:p>
      <w:pPr>
        <w:spacing w:before="75" w:after="0"/>
      </w:pPr>
      <w:r>
        <w:rPr/>
        <w:t xml:space="preserve">四、2026-2031年美国水疗家具市场规模预测</w:t>
      </w:r>
    </w:p>
    <w:p>
      <w:pPr>
        <w:spacing w:before="75" w:after="0"/>
      </w:pPr>
      <w:r>
        <w:rPr/>
        <w:t xml:space="preserve">五、美国水疗家具行业典型企业分析</w:t>
      </w:r>
    </w:p>
    <w:p>
      <w:pPr>
        <w:spacing w:before="75" w:after="0"/>
      </w:pPr>
      <w:r>
        <w:rPr/>
        <w:t xml:space="preserve">第二节 德国水疗家具行业分析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三、2023-2025年德国水疗家具市场规模</w:t>
      </w:r>
    </w:p>
    <w:p>
      <w:pPr>
        <w:spacing w:before="75" w:after="0"/>
      </w:pPr>
      <w:r>
        <w:rPr/>
        <w:t xml:space="preserve">四、2026-2031年德国水疗家具市场规模预测</w:t>
      </w:r>
    </w:p>
    <w:p>
      <w:pPr>
        <w:spacing w:before="75" w:after="0"/>
      </w:pPr>
      <w:r>
        <w:rPr/>
        <w:t xml:space="preserve">五、德国水疗家具行业典型企业分析</w:t>
      </w:r>
    </w:p>
    <w:p>
      <w:pPr>
        <w:spacing w:before="75" w:after="0"/>
      </w:pPr>
      <w:r>
        <w:rPr/>
        <w:t xml:space="preserve">第三节 日本水疗家具行业分析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三、2023-2025年日本水疗家具市场规模</w:t>
      </w:r>
    </w:p>
    <w:p>
      <w:pPr>
        <w:spacing w:before="75" w:after="0"/>
      </w:pPr>
      <w:r>
        <w:rPr/>
        <w:t xml:space="preserve">四、2026-2031年日本水疗家具市场规模预测</w:t>
      </w:r>
    </w:p>
    <w:p>
      <w:pPr>
        <w:spacing w:before="75" w:after="0"/>
      </w:pPr>
      <w:r>
        <w:rPr/>
        <w:t xml:space="preserve">五、日本水疗家具行业典型企业分析</w:t>
      </w:r>
    </w:p>
    <w:p>
      <w:pPr>
        <w:spacing w:before="75" w:after="0"/>
      </w:pPr>
      <w:r>
        <w:rPr/>
        <w:t xml:space="preserve">第四节 韩国水疗家具行业分析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三、2023-2025年韩国水疗家具市场规模</w:t>
      </w:r>
    </w:p>
    <w:p>
      <w:pPr>
        <w:spacing w:before="75" w:after="0"/>
      </w:pPr>
      <w:r>
        <w:rPr/>
        <w:t xml:space="preserve">四、2026-2031年韩国水疗家具市场规模预测</w:t>
      </w:r>
    </w:p>
    <w:p>
      <w:pPr>
        <w:spacing w:before="75" w:after="0"/>
      </w:pPr>
      <w:r>
        <w:rPr/>
        <w:t xml:space="preserve">五、韩国水疗家具行业典型企业分析</w:t>
      </w:r>
    </w:p>
    <w:p>
      <w:pPr>
        <w:spacing w:before="75" w:after="0"/>
      </w:pPr>
      <w:r>
        <w:rPr/>
        <w:t xml:space="preserve">第五节 中国水疗家具行业分析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三、2023-2025年中国水疗家具市场规模</w:t>
      </w:r>
    </w:p>
    <w:p>
      <w:pPr>
        <w:spacing w:before="75" w:after="0"/>
      </w:pPr>
      <w:r>
        <w:rPr/>
        <w:t xml:space="preserve">四、2026-2031年中国水疗家具市场规模预测</w:t>
      </w:r>
    </w:p>
    <w:p>
      <w:pPr>
        <w:spacing w:before="75" w:after="0"/>
      </w:pPr>
      <w:r>
        <w:rPr/>
        <w:t xml:space="preserve">五、中国水疗家具行业典型企业分析</w:t>
      </w:r>
    </w:p>
    <w:p>
      <w:pPr>
        <w:spacing w:before="75" w:after="0"/>
      </w:pPr>
      <w:r>
        <w:rPr>
          <w:b w:val="1"/>
          <w:bCs w:val="1"/>
        </w:rPr>
        <w:t xml:space="preserve">第四章 水疗家具细分行业分析</w:t>
      </w:r>
    </w:p>
    <w:p>
      <w:pPr>
        <w:spacing w:before="75" w:after="0"/>
      </w:pPr>
      <w:r>
        <w:rPr/>
        <w:t xml:space="preserve">第一节 按摩床</w:t>
      </w:r>
    </w:p>
    <w:p>
      <w:pPr>
        <w:spacing w:before="75" w:after="0"/>
      </w:pPr>
      <w:r>
        <w:rPr/>
        <w:t xml:space="preserve">一、全球按摩床市场规模(2021vs2025vs2030)</w:t>
      </w:r>
    </w:p>
    <w:p>
      <w:pPr>
        <w:spacing w:before="75" w:after="0"/>
      </w:pPr>
      <w:r>
        <w:rPr/>
        <w:t xml:space="preserve">二、全球按摩床主要供应商及其市场份额(按2025年营收)</w:t>
      </w:r>
    </w:p>
    <w:p>
      <w:pPr>
        <w:spacing w:before="75" w:after="0"/>
      </w:pPr>
      <w:r>
        <w:rPr/>
        <w:t xml:space="preserve">三、中国按摩床市场规模(2021vs2025vs2030)</w:t>
      </w:r>
    </w:p>
    <w:p>
      <w:pPr>
        <w:spacing w:before="75" w:after="0"/>
      </w:pPr>
      <w:r>
        <w:rPr/>
        <w:t xml:space="preserve">四、中国按摩床主要供应商及其市场份额(按2025年营收)</w:t>
      </w:r>
    </w:p>
    <w:p>
      <w:pPr>
        <w:spacing w:before="75" w:after="0"/>
      </w:pPr>
      <w:r>
        <w:rPr/>
        <w:t xml:space="preserve">五、按摩床未来发展趋势预测</w:t>
      </w:r>
    </w:p>
    <w:p>
      <w:pPr>
        <w:spacing w:before="75" w:after="0"/>
      </w:pPr>
      <w:r>
        <w:rPr/>
        <w:t xml:space="preserve">第二节 足疗椅</w:t>
      </w:r>
    </w:p>
    <w:p>
      <w:pPr>
        <w:spacing w:before="75" w:after="0"/>
      </w:pPr>
      <w:r>
        <w:rPr/>
        <w:t xml:space="preserve">一、全球足疗椅市场规模(2021vs2025vs2030)</w:t>
      </w:r>
    </w:p>
    <w:p>
      <w:pPr>
        <w:spacing w:before="75" w:after="0"/>
      </w:pPr>
      <w:r>
        <w:rPr/>
        <w:t xml:space="preserve">二、全球足疗椅主要供应商及其市场份额(按2025年营收)</w:t>
      </w:r>
    </w:p>
    <w:p>
      <w:pPr>
        <w:spacing w:before="75" w:after="0"/>
      </w:pPr>
      <w:r>
        <w:rPr/>
        <w:t xml:space="preserve">三、中国足疗椅市场规模(2021vs2025vs2030)</w:t>
      </w:r>
    </w:p>
    <w:p>
      <w:pPr>
        <w:spacing w:before="75" w:after="0"/>
      </w:pPr>
      <w:r>
        <w:rPr/>
        <w:t xml:space="preserve">四、中国足疗椅主要供应商及其市场份额(按2025年营收)</w:t>
      </w:r>
    </w:p>
    <w:p>
      <w:pPr>
        <w:spacing w:before="75" w:after="0"/>
      </w:pPr>
      <w:r>
        <w:rPr/>
        <w:t xml:space="preserve">五、足疗椅未来发展趋势预测</w:t>
      </w:r>
    </w:p>
    <w:p>
      <w:pPr>
        <w:spacing w:before="75" w:after="0"/>
      </w:pPr>
      <w:r>
        <w:rPr/>
        <w:t xml:space="preserve">第三节 水疗椅</w:t>
      </w:r>
    </w:p>
    <w:p>
      <w:pPr>
        <w:spacing w:before="75" w:after="0"/>
      </w:pPr>
      <w:r>
        <w:rPr/>
        <w:t xml:space="preserve">一、全球水疗椅市场规模(2021vs2025vs2030)</w:t>
      </w:r>
    </w:p>
    <w:p>
      <w:pPr>
        <w:spacing w:before="75" w:after="0"/>
      </w:pPr>
      <w:r>
        <w:rPr/>
        <w:t xml:space="preserve">二、全球水疗椅主要供应商及其市场份额(按2025年营收)</w:t>
      </w:r>
    </w:p>
    <w:p>
      <w:pPr>
        <w:spacing w:before="75" w:after="0"/>
      </w:pPr>
      <w:r>
        <w:rPr/>
        <w:t xml:space="preserve">三、中国水疗椅市场规模(2021vs2025vs2030)</w:t>
      </w:r>
    </w:p>
    <w:p>
      <w:pPr>
        <w:spacing w:before="75" w:after="0"/>
      </w:pPr>
      <w:r>
        <w:rPr/>
        <w:t xml:space="preserve">四、中国水疗椅主要供应商及其市场份额(按2025年营收)</w:t>
      </w:r>
    </w:p>
    <w:p>
      <w:pPr>
        <w:spacing w:before="75" w:after="0"/>
      </w:pPr>
      <w:r>
        <w:rPr/>
        <w:t xml:space="preserve">五、水疗椅未来发展趋势预测</w:t>
      </w:r>
    </w:p>
    <w:p>
      <w:pPr>
        <w:spacing w:before="75" w:after="0"/>
      </w:pPr>
      <w:r>
        <w:rPr/>
        <w:t xml:space="preserve">第四节 面部护理床</w:t>
      </w:r>
    </w:p>
    <w:p>
      <w:pPr>
        <w:spacing w:before="75" w:after="0"/>
      </w:pPr>
      <w:r>
        <w:rPr/>
        <w:t xml:space="preserve">一、全球面部护理床市场规模(2021vs2025vs2030)</w:t>
      </w:r>
    </w:p>
    <w:p>
      <w:pPr>
        <w:spacing w:before="75" w:after="0"/>
      </w:pPr>
      <w:r>
        <w:rPr/>
        <w:t xml:space="preserve">二、全球面部护理床主要供应商及其市场份额(按2025年营收)</w:t>
      </w:r>
    </w:p>
    <w:p>
      <w:pPr>
        <w:spacing w:before="75" w:after="0"/>
      </w:pPr>
      <w:r>
        <w:rPr/>
        <w:t xml:space="preserve">三、中国面部护理床市场规模(2021vs2025vs2030)</w:t>
      </w:r>
    </w:p>
    <w:p>
      <w:pPr>
        <w:spacing w:before="75" w:after="0"/>
      </w:pPr>
      <w:r>
        <w:rPr/>
        <w:t xml:space="preserve">四、中国面部护理床主要供应商及其市场份额(按2025年营收)</w:t>
      </w:r>
    </w:p>
    <w:p>
      <w:pPr>
        <w:spacing w:before="75" w:after="0"/>
      </w:pPr>
      <w:r>
        <w:rPr/>
        <w:t xml:space="preserve">五、面部护理床未来发展趋势预测</w:t>
      </w:r>
    </w:p>
    <w:p>
      <w:pPr>
        <w:spacing w:before="75" w:after="0"/>
      </w:pPr>
      <w:r>
        <w:rPr/>
        <w:t xml:space="preserve">第五节 水疗浴床</w:t>
      </w:r>
    </w:p>
    <w:p>
      <w:pPr>
        <w:spacing w:before="75" w:after="0"/>
      </w:pPr>
      <w:r>
        <w:rPr/>
        <w:t xml:space="preserve">一、全球水疗浴床市场规模(2021vs2025vs2030)</w:t>
      </w:r>
    </w:p>
    <w:p>
      <w:pPr>
        <w:spacing w:before="75" w:after="0"/>
      </w:pPr>
      <w:r>
        <w:rPr/>
        <w:t xml:space="preserve">二、全球水疗浴床主要供应商及其市场份额(按2025年营收)</w:t>
      </w:r>
    </w:p>
    <w:p>
      <w:pPr>
        <w:spacing w:before="75" w:after="0"/>
      </w:pPr>
      <w:r>
        <w:rPr/>
        <w:t xml:space="preserve">三、中国水疗浴床市场规模(2021vs2025vs2030)</w:t>
      </w:r>
    </w:p>
    <w:p>
      <w:pPr>
        <w:spacing w:before="75" w:after="0"/>
      </w:pPr>
      <w:r>
        <w:rPr/>
        <w:t xml:space="preserve">四、中国水疗浴床主要供应商及其市场份额(按2025年营收)</w:t>
      </w:r>
    </w:p>
    <w:p>
      <w:pPr>
        <w:spacing w:before="75" w:after="0"/>
      </w:pPr>
      <w:r>
        <w:rPr/>
        <w:t xml:space="preserve">五、水疗浴床未来发展趋势预测</w:t>
      </w:r>
    </w:p>
    <w:p>
      <w:pPr>
        <w:spacing w:before="75" w:after="0"/>
      </w:pPr>
      <w:r>
        <w:rPr/>
        <w:t xml:space="preserve">第六节 水疗储物柜</w:t>
      </w:r>
    </w:p>
    <w:p>
      <w:pPr>
        <w:spacing w:before="75" w:after="0"/>
      </w:pPr>
      <w:r>
        <w:rPr/>
        <w:t xml:space="preserve">一、全球水疗储物柜市场规模(2021vs2025vs2030)</w:t>
      </w:r>
    </w:p>
    <w:p>
      <w:pPr>
        <w:spacing w:before="75" w:after="0"/>
      </w:pPr>
      <w:r>
        <w:rPr/>
        <w:t xml:space="preserve">二、全球水疗储物柜主要供应商及其市场份额(按2025年营收)</w:t>
      </w:r>
    </w:p>
    <w:p>
      <w:pPr>
        <w:spacing w:before="75" w:after="0"/>
      </w:pPr>
      <w:r>
        <w:rPr/>
        <w:t xml:space="preserve">三、中国水疗储物柜市场规模(2021vs2025vs2030)</w:t>
      </w:r>
    </w:p>
    <w:p>
      <w:pPr>
        <w:spacing w:before="75" w:after="0"/>
      </w:pPr>
      <w:r>
        <w:rPr/>
        <w:t xml:space="preserve">四、中国水疗储物柜主要供应商及其市场份额(按2025年营收)</w:t>
      </w:r>
    </w:p>
    <w:p>
      <w:pPr>
        <w:spacing w:before="75" w:after="0"/>
      </w:pPr>
      <w:r>
        <w:rPr/>
        <w:t xml:space="preserve">五、水疗储物柜未来发展趋势预测</w:t>
      </w:r>
    </w:p>
    <w:p>
      <w:pPr>
        <w:spacing w:before="75" w:after="0"/>
      </w:pPr>
      <w:r>
        <w:rPr>
          <w:b w:val="1"/>
          <w:bCs w:val="1"/>
        </w:rPr>
        <w:t xml:space="preserve">第五章 水疗家具产业链分析</w:t>
      </w:r>
    </w:p>
    <w:p>
      <w:pPr>
        <w:spacing w:before="75" w:after="0"/>
      </w:pPr>
      <w:r>
        <w:rPr/>
        <w:t xml:space="preserve">第一节 水疗家具产业链结构解析</w:t>
      </w:r>
    </w:p>
    <w:p>
      <w:pPr>
        <w:spacing w:before="75" w:after="0"/>
      </w:pPr>
      <w:r>
        <w:rPr/>
        <w:t xml:space="preserve">一、水疗家具产业链结构示意图</w:t>
      </w:r>
    </w:p>
    <w:p>
      <w:pPr>
        <w:spacing w:before="75" w:after="0"/>
      </w:pPr>
      <w:r>
        <w:rPr/>
        <w:t xml:space="preserve">二、水疗家具产业链全景图</w:t>
      </w:r>
    </w:p>
    <w:p>
      <w:pPr>
        <w:spacing w:before="75" w:after="0"/>
      </w:pPr>
      <w:r>
        <w:rPr/>
        <w:t xml:space="preserve">三、水疗家具产业发展热力地图</w:t>
      </w:r>
    </w:p>
    <w:p>
      <w:pPr>
        <w:spacing w:before="75" w:after="0"/>
      </w:pPr>
      <w:r>
        <w:rPr/>
        <w:t xml:space="preserve">第二节 水疗家具产业链上游分析</w:t>
      </w:r>
    </w:p>
    <w:p>
      <w:pPr>
        <w:spacing w:before="75" w:after="0"/>
      </w:pPr>
      <w:r>
        <w:rPr/>
        <w:t xml:space="preserve">一、水疗家具成本结构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水疗家具产业链中游分析</w:t>
      </w:r>
    </w:p>
    <w:p>
      <w:pPr>
        <w:spacing w:before="75" w:after="0"/>
      </w:pPr>
      <w:r>
        <w:rPr/>
        <w:t xml:space="preserve">一、水疗家具中游行业分布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水疗家具产业链下游分析</w:t>
      </w:r>
    </w:p>
    <w:p>
      <w:pPr>
        <w:spacing w:before="75" w:after="0"/>
      </w:pPr>
      <w:r>
        <w:rPr/>
        <w:t xml:space="preserve">一、水疗家具下游行业分布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四、下游需求对水疗家具行业的影响</w:t>
      </w:r>
    </w:p>
    <w:p>
      <w:pPr>
        <w:spacing w:before="75" w:after="0"/>
      </w:pPr>
      <w:r>
        <w:rPr>
          <w:b w:val="1"/>
          <w:bCs w:val="1"/>
        </w:rPr>
        <w:t xml:space="preserve">第六章 水疗家具领先企业分析</w:t>
      </w:r>
    </w:p>
    <w:p>
      <w:pPr>
        <w:spacing w:before="75" w:after="0"/>
      </w:pPr>
      <w:r>
        <w:rPr/>
        <w:t xml:space="preserve">第一节 collins</w:t>
      </w:r>
    </w:p>
    <w:p>
      <w:pPr>
        <w:spacing w:before="75" w:after="0"/>
      </w:pPr>
      <w:r>
        <w:rPr/>
        <w:t xml:space="preserve">一、企业基本概况</w:t>
      </w:r>
    </w:p>
    <w:p>
      <w:pPr>
        <w:spacing w:before="75" w:after="0"/>
      </w:pPr>
      <w:r>
        <w:rPr/>
        <w:t xml:space="preserve">二、企业水疗家具产品分析</w:t>
      </w:r>
    </w:p>
    <w:p>
      <w:pPr>
        <w:spacing w:before="75" w:after="0"/>
      </w:pPr>
      <w:r>
        <w:rPr/>
        <w:t xml:space="preserve">三、2023-2025年企业水疗家具业务经营分析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custom craftworks</w:t>
      </w:r>
    </w:p>
    <w:p>
      <w:pPr>
        <w:spacing w:before="75" w:after="0"/>
      </w:pPr>
      <w:r>
        <w:rPr/>
        <w:t xml:space="preserve">一、企业基本概况</w:t>
      </w:r>
    </w:p>
    <w:p>
      <w:pPr>
        <w:spacing w:before="75" w:after="0"/>
      </w:pPr>
      <w:r>
        <w:rPr/>
        <w:t xml:space="preserve">二、企业水疗家具产品分析</w:t>
      </w:r>
    </w:p>
    <w:p>
      <w:pPr>
        <w:spacing w:before="75" w:after="0"/>
      </w:pPr>
      <w:r>
        <w:rPr/>
        <w:t xml:space="preserve">三、2023-2025年企业水疗家具业务经营分析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earthlite</w:t>
      </w:r>
    </w:p>
    <w:p>
      <w:pPr>
        <w:spacing w:before="75" w:after="0"/>
      </w:pPr>
      <w:r>
        <w:rPr/>
        <w:t xml:space="preserve">一、企业基本概况</w:t>
      </w:r>
    </w:p>
    <w:p>
      <w:pPr>
        <w:spacing w:before="75" w:after="0"/>
      </w:pPr>
      <w:r>
        <w:rPr/>
        <w:t xml:space="preserve">二、企业水疗家具产品分析</w:t>
      </w:r>
    </w:p>
    <w:p>
      <w:pPr>
        <w:spacing w:before="75" w:after="0"/>
      </w:pPr>
      <w:r>
        <w:rPr/>
        <w:t xml:space="preserve">三、2023-2025年企业水疗家具业务经营分析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gharieni</w:t>
      </w:r>
    </w:p>
    <w:p>
      <w:pPr>
        <w:spacing w:before="75" w:after="0"/>
      </w:pPr>
      <w:r>
        <w:rPr/>
        <w:t xml:space="preserve">一、企业基本概况</w:t>
      </w:r>
    </w:p>
    <w:p>
      <w:pPr>
        <w:spacing w:before="75" w:after="0"/>
      </w:pPr>
      <w:r>
        <w:rPr/>
        <w:t xml:space="preserve">二、企业水疗家具产品分析</w:t>
      </w:r>
    </w:p>
    <w:p>
      <w:pPr>
        <w:spacing w:before="75" w:after="0"/>
      </w:pPr>
      <w:r>
        <w:rPr/>
        <w:t xml:space="preserve">三、2023-2025年企业水疗家具业务经营分析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living earth crafts</w:t>
      </w:r>
    </w:p>
    <w:p>
      <w:pPr>
        <w:spacing w:before="75" w:after="0"/>
      </w:pPr>
      <w:r>
        <w:rPr/>
        <w:t xml:space="preserve">一、企业基本概况</w:t>
      </w:r>
    </w:p>
    <w:p>
      <w:pPr>
        <w:spacing w:before="75" w:after="0"/>
      </w:pPr>
      <w:r>
        <w:rPr/>
        <w:t xml:space="preserve">二、企业水疗家具产品分析</w:t>
      </w:r>
    </w:p>
    <w:p>
      <w:pPr>
        <w:spacing w:before="75" w:after="0"/>
      </w:pPr>
      <w:r>
        <w:rPr/>
        <w:t xml:space="preserve">三、2023-2025年企业水疗家具业务经营分析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maletti</w:t>
      </w:r>
    </w:p>
    <w:p>
      <w:pPr>
        <w:spacing w:before="75" w:after="0"/>
      </w:pPr>
      <w:r>
        <w:rPr/>
        <w:t xml:space="preserve">一、企业基本概况</w:t>
      </w:r>
    </w:p>
    <w:p>
      <w:pPr>
        <w:spacing w:before="75" w:after="0"/>
      </w:pPr>
      <w:r>
        <w:rPr/>
        <w:t xml:space="preserve">二、企业水疗家具产品分析</w:t>
      </w:r>
    </w:p>
    <w:p>
      <w:pPr>
        <w:spacing w:before="75" w:after="0"/>
      </w:pPr>
      <w:r>
        <w:rPr/>
        <w:t xml:space="preserve">三、2023-2025年企业水疗家具业务经营分析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nilo</w:t>
      </w:r>
    </w:p>
    <w:p>
      <w:pPr>
        <w:spacing w:before="75" w:after="0"/>
      </w:pPr>
      <w:r>
        <w:rPr/>
        <w:t xml:space="preserve">一、企业基本概况</w:t>
      </w:r>
    </w:p>
    <w:p>
      <w:pPr>
        <w:spacing w:before="75" w:after="0"/>
      </w:pPr>
      <w:r>
        <w:rPr/>
        <w:t xml:space="preserve">二、企业水疗家具产品分析</w:t>
      </w:r>
    </w:p>
    <w:p>
      <w:pPr>
        <w:spacing w:before="75" w:after="0"/>
      </w:pPr>
      <w:r>
        <w:rPr/>
        <w:t xml:space="preserve">三、2023-2025年企业水疗家具业务经营分析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oakworks</w:t>
      </w:r>
    </w:p>
    <w:p>
      <w:pPr>
        <w:spacing w:before="75" w:after="0"/>
      </w:pPr>
      <w:r>
        <w:rPr/>
        <w:t xml:space="preserve">一、企业基本概况</w:t>
      </w:r>
    </w:p>
    <w:p>
      <w:pPr>
        <w:spacing w:before="75" w:after="0"/>
      </w:pPr>
      <w:r>
        <w:rPr/>
        <w:t xml:space="preserve">二、企业水疗家具产品分析</w:t>
      </w:r>
    </w:p>
    <w:p>
      <w:pPr>
        <w:spacing w:before="75" w:after="0"/>
      </w:pPr>
      <w:r>
        <w:rPr/>
        <w:t xml:space="preserve">三、2023-2025年企业水疗家具业务经营分析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takara belmont</w:t>
      </w:r>
    </w:p>
    <w:p>
      <w:pPr>
        <w:spacing w:before="75" w:after="0"/>
      </w:pPr>
      <w:r>
        <w:rPr/>
        <w:t xml:space="preserve">一、企业基本概况</w:t>
      </w:r>
    </w:p>
    <w:p>
      <w:pPr>
        <w:spacing w:before="75" w:after="0"/>
      </w:pPr>
      <w:r>
        <w:rPr/>
        <w:t xml:space="preserve">二、企业水疗家具产品分析</w:t>
      </w:r>
    </w:p>
    <w:p>
      <w:pPr>
        <w:spacing w:before="75" w:after="0"/>
      </w:pPr>
      <w:r>
        <w:rPr/>
        <w:t xml:space="preserve">三、2023-2025年企业水疗家具业务经营分析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touchamerica</w:t>
      </w:r>
    </w:p>
    <w:p>
      <w:pPr>
        <w:spacing w:before="75" w:after="0"/>
      </w:pPr>
      <w:r>
        <w:rPr/>
        <w:t xml:space="preserve">一、企业基本概况</w:t>
      </w:r>
    </w:p>
    <w:p>
      <w:pPr>
        <w:spacing w:before="75" w:after="0"/>
      </w:pPr>
      <w:r>
        <w:rPr/>
        <w:t xml:space="preserve">二、企业水疗家具产品分析</w:t>
      </w:r>
    </w:p>
    <w:p>
      <w:pPr>
        <w:spacing w:before="75" w:after="0"/>
      </w:pPr>
      <w:r>
        <w:rPr/>
        <w:t xml:space="preserve">三、2023-2025年企业水疗家具业务经营分析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水疗家具行业swot分析及发展策略</w:t>
      </w:r>
    </w:p>
    <w:p>
      <w:pPr>
        <w:spacing w:before="75" w:after="0"/>
      </w:pPr>
      <w:r>
        <w:rPr/>
        <w:t xml:space="preserve">第一节 水疗家具行业发展驱动因素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水疗家具行业发展swot分析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基于swot分析的水疗家具行业发展策略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水疗家具行业商业模式及运营模式</w:t>
      </w:r>
    </w:p>
    <w:p>
      <w:pPr>
        <w:spacing w:before="75" w:after="0"/>
      </w:pPr>
      <w:r>
        <w:rPr/>
        <w:t xml:space="preserve">第一节 水疗家具行业商业模式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水疗家具行业运营模式分析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水疗家具行业发展潜力研究结论</w:t>
      </w:r>
    </w:p>
    <w:p>
      <w:pPr>
        <w:spacing w:before="75" w:after="0"/>
      </w:pPr>
      <w:r>
        <w:rPr/>
        <w:t xml:space="preserve">第二节 水疗家具主要供应商排名研究结论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图表：全球水疗家具产品结构</w:t>
      </w:r>
    </w:p>
    <w:p>
      <w:pPr>
        <w:spacing w:before="75" w:after="0"/>
      </w:pPr>
      <w:r>
        <w:rPr/>
        <w:t xml:space="preserve">图表：全球水疗家具市场集中度</w:t>
      </w:r>
    </w:p>
    <w:p>
      <w:pPr>
        <w:spacing w:before="75" w:after="0"/>
      </w:pPr>
      <w:r>
        <w:rPr/>
        <w:t xml:space="preserve">图表：水疗家具行业发展趋势</w:t>
      </w:r>
    </w:p>
    <w:p>
      <w:pPr>
        <w:spacing w:before="75" w:after="0"/>
      </w:pPr>
      <w:r>
        <w:rPr/>
        <w:t xml:space="preserve">图表：水疗家具行业供应链分析</w:t>
      </w:r>
    </w:p>
    <w:p>
      <w:pPr>
        <w:spacing w:before="75" w:after="0"/>
      </w:pPr>
      <w:r>
        <w:rPr/>
        <w:t xml:space="preserve">图表：水疗家具行业销售模式分析</w:t>
      </w:r>
    </w:p>
    <w:p>
      <w:pPr>
        <w:spacing w:before="75" w:after="0"/>
      </w:pPr>
      <w:r>
        <w:rPr/>
        <w:t xml:space="preserve">图表：水疗家具产业链结构示意图</w:t>
      </w:r>
    </w:p>
    <w:p>
      <w:pPr>
        <w:spacing w:before="75" w:after="0"/>
      </w:pPr>
      <w:r>
        <w:rPr/>
        <w:t xml:space="preserve">图表：2023-2025年全球水疗家具市场规模</w:t>
      </w:r>
    </w:p>
    <w:p>
      <w:pPr>
        <w:spacing w:before="75" w:after="0"/>
      </w:pPr>
      <w:r>
        <w:rPr/>
        <w:t xml:space="preserve">图表：2023-2025年中国水疗家具市场规模</w:t>
      </w:r>
    </w:p>
    <w:p>
      <w:pPr>
        <w:spacing w:before="75" w:after="0"/>
      </w:pPr>
      <w:r>
        <w:rPr/>
        <w:t xml:space="preserve">图表：2025年全球水疗家具产能区域分布图</w:t>
      </w:r>
    </w:p>
    <w:p>
      <w:pPr>
        <w:spacing w:before="75" w:after="0"/>
      </w:pPr>
      <w:r>
        <w:rPr/>
        <w:t xml:space="preserve">图表：全球主要水疗家具供应商市场份额及排名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本文地址：https://www.51baogao.cn/baogao/20260608/4068237.shtml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8/40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2026年全球水疗家具行业市场规模、领先企业国内外市场份额及排名</dc:title>
  <dc:description>2026年全球水疗家具行业市场规模、领先企业国内外市场份额及排名</dc:description>
  <dc:subject>2026年全球水疗家具行业市场规模、领先企业国内外市场份额及排名</dc:subject>
  <cp:keywords>研究报告</cp:keywords>
  <cp:category>研究报告</cp:category>
  <cp:lastModifiedBy>北京中道泰和信息咨询有限公司</cp:lastModifiedBy>
  <dcterms:created xsi:type="dcterms:W3CDTF">2026-06-08T21:25:53+08:00</dcterms:created>
  <dcterms:modified xsi:type="dcterms:W3CDTF">2026-06-08T21:25:53+08:00</dcterms:modified>
</cp:coreProperties>
</file>

<file path=docProps/custom.xml><?xml version="1.0" encoding="utf-8"?>
<Properties xmlns="http://schemas.openxmlformats.org/officeDocument/2006/custom-properties" xmlns:vt="http://schemas.openxmlformats.org/officeDocument/2006/docPropsVTypes"/>
</file>