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2026-2031年中国低轨卫星互联网行业发展深度调研及投资前景研判报告</w:t>
      </w:r>
    </w:p>
    <w:p>
      <w:pPr>
        <w:spacing w:after="150"/>
      </w:pPr>
      <w:r>
        <w:rPr>
          <w:b w:val="1"/>
          <w:bCs w:val="1"/>
        </w:rPr>
        <w:t xml:space="preserve">报告简介</w:t>
      </w:r>
    </w:p>
    <w:p>
      <w:pPr>
        <w:spacing w:after="150"/>
      </w:pPr>
      <w:r>
        <w:rPr/>
        <w:t xml:space="preserve">低轨卫星互联网是依托地球低轨道卫星星座构建的天基宽带通信网络，作为空天地一体化信息网络的核心组成部分，通过多星组网、星间链路与地面信关站协同，实现全球无死角的高速互联网接入，是弥补地面通信网络覆盖盲区、支撑6G网络建设与数字经济全域覆盖的关键新型信息基础设施。行业涵盖卫星研制、火箭发射、网络运营、终端制造及应用服务等环节，广泛服务于偏远地区通信、海洋航空移动通信、物联网数据传输、应急通信保障等场景，兼具战略安全、民生服务与产业赋能多重价值，是国家新基建与航天强国建设的核心赛道。</w:t>
      </w:r>
    </w:p>
    <w:p>
      <w:pPr>
        <w:spacing w:after="150"/>
      </w:pPr>
      <w:r>
        <w:rPr/>
        <w:t xml:space="preserve">当前中国低轨卫星互联网行业正处于从技术验证向规模化组网与商业化落地跨越的关键阶段。政策层面已纳入“十四五”“十五五”规划重点部署，明确加快星座建设与产业发展;产业层面形成“国家队主导、地方与民营补充”的协同格局，国家级星座与商业化星座错位推进，试验星在轨测试顺利，核心技术持续突破。产业链各环节加速成熟，卫星批量制造、一箭多星发射、星间激光通信等能力稳步提升，应用场景从传统特种领域向消费级、产业级市场延伸，行业整体进入技术迭代与生态构建并行的发展新时期。未来，中国低轨卫星互联网行业将朝着大规模组网化、星地融合化、应用普惠化、产业生态化方向加速发展。卫星星座部署进入密集发射期，组网规模持续扩大，星间激光通信、手机直连卫星等技术实现规模化应用;与5G/6G地面网络深度融合，形成空天地一体化通信体系，通导遥一体化能力不断增强;终端设备轻量化、低成本化推动应用从行业端向大众市场普及，海洋、航空、智慧城市、低空经济等场景需求持续释放;产业链上下游协同深化，跨界融合趋势明显，行业标准体系逐步完善，国际频轨资源竞争与产业合作同步推进，产业格局迎来系统性重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轨卫星互联网行业研究单位等公布和提供的大量资料。报告对我国低轨卫星互联网行业的供需状况、发展现状、子行业发展变化等进行了分析，重点分析了国内外低轨卫星互联网行业的发展现状、如何面对行业的发展挑战、行业的发展建议、行业竞争力，以及行业的投资分析和趋势预测等等。报告还综合了低轨卫星互联网行业的整体发展动态，对行业在产品方面提供了参考建议和具体解决办法。报告对于低轨卫星互联网产品生产企业、经销商、行业管理部门以及拟进入该行业的投资者具有重要的参考价值，对于研究我国低轨卫星互联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低轨卫星互联网行业基础概述</w:t>
      </w:r>
    </w:p>
    <w:p>
      <w:pPr>
        <w:spacing w:before="75" w:after="0"/>
      </w:pPr>
      <w:r>
        <w:rPr/>
        <w:t xml:space="preserve">第一节 行业界定与核心定义</w:t>
      </w:r>
    </w:p>
    <w:p>
      <w:pPr>
        <w:spacing w:before="75" w:after="0"/>
      </w:pPr>
      <w:r>
        <w:rPr/>
        <w:t xml:space="preserve">一、低轨卫星互联网概念界定</w:t>
      </w:r>
    </w:p>
    <w:p>
      <w:pPr>
        <w:spacing w:before="75" w:after="0"/>
      </w:pPr>
      <w:r>
        <w:rPr/>
        <w:t xml:space="preserve">二、低轨卫星互联网与传统卫星通信区别</w:t>
      </w:r>
    </w:p>
    <w:p>
      <w:pPr>
        <w:spacing w:before="75" w:after="0"/>
      </w:pPr>
      <w:r>
        <w:rPr/>
        <w:t xml:space="preserve">三、低轨/中轨/高轨卫星互联网特征对比</w:t>
      </w:r>
    </w:p>
    <w:p>
      <w:pPr>
        <w:spacing w:before="75" w:after="0"/>
      </w:pPr>
      <w:r>
        <w:rPr/>
        <w:t xml:space="preserve">第二节 行业核心特征与价值</w:t>
      </w:r>
    </w:p>
    <w:p>
      <w:pPr>
        <w:spacing w:before="75" w:after="0"/>
      </w:pPr>
      <w:r>
        <w:rPr/>
        <w:t xml:space="preserve">一、全域覆盖性特征分析</w:t>
      </w:r>
    </w:p>
    <w:p>
      <w:pPr>
        <w:spacing w:before="75" w:after="0"/>
      </w:pPr>
      <w:r>
        <w:rPr/>
        <w:t xml:space="preserve">二、低时延高带宽技术特性</w:t>
      </w:r>
    </w:p>
    <w:p>
      <w:pPr>
        <w:spacing w:before="75" w:after="0"/>
      </w:pPr>
      <w:r>
        <w:rPr/>
        <w:t xml:space="preserve">三、空天地一体化融合价值</w:t>
      </w:r>
    </w:p>
    <w:p>
      <w:pPr>
        <w:spacing w:before="75" w:after="0"/>
      </w:pPr>
      <w:r>
        <w:rPr/>
        <w:t xml:space="preserve">四、战略安全与经济发展双重价值</w:t>
      </w:r>
    </w:p>
    <w:p>
      <w:pPr>
        <w:spacing w:before="75" w:after="0"/>
      </w:pPr>
      <w:r>
        <w:rPr/>
        <w:t xml:space="preserve">第三节 行业术语与统计口径</w:t>
      </w:r>
    </w:p>
    <w:p>
      <w:pPr>
        <w:spacing w:before="75" w:after="0"/>
      </w:pPr>
      <w:r>
        <w:rPr/>
        <w:t xml:space="preserve">一、专业术语释义</w:t>
      </w:r>
    </w:p>
    <w:p>
      <w:pPr>
        <w:spacing w:before="75" w:after="0"/>
      </w:pPr>
      <w:r>
        <w:rPr/>
        <w:t xml:space="preserve">二、行业统计范围界定</w:t>
      </w:r>
    </w:p>
    <w:p>
      <w:pPr>
        <w:spacing w:before="75" w:after="0"/>
      </w:pPr>
      <w:r>
        <w:rPr/>
        <w:t xml:space="preserve">三、数据来源与测算方法说明</w:t>
      </w:r>
    </w:p>
    <w:p>
      <w:pPr>
        <w:spacing w:before="75" w:after="0"/>
      </w:pPr>
      <w:r>
        <w:rPr>
          <w:b w:val="1"/>
          <w:bCs w:val="1"/>
        </w:rPr>
        <w:t xml:space="preserve">第二章 2026-2031年低轨卫星互联网行业发展环境分析</w:t>
      </w:r>
    </w:p>
    <w:p>
      <w:pPr>
        <w:spacing w:before="75" w:after="0"/>
      </w:pPr>
      <w:r>
        <w:rPr/>
        <w:t xml:space="preserve">第一节 宏观经济环境</w:t>
      </w:r>
    </w:p>
    <w:p>
      <w:pPr>
        <w:spacing w:before="75" w:after="0"/>
      </w:pPr>
      <w:r>
        <w:rPr/>
        <w:t xml:space="preserve">一、全球经济格局变化及影响</w:t>
      </w:r>
    </w:p>
    <w:p>
      <w:pPr>
        <w:spacing w:before="75" w:after="0"/>
      </w:pPr>
      <w:r>
        <w:rPr/>
        <w:t xml:space="preserve">二、中国经济发展态势与支撑作用</w:t>
      </w:r>
    </w:p>
    <w:p>
      <w:pPr>
        <w:spacing w:before="75" w:after="0"/>
      </w:pPr>
      <w:r>
        <w:rPr/>
        <w:t xml:space="preserve">三、数字经济发展对行业的驱动</w:t>
      </w:r>
    </w:p>
    <w:p>
      <w:pPr>
        <w:spacing w:before="75" w:after="0"/>
      </w:pPr>
      <w:r>
        <w:rPr/>
        <w:t xml:space="preserve">第二节 技术发展环境</w:t>
      </w:r>
    </w:p>
    <w:p>
      <w:pPr>
        <w:spacing w:before="75" w:after="0"/>
      </w:pPr>
      <w:r>
        <w:rPr/>
        <w:t xml:space="preserve">一、航天制造技术迭代进展</w:t>
      </w:r>
    </w:p>
    <w:p>
      <w:pPr>
        <w:spacing w:before="75" w:after="0"/>
      </w:pPr>
      <w:r>
        <w:rPr/>
        <w:t xml:space="preserve">二、通信传输技术突破现状</w:t>
      </w:r>
    </w:p>
    <w:p>
      <w:pPr>
        <w:spacing w:before="75" w:after="0"/>
      </w:pPr>
      <w:r>
        <w:rPr/>
        <w:t xml:space="preserve">三、人工智能与大数据融合应用</w:t>
      </w:r>
    </w:p>
    <w:p>
      <w:pPr>
        <w:spacing w:before="75" w:after="0"/>
      </w:pPr>
      <w:r>
        <w:rPr/>
        <w:t xml:space="preserve">四、新材料技术应用与革新</w:t>
      </w:r>
    </w:p>
    <w:p>
      <w:pPr>
        <w:spacing w:before="75" w:after="0"/>
      </w:pPr>
      <w:r>
        <w:rPr/>
        <w:t xml:space="preserve">第三节 社会需求环境</w:t>
      </w:r>
    </w:p>
    <w:p>
      <w:pPr>
        <w:spacing w:before="75" w:after="0"/>
      </w:pPr>
      <w:r>
        <w:rPr/>
        <w:t xml:space="preserve">一、国民通信需求升级趋势</w:t>
      </w:r>
    </w:p>
    <w:p>
      <w:pPr>
        <w:spacing w:before="75" w:after="0"/>
      </w:pPr>
      <w:r>
        <w:rPr/>
        <w:t xml:space="preserve">二、偏远地区与特殊场景需求</w:t>
      </w:r>
    </w:p>
    <w:p>
      <w:pPr>
        <w:spacing w:before="75" w:after="0"/>
      </w:pPr>
      <w:r>
        <w:rPr/>
        <w:t xml:space="preserve">三、行业数字化转型需求拉动</w:t>
      </w:r>
    </w:p>
    <w:p>
      <w:pPr>
        <w:spacing w:before="75" w:after="0"/>
      </w:pPr>
      <w:r>
        <w:rPr/>
        <w:t xml:space="preserve">四、全球互联与跨境服务需求</w:t>
      </w:r>
    </w:p>
    <w:p>
      <w:pPr>
        <w:spacing w:before="75" w:after="0"/>
      </w:pPr>
      <w:r>
        <w:rPr>
          <w:b w:val="1"/>
          <w:bCs w:val="1"/>
        </w:rPr>
        <w:t xml:space="preserve">第三章 全球低轨卫星互联网行业发展现状与格局</w:t>
      </w:r>
    </w:p>
    <w:p>
      <w:pPr>
        <w:spacing w:before="75" w:after="0"/>
      </w:pPr>
      <w:r>
        <w:rPr/>
        <w:t xml:space="preserve">第一节 全球行业发展概况</w:t>
      </w:r>
    </w:p>
    <w:p>
      <w:pPr>
        <w:spacing w:before="75" w:after="0"/>
      </w:pPr>
      <w:r>
        <w:rPr/>
        <w:t xml:space="preserve">一、全球行业发展历程梳理</w:t>
      </w:r>
    </w:p>
    <w:p>
      <w:pPr>
        <w:spacing w:before="75" w:after="0"/>
      </w:pPr>
      <w:r>
        <w:rPr/>
        <w:t xml:space="preserve">二、2025年全球市场规模及结构</w:t>
      </w:r>
    </w:p>
    <w:p>
      <w:pPr>
        <w:spacing w:before="75" w:after="0"/>
      </w:pPr>
      <w:r>
        <w:rPr/>
        <w:t xml:space="preserve">三、全球行业发展阶段与特征</w:t>
      </w:r>
    </w:p>
    <w:p>
      <w:pPr>
        <w:spacing w:before="75" w:after="0"/>
      </w:pPr>
      <w:r>
        <w:rPr/>
        <w:t xml:space="preserve">第二节 全球市场竞争格局</w:t>
      </w:r>
    </w:p>
    <w:p>
      <w:pPr>
        <w:spacing w:before="75" w:after="0"/>
      </w:pPr>
      <w:r>
        <w:rPr/>
        <w:t xml:space="preserve">一、全球低轨卫星星座部署现状</w:t>
      </w:r>
    </w:p>
    <w:p>
      <w:pPr>
        <w:spacing w:before="75" w:after="0"/>
      </w:pPr>
      <w:r>
        <w:rPr/>
        <w:t xml:space="preserve">二、主要国家和地区竞争态势</w:t>
      </w:r>
    </w:p>
    <w:p>
      <w:pPr>
        <w:spacing w:before="75" w:after="0"/>
      </w:pPr>
      <w:r>
        <w:rPr/>
        <w:t xml:space="preserve">三、全球市场集中度分析</w:t>
      </w:r>
    </w:p>
    <w:p>
      <w:pPr>
        <w:spacing w:before="75" w:after="0"/>
      </w:pPr>
      <w:r>
        <w:rPr/>
        <w:t xml:space="preserve">第三节 全球频轨资源争夺现状</w:t>
      </w:r>
    </w:p>
    <w:p>
      <w:pPr>
        <w:spacing w:before="75" w:after="0"/>
      </w:pPr>
      <w:r>
        <w:rPr/>
        <w:t xml:space="preserve">一、频谱资源申报与协调现状</w:t>
      </w:r>
    </w:p>
    <w:p>
      <w:pPr>
        <w:spacing w:before="75" w:after="0"/>
      </w:pPr>
      <w:r>
        <w:rPr/>
        <w:t xml:space="preserve">二、轨道空间容量与碰撞风险</w:t>
      </w:r>
    </w:p>
    <w:p>
      <w:pPr>
        <w:spacing w:before="75" w:after="0"/>
      </w:pPr>
      <w:r>
        <w:rPr/>
        <w:t xml:space="preserve">三、国际频轨资源竞争趋势</w:t>
      </w:r>
    </w:p>
    <w:p>
      <w:pPr>
        <w:spacing w:before="75" w:after="0"/>
      </w:pPr>
      <w:r>
        <w:rPr>
          <w:b w:val="1"/>
          <w:bCs w:val="1"/>
        </w:rPr>
        <w:t xml:space="preserve">第四章 中国低轨卫星互联网行业发展现状</w:t>
      </w:r>
    </w:p>
    <w:p>
      <w:pPr>
        <w:spacing w:before="75" w:after="0"/>
      </w:pPr>
      <w:r>
        <w:rPr/>
        <w:t xml:space="preserve">第一节 中国行业发展历程与阶段</w:t>
      </w:r>
    </w:p>
    <w:p>
      <w:pPr>
        <w:spacing w:before="75" w:after="0"/>
      </w:pPr>
      <w:r>
        <w:rPr/>
        <w:t xml:space="preserve">一、行业起步期发展梳理</w:t>
      </w:r>
    </w:p>
    <w:p>
      <w:pPr>
        <w:spacing w:before="75" w:after="0"/>
      </w:pPr>
      <w:r>
        <w:rPr/>
        <w:t xml:space="preserve">二、行业成长期关键进展</w:t>
      </w:r>
    </w:p>
    <w:p>
      <w:pPr>
        <w:spacing w:before="75" w:after="0"/>
      </w:pPr>
      <w:r>
        <w:rPr/>
        <w:t xml:space="preserve">三、2025年行业发展阶段定位</w:t>
      </w:r>
    </w:p>
    <w:p>
      <w:pPr>
        <w:spacing w:before="75" w:after="0"/>
      </w:pPr>
      <w:r>
        <w:rPr/>
        <w:t xml:space="preserve">第二节 中国行业市场规模分析</w:t>
      </w:r>
    </w:p>
    <w:p>
      <w:pPr>
        <w:spacing w:before="75" w:after="0"/>
      </w:pPr>
      <w:r>
        <w:rPr/>
        <w:t xml:space="preserve">一、2023-2025年市场规模及增速</w:t>
      </w:r>
    </w:p>
    <w:p>
      <w:pPr>
        <w:spacing w:before="75" w:after="0"/>
      </w:pPr>
      <w:r>
        <w:rPr/>
        <w:t xml:space="preserve">二、市场规模结构分布分析</w:t>
      </w:r>
    </w:p>
    <w:p>
      <w:pPr>
        <w:spacing w:before="75" w:after="0"/>
      </w:pPr>
      <w:r>
        <w:rPr/>
        <w:t xml:space="preserve">三、市场规模区域分布特征</w:t>
      </w:r>
    </w:p>
    <w:p>
      <w:pPr>
        <w:spacing w:before="75" w:after="0"/>
      </w:pPr>
      <w:r>
        <w:rPr/>
        <w:t xml:space="preserve">第三节 中国行业发展基础条件</w:t>
      </w:r>
    </w:p>
    <w:p>
      <w:pPr>
        <w:spacing w:before="75" w:after="0"/>
      </w:pPr>
      <w:r>
        <w:rPr/>
        <w:t xml:space="preserve">一、航天工业体系完整性评估</w:t>
      </w:r>
    </w:p>
    <w:p>
      <w:pPr>
        <w:spacing w:before="75" w:after="0"/>
      </w:pPr>
      <w:r>
        <w:rPr/>
        <w:t xml:space="preserve">二、商业航天发射基础设施</w:t>
      </w:r>
    </w:p>
    <w:p>
      <w:pPr>
        <w:spacing w:before="75" w:after="0"/>
      </w:pPr>
      <w:r>
        <w:rPr/>
        <w:t xml:space="preserve">三、产业链配套成熟度分析</w:t>
      </w:r>
    </w:p>
    <w:p>
      <w:pPr>
        <w:spacing w:before="75" w:after="0"/>
      </w:pPr>
      <w:r>
        <w:rPr>
          <w:b w:val="1"/>
          <w:bCs w:val="1"/>
        </w:rPr>
        <w:t xml:space="preserve">第五章 低轨卫星互联网产业链结构分析</w:t>
      </w:r>
    </w:p>
    <w:p>
      <w:pPr>
        <w:spacing w:before="75" w:after="0"/>
      </w:pPr>
      <w:r>
        <w:rPr/>
        <w:t xml:space="preserve">第一节 产业链整体架构</w:t>
      </w:r>
    </w:p>
    <w:p>
      <w:pPr>
        <w:spacing w:before="75" w:after="0"/>
      </w:pPr>
      <w:r>
        <w:rPr/>
        <w:t xml:space="preserve">一、产业链环节划分</w:t>
      </w:r>
    </w:p>
    <w:p>
      <w:pPr>
        <w:spacing w:before="75" w:after="0"/>
      </w:pPr>
      <w:r>
        <w:rPr/>
        <w:t xml:space="preserve">二、产业链价值分布</w:t>
      </w:r>
    </w:p>
    <w:p>
      <w:pPr>
        <w:spacing w:before="75" w:after="0"/>
      </w:pPr>
      <w:r>
        <w:rPr/>
        <w:t xml:space="preserve">三、产业链协同关系</w:t>
      </w:r>
    </w:p>
    <w:p>
      <w:pPr>
        <w:spacing w:before="75" w:after="0"/>
      </w:pPr>
      <w:r>
        <w:rPr/>
        <w:t xml:space="preserve">第二节 上游产业发展分析</w:t>
      </w:r>
    </w:p>
    <w:p>
      <w:pPr>
        <w:spacing w:before="75" w:after="0"/>
      </w:pPr>
      <w:r>
        <w:rPr/>
        <w:t xml:space="preserve">一、卫星制造产业发展现状</w:t>
      </w:r>
    </w:p>
    <w:p>
      <w:pPr>
        <w:spacing w:before="75" w:after="0"/>
      </w:pPr>
      <w:r>
        <w:rPr/>
        <w:t xml:space="preserve">二、发射服务产业发展分析</w:t>
      </w:r>
    </w:p>
    <w:p>
      <w:pPr>
        <w:spacing w:before="75" w:after="0"/>
      </w:pPr>
      <w:r>
        <w:rPr/>
        <w:t xml:space="preserve">三、核心元器件供应情况</w:t>
      </w:r>
    </w:p>
    <w:p>
      <w:pPr>
        <w:spacing w:before="75" w:after="0"/>
      </w:pPr>
      <w:r>
        <w:rPr/>
        <w:t xml:space="preserve">第三节 下游应用领域分析</w:t>
      </w:r>
    </w:p>
    <w:p>
      <w:pPr>
        <w:spacing w:before="75" w:after="0"/>
      </w:pPr>
      <w:r>
        <w:rPr/>
        <w:t xml:space="preserve">一、通信服务领域应用现状</w:t>
      </w:r>
    </w:p>
    <w:p>
      <w:pPr>
        <w:spacing w:before="75" w:after="0"/>
      </w:pPr>
      <w:r>
        <w:rPr/>
        <w:t xml:space="preserve">二、物联网领域应用拓展</w:t>
      </w:r>
    </w:p>
    <w:p>
      <w:pPr>
        <w:spacing w:before="75" w:after="0"/>
      </w:pPr>
      <w:r>
        <w:rPr/>
        <w:t xml:space="preserve">三、遥感导航领域融合应用</w:t>
      </w:r>
    </w:p>
    <w:p>
      <w:pPr>
        <w:spacing w:before="75" w:after="0"/>
      </w:pPr>
      <w:r>
        <w:rPr>
          <w:b w:val="1"/>
          <w:bCs w:val="1"/>
        </w:rPr>
        <w:t xml:space="preserve">第六章 低轨卫星互联网行业技术发展分析</w:t>
      </w:r>
    </w:p>
    <w:p>
      <w:pPr>
        <w:spacing w:before="75" w:after="0"/>
      </w:pPr>
      <w:r>
        <w:rPr/>
        <w:t xml:space="preserve">第一节 核心技术体系</w:t>
      </w:r>
    </w:p>
    <w:p>
      <w:pPr>
        <w:spacing w:before="75" w:after="0"/>
      </w:pPr>
      <w:r>
        <w:rPr/>
        <w:t xml:space="preserve">一、星座组网技术</w:t>
      </w:r>
    </w:p>
    <w:p>
      <w:pPr>
        <w:spacing w:before="75" w:after="0"/>
      </w:pPr>
      <w:r>
        <w:rPr/>
        <w:t xml:space="preserve">二、星间链路技术</w:t>
      </w:r>
    </w:p>
    <w:p>
      <w:pPr>
        <w:spacing w:before="75" w:after="0"/>
      </w:pPr>
      <w:r>
        <w:rPr/>
        <w:t xml:space="preserve">三、卫星平台技术</w:t>
      </w:r>
    </w:p>
    <w:p>
      <w:pPr>
        <w:spacing w:before="75" w:after="0"/>
      </w:pPr>
      <w:r>
        <w:rPr/>
        <w:t xml:space="preserve">四、通信载荷技术</w:t>
      </w:r>
    </w:p>
    <w:p>
      <w:pPr>
        <w:spacing w:before="75" w:after="0"/>
      </w:pPr>
      <w:r>
        <w:rPr/>
        <w:t xml:space="preserve">第二节 技术发展现状</w:t>
      </w:r>
    </w:p>
    <w:p>
      <w:pPr>
        <w:spacing w:before="75" w:after="0"/>
      </w:pPr>
      <w:r>
        <w:rPr/>
        <w:t xml:space="preserve">一、国内技术成熟度评估</w:t>
      </w:r>
    </w:p>
    <w:p>
      <w:pPr>
        <w:spacing w:before="75" w:after="0"/>
      </w:pPr>
      <w:r>
        <w:rPr/>
        <w:t xml:space="preserve">二、国内外技术差距分析</w:t>
      </w:r>
    </w:p>
    <w:p>
      <w:pPr>
        <w:spacing w:before="75" w:after="0"/>
      </w:pPr>
      <w:r>
        <w:rPr/>
        <w:t xml:space="preserve">三、关键技术突破进展</w:t>
      </w:r>
    </w:p>
    <w:p>
      <w:pPr>
        <w:spacing w:before="75" w:after="0"/>
      </w:pPr>
      <w:r>
        <w:rPr/>
        <w:t xml:space="preserve">第三节 技术发展趋势</w:t>
      </w:r>
    </w:p>
    <w:p>
      <w:pPr>
        <w:spacing w:before="75" w:after="0"/>
      </w:pPr>
      <w:r>
        <w:rPr/>
        <w:t xml:space="preserve">一、技术迭代方向预判</w:t>
      </w:r>
    </w:p>
    <w:p>
      <w:pPr>
        <w:spacing w:before="75" w:after="0"/>
      </w:pPr>
      <w:r>
        <w:rPr/>
        <w:t xml:space="preserve">二、前沿技术融合趋势</w:t>
      </w:r>
    </w:p>
    <w:p>
      <w:pPr>
        <w:spacing w:before="75" w:after="0"/>
      </w:pPr>
      <w:r>
        <w:rPr/>
        <w:t xml:space="preserve">三、技术成本下降路径</w:t>
      </w:r>
    </w:p>
    <w:p>
      <w:pPr>
        <w:spacing w:before="75" w:after="0"/>
      </w:pPr>
      <w:r>
        <w:rPr>
          <w:b w:val="1"/>
          <w:bCs w:val="1"/>
        </w:rPr>
        <w:t xml:space="preserve">第七章 中国低轨卫星互联网细分市场分析</w:t>
      </w:r>
    </w:p>
    <w:p>
      <w:pPr>
        <w:spacing w:before="75" w:after="0"/>
      </w:pPr>
      <w:r>
        <w:rPr/>
        <w:t xml:space="preserve">第一节 按服务类型细分</w:t>
      </w:r>
    </w:p>
    <w:p>
      <w:pPr>
        <w:spacing w:before="75" w:after="0"/>
      </w:pPr>
      <w:r>
        <w:rPr/>
        <w:t xml:space="preserve">一、宽带接入服务市场</w:t>
      </w:r>
    </w:p>
    <w:p>
      <w:pPr>
        <w:spacing w:before="75" w:after="0"/>
      </w:pPr>
      <w:r>
        <w:rPr/>
        <w:t xml:space="preserve">二、物联网通信服务市场</w:t>
      </w:r>
    </w:p>
    <w:p>
      <w:pPr>
        <w:spacing w:before="75" w:after="0"/>
      </w:pPr>
      <w:r>
        <w:rPr/>
        <w:t xml:space="preserve">三、遥感数据服务市场</w:t>
      </w:r>
    </w:p>
    <w:p>
      <w:pPr>
        <w:spacing w:before="75" w:after="0"/>
      </w:pPr>
      <w:r>
        <w:rPr/>
        <w:t xml:space="preserve">四、导航增强服务市场</w:t>
      </w:r>
    </w:p>
    <w:p>
      <w:pPr>
        <w:spacing w:before="75" w:after="0"/>
      </w:pPr>
      <w:r>
        <w:rPr/>
        <w:t xml:space="preserve">第二节 按应用场景细分</w:t>
      </w:r>
    </w:p>
    <w:p>
      <w:pPr>
        <w:spacing w:before="75" w:after="0"/>
      </w:pPr>
      <w:r>
        <w:rPr/>
        <w:t xml:space="preserve">一、航空航海应用市场</w:t>
      </w:r>
    </w:p>
    <w:p>
      <w:pPr>
        <w:spacing w:before="75" w:after="0"/>
      </w:pPr>
      <w:r>
        <w:rPr/>
        <w:t xml:space="preserve">二、偏远地区通信市场</w:t>
      </w:r>
    </w:p>
    <w:p>
      <w:pPr>
        <w:spacing w:before="75" w:after="0"/>
      </w:pPr>
      <w:r>
        <w:rPr/>
        <w:t xml:space="preserve">三、应急通信应用市场</w:t>
      </w:r>
    </w:p>
    <w:p>
      <w:pPr>
        <w:spacing w:before="75" w:after="0"/>
      </w:pPr>
      <w:r>
        <w:rPr/>
        <w:t xml:space="preserve">四、行业数字化应用市场</w:t>
      </w:r>
    </w:p>
    <w:p>
      <w:pPr>
        <w:spacing w:before="75" w:after="0"/>
      </w:pPr>
      <w:r>
        <w:rPr/>
        <w:t xml:space="preserve">第三节 按区域市场细分</w:t>
      </w:r>
    </w:p>
    <w:p>
      <w:pPr>
        <w:spacing w:before="75" w:after="0"/>
      </w:pPr>
      <w:r>
        <w:rPr/>
        <w:t xml:space="preserve">一、东部地区市场分析</w:t>
      </w:r>
    </w:p>
    <w:p>
      <w:pPr>
        <w:spacing w:before="75" w:after="0"/>
      </w:pPr>
      <w:r>
        <w:rPr/>
        <w:t xml:space="preserve">二、中部地区市场分析</w:t>
      </w:r>
    </w:p>
    <w:p>
      <w:pPr>
        <w:spacing w:before="75" w:after="0"/>
      </w:pPr>
      <w:r>
        <w:rPr/>
        <w:t xml:space="preserve">三、西部地区市场分析</w:t>
      </w:r>
    </w:p>
    <w:p>
      <w:pPr>
        <w:spacing w:before="75" w:after="0"/>
      </w:pPr>
      <w:r>
        <w:rPr/>
        <w:t xml:space="preserve">四、重点城市群市场潜力</w:t>
      </w:r>
    </w:p>
    <w:p>
      <w:pPr>
        <w:spacing w:before="75" w:after="0"/>
      </w:pPr>
      <w:r>
        <w:rPr>
          <w:b w:val="1"/>
          <w:bCs w:val="1"/>
        </w:rPr>
        <w:t xml:space="preserve">第八章 低轨卫星互联网行业竞争格局分析</w:t>
      </w:r>
    </w:p>
    <w:p>
      <w:pPr>
        <w:spacing w:before="75" w:after="0"/>
      </w:pPr>
      <w:r>
        <w:rPr/>
        <w:t xml:space="preserve">第一节 行业竞争层次</w:t>
      </w:r>
    </w:p>
    <w:p>
      <w:pPr>
        <w:spacing w:before="75" w:after="0"/>
      </w:pPr>
      <w:r>
        <w:rPr/>
        <w:t xml:space="preserve">一、核心星座运营竞争</w:t>
      </w:r>
    </w:p>
    <w:p>
      <w:pPr>
        <w:spacing w:before="75" w:after="0"/>
      </w:pPr>
      <w:r>
        <w:rPr/>
        <w:t xml:space="preserve">二、产业链环节竞争</w:t>
      </w:r>
    </w:p>
    <w:p>
      <w:pPr>
        <w:spacing w:before="75" w:after="0"/>
      </w:pPr>
      <w:r>
        <w:rPr/>
        <w:t xml:space="preserve">三、区域市场竞争</w:t>
      </w:r>
    </w:p>
    <w:p>
      <w:pPr>
        <w:spacing w:before="75" w:after="0"/>
      </w:pPr>
      <w:r>
        <w:rPr/>
        <w:t xml:space="preserve">第二节 国内竞争格局</w:t>
      </w:r>
    </w:p>
    <w:p>
      <w:pPr>
        <w:spacing w:before="75" w:after="0"/>
      </w:pPr>
      <w:r>
        <w:rPr/>
        <w:t xml:space="preserve">一、市场竞争主体类型</w:t>
      </w:r>
    </w:p>
    <w:p>
      <w:pPr>
        <w:spacing w:before="75" w:after="0"/>
      </w:pPr>
      <w:r>
        <w:rPr/>
        <w:t xml:space="preserve">二、市场份额分布特征</w:t>
      </w:r>
    </w:p>
    <w:p>
      <w:pPr>
        <w:spacing w:before="75" w:after="0"/>
      </w:pPr>
      <w:r>
        <w:rPr/>
        <w:t xml:space="preserve">三、竞争格局演变趋势</w:t>
      </w:r>
    </w:p>
    <w:p>
      <w:pPr>
        <w:spacing w:before="75" w:after="0"/>
      </w:pPr>
      <w:r>
        <w:rPr/>
        <w:t xml:space="preserve">第三节 国际竞争格局</w:t>
      </w:r>
    </w:p>
    <w:p>
      <w:pPr>
        <w:spacing w:before="75" w:after="0"/>
      </w:pPr>
      <w:r>
        <w:rPr/>
        <w:t xml:space="preserve">一、国际核心竞争主体</w:t>
      </w:r>
    </w:p>
    <w:p>
      <w:pPr>
        <w:spacing w:before="75" w:after="0"/>
      </w:pPr>
      <w:r>
        <w:rPr/>
        <w:t xml:space="preserve">二、国内外竞争优劣势</w:t>
      </w:r>
    </w:p>
    <w:p>
      <w:pPr>
        <w:spacing w:before="75" w:after="0"/>
      </w:pPr>
      <w:r>
        <w:rPr/>
        <w:t xml:space="preserve">三、国际合作与竞争态势</w:t>
      </w:r>
    </w:p>
    <w:p>
      <w:pPr>
        <w:spacing w:before="75" w:after="0"/>
      </w:pPr>
      <w:r>
        <w:rPr>
          <w:b w:val="1"/>
          <w:bCs w:val="1"/>
        </w:rPr>
        <w:t xml:space="preserve">第九章 低轨卫星互联网行业供需格局分析</w:t>
      </w:r>
    </w:p>
    <w:p>
      <w:pPr>
        <w:spacing w:before="75" w:after="0"/>
      </w:pPr>
      <w:r>
        <w:rPr/>
        <w:t xml:space="preserve">第一节 供给端分析</w:t>
      </w:r>
    </w:p>
    <w:p>
      <w:pPr>
        <w:spacing w:before="75" w:after="0"/>
      </w:pPr>
      <w:r>
        <w:rPr/>
        <w:t xml:space="preserve">一、卫星产能供给能力</w:t>
      </w:r>
    </w:p>
    <w:p>
      <w:pPr>
        <w:spacing w:before="75" w:after="0"/>
      </w:pPr>
      <w:r>
        <w:rPr/>
        <w:t xml:space="preserve">二、发射服务供给规模</w:t>
      </w:r>
    </w:p>
    <w:p>
      <w:pPr>
        <w:spacing w:before="75" w:after="0"/>
      </w:pPr>
      <w:r>
        <w:rPr/>
        <w:t xml:space="preserve">三、服务供给能力评估</w:t>
      </w:r>
    </w:p>
    <w:p>
      <w:pPr>
        <w:spacing w:before="75" w:after="0"/>
      </w:pPr>
      <w:r>
        <w:rPr/>
        <w:t xml:space="preserve">第二节 需求端分析</w:t>
      </w:r>
    </w:p>
    <w:p>
      <w:pPr>
        <w:spacing w:before="75" w:after="0"/>
      </w:pPr>
      <w:r>
        <w:rPr/>
        <w:t xml:space="preserve">一、市场需求规模测算</w:t>
      </w:r>
    </w:p>
    <w:p>
      <w:pPr>
        <w:spacing w:before="75" w:after="0"/>
      </w:pPr>
      <w:r>
        <w:rPr/>
        <w:t xml:space="preserve">二、需求结构分布特征</w:t>
      </w:r>
    </w:p>
    <w:p>
      <w:pPr>
        <w:spacing w:before="75" w:after="0"/>
      </w:pPr>
      <w:r>
        <w:rPr/>
        <w:t xml:space="preserve">三、需求增长驱动因素</w:t>
      </w:r>
    </w:p>
    <w:p>
      <w:pPr>
        <w:spacing w:before="75" w:after="0"/>
      </w:pPr>
      <w:r>
        <w:rPr/>
        <w:t xml:space="preserve">第三节 供需平衡分析</w:t>
      </w:r>
    </w:p>
    <w:p>
      <w:pPr>
        <w:spacing w:before="75" w:after="0"/>
      </w:pPr>
      <w:r>
        <w:rPr/>
        <w:t xml:space="preserve">一、2023-2025年供需匹配情况</w:t>
      </w:r>
    </w:p>
    <w:p>
      <w:pPr>
        <w:spacing w:before="75" w:after="0"/>
      </w:pPr>
      <w:r>
        <w:rPr/>
        <w:t xml:space="preserve">二、供需缺口及成因分析</w:t>
      </w:r>
    </w:p>
    <w:p>
      <w:pPr>
        <w:spacing w:before="75" w:after="0"/>
      </w:pPr>
      <w:r>
        <w:rPr/>
        <w:t xml:space="preserve">三、2026-2031年供需平衡预判</w:t>
      </w:r>
    </w:p>
    <w:p>
      <w:pPr>
        <w:spacing w:before="75" w:after="0"/>
      </w:pPr>
      <w:r>
        <w:rPr>
          <w:b w:val="1"/>
          <w:bCs w:val="1"/>
        </w:rPr>
        <w:t xml:space="preserve">第十章 低轨卫星互联网行业商业模式分析</w:t>
      </w:r>
    </w:p>
    <w:p>
      <w:pPr>
        <w:spacing w:before="75" w:after="0"/>
      </w:pPr>
      <w:r>
        <w:rPr/>
        <w:t xml:space="preserve">第一节 商业模式类型</w:t>
      </w:r>
    </w:p>
    <w:p>
      <w:pPr>
        <w:spacing w:before="75" w:after="0"/>
      </w:pPr>
      <w:r>
        <w:rPr/>
        <w:t xml:space="preserve">一、服务订阅模式</w:t>
      </w:r>
    </w:p>
    <w:p>
      <w:pPr>
        <w:spacing w:before="75" w:after="0"/>
      </w:pPr>
      <w:r>
        <w:rPr/>
        <w:t xml:space="preserve">二、定制化解决方案模式</w:t>
      </w:r>
    </w:p>
    <w:p>
      <w:pPr>
        <w:spacing w:before="75" w:after="0"/>
      </w:pPr>
      <w:r>
        <w:rPr/>
        <w:t xml:space="preserve">三、数据增值服务模式</w:t>
      </w:r>
    </w:p>
    <w:p>
      <w:pPr>
        <w:spacing w:before="75" w:after="0"/>
      </w:pPr>
      <w:r>
        <w:rPr/>
        <w:t xml:space="preserve">四、产业链协同盈利模式</w:t>
      </w:r>
    </w:p>
    <w:p>
      <w:pPr>
        <w:spacing w:before="75" w:after="0"/>
      </w:pPr>
      <w:r>
        <w:rPr/>
        <w:t xml:space="preserve">第二节 商业模式现状</w:t>
      </w:r>
    </w:p>
    <w:p>
      <w:pPr>
        <w:spacing w:before="75" w:after="0"/>
      </w:pPr>
      <w:r>
        <w:rPr/>
        <w:t xml:space="preserve">一、主流商业模式应用情况</w:t>
      </w:r>
    </w:p>
    <w:p>
      <w:pPr>
        <w:spacing w:before="75" w:after="0"/>
      </w:pPr>
      <w:r>
        <w:rPr/>
        <w:t xml:space="preserve">二、商业模式盈利水平分析</w:t>
      </w:r>
    </w:p>
    <w:p>
      <w:pPr>
        <w:spacing w:before="75" w:after="0"/>
      </w:pPr>
      <w:r>
        <w:rPr/>
        <w:t xml:space="preserve">三、商业模式创新痛点</w:t>
      </w:r>
    </w:p>
    <w:p>
      <w:pPr>
        <w:spacing w:before="75" w:after="0"/>
      </w:pPr>
      <w:r>
        <w:rPr/>
        <w:t xml:space="preserve">第三节 商业模式发展趋势</w:t>
      </w:r>
    </w:p>
    <w:p>
      <w:pPr>
        <w:spacing w:before="75" w:after="0"/>
      </w:pPr>
      <w:r>
        <w:rPr/>
        <w:t xml:space="preserve">一、商业模式迭代方向</w:t>
      </w:r>
    </w:p>
    <w:p>
      <w:pPr>
        <w:spacing w:before="75" w:after="0"/>
      </w:pPr>
      <w:r>
        <w:rPr/>
        <w:t xml:space="preserve">二、跨界融合商业模式</w:t>
      </w:r>
    </w:p>
    <w:p>
      <w:pPr>
        <w:spacing w:before="75" w:after="0"/>
      </w:pPr>
      <w:r>
        <w:rPr/>
        <w:t xml:space="preserve">三、盈利模式优化路径</w:t>
      </w:r>
    </w:p>
    <w:p>
      <w:pPr>
        <w:spacing w:before="75" w:after="0"/>
      </w:pPr>
      <w:r>
        <w:rPr>
          <w:b w:val="1"/>
          <w:bCs w:val="1"/>
        </w:rPr>
        <w:t xml:space="preserve">第十一章 2026-2031年低轨卫星互联网行业市场前景预测</w:t>
      </w:r>
    </w:p>
    <w:p>
      <w:pPr>
        <w:spacing w:before="75" w:after="0"/>
      </w:pPr>
      <w:r>
        <w:rPr/>
        <w:t xml:space="preserve">第一节 整体市场规模预测</w:t>
      </w:r>
    </w:p>
    <w:p>
      <w:pPr>
        <w:spacing w:before="75" w:after="0"/>
      </w:pPr>
      <w:r>
        <w:rPr/>
        <w:t xml:space="preserve">一、2026-2031年市场规模及增速</w:t>
      </w:r>
    </w:p>
    <w:p>
      <w:pPr>
        <w:spacing w:before="75" w:after="0"/>
      </w:pPr>
      <w:r>
        <w:rPr/>
        <w:t xml:space="preserve">二、市场规模增长驱动因素</w:t>
      </w:r>
    </w:p>
    <w:p>
      <w:pPr>
        <w:spacing w:before="75" w:after="0"/>
      </w:pPr>
      <w:r>
        <w:rPr/>
        <w:t xml:space="preserve">三、市场规模结构变化预判</w:t>
      </w:r>
    </w:p>
    <w:p>
      <w:pPr>
        <w:spacing w:before="75" w:after="0"/>
      </w:pPr>
      <w:r>
        <w:rPr/>
        <w:t xml:space="preserve">第二节 细分市场前景预测</w:t>
      </w:r>
    </w:p>
    <w:p>
      <w:pPr>
        <w:spacing w:before="75" w:after="0"/>
      </w:pPr>
      <w:r>
        <w:rPr/>
        <w:t xml:space="preserve">一、各服务类型市场规模预测</w:t>
      </w:r>
    </w:p>
    <w:p>
      <w:pPr>
        <w:spacing w:before="75" w:after="0"/>
      </w:pPr>
      <w:r>
        <w:rPr/>
        <w:t xml:space="preserve">二、各应用场景市场潜力评估</w:t>
      </w:r>
    </w:p>
    <w:p>
      <w:pPr>
        <w:spacing w:before="75" w:after="0"/>
      </w:pPr>
      <w:r>
        <w:rPr/>
        <w:t xml:space="preserve">三、重点区域市场增长预判</w:t>
      </w:r>
    </w:p>
    <w:p>
      <w:pPr>
        <w:spacing w:before="75" w:after="0"/>
      </w:pPr>
      <w:r>
        <w:rPr/>
        <w:t xml:space="preserve">第三节 全球市场份额预测</w:t>
      </w:r>
    </w:p>
    <w:p>
      <w:pPr>
        <w:spacing w:before="75" w:after="0"/>
      </w:pPr>
      <w:r>
        <w:rPr/>
        <w:t xml:space="preserve">一、中国市场全球占比趋势</w:t>
      </w:r>
    </w:p>
    <w:p>
      <w:pPr>
        <w:spacing w:before="75" w:after="0"/>
      </w:pPr>
      <w:r>
        <w:rPr/>
        <w:t xml:space="preserve">二、国际市场拓展潜力</w:t>
      </w:r>
    </w:p>
    <w:p>
      <w:pPr>
        <w:spacing w:before="75" w:after="0"/>
      </w:pPr>
      <w:r>
        <w:rPr/>
        <w:t xml:space="preserve">三、全球市场竞争地位预判</w:t>
      </w:r>
    </w:p>
    <w:p>
      <w:pPr>
        <w:spacing w:before="75" w:after="0"/>
      </w:pPr>
      <w:r>
        <w:rPr>
          <w:b w:val="1"/>
          <w:bCs w:val="1"/>
        </w:rPr>
        <w:t xml:space="preserve">第十二章 2026-2031年低轨卫星互联网行业发展趋势</w:t>
      </w:r>
    </w:p>
    <w:p>
      <w:pPr>
        <w:spacing w:before="75" w:after="0"/>
      </w:pPr>
      <w:r>
        <w:rPr/>
        <w:t xml:space="preserve">第一节 技术发展趋势</w:t>
      </w:r>
    </w:p>
    <w:p>
      <w:pPr>
        <w:spacing w:before="75" w:after="0"/>
      </w:pPr>
      <w:r>
        <w:rPr/>
        <w:t xml:space="preserve">一、核心技术升级趋势</w:t>
      </w:r>
    </w:p>
    <w:p>
      <w:pPr>
        <w:spacing w:before="75" w:after="0"/>
      </w:pPr>
      <w:r>
        <w:rPr/>
        <w:t xml:space="preserve">二、技术成本下降趋势</w:t>
      </w:r>
    </w:p>
    <w:p>
      <w:pPr>
        <w:spacing w:before="75" w:after="0"/>
      </w:pPr>
      <w:r>
        <w:rPr/>
        <w:t xml:space="preserve">三、技术融合创新趋势</w:t>
      </w:r>
    </w:p>
    <w:p>
      <w:pPr>
        <w:spacing w:before="75" w:after="0"/>
      </w:pPr>
      <w:r>
        <w:rPr/>
        <w:t xml:space="preserve">第二节 市场发展趋势</w:t>
      </w:r>
    </w:p>
    <w:p>
      <w:pPr>
        <w:spacing w:before="75" w:after="0"/>
      </w:pPr>
      <w:r>
        <w:rPr/>
        <w:t xml:space="preserve">一、市场规模扩张趋势</w:t>
      </w:r>
    </w:p>
    <w:p>
      <w:pPr>
        <w:spacing w:before="75" w:after="0"/>
      </w:pPr>
      <w:r>
        <w:rPr/>
        <w:t xml:space="preserve">二、市场结构优化趋势</w:t>
      </w:r>
    </w:p>
    <w:p>
      <w:pPr>
        <w:spacing w:before="75" w:after="0"/>
      </w:pPr>
      <w:r>
        <w:rPr/>
        <w:t xml:space="preserve">三、市场竞争格局演变趋势</w:t>
      </w:r>
    </w:p>
    <w:p>
      <w:pPr>
        <w:spacing w:before="75" w:after="0"/>
      </w:pPr>
      <w:r>
        <w:rPr/>
        <w:t xml:space="preserve">第三节 产业发展趋势</w:t>
      </w:r>
    </w:p>
    <w:p>
      <w:pPr>
        <w:spacing w:before="75" w:after="0"/>
      </w:pPr>
      <w:r>
        <w:rPr/>
        <w:t xml:space="preserve">一、产业链整合趋势</w:t>
      </w:r>
    </w:p>
    <w:p>
      <w:pPr>
        <w:spacing w:before="75" w:after="0"/>
      </w:pPr>
      <w:r>
        <w:rPr/>
        <w:t xml:space="preserve">二、产业生态完善趋势</w:t>
      </w:r>
    </w:p>
    <w:p>
      <w:pPr>
        <w:spacing w:before="75" w:after="0"/>
      </w:pPr>
      <w:r>
        <w:rPr/>
        <w:t xml:space="preserve">三、产业国际化发展趋势</w:t>
      </w:r>
    </w:p>
    <w:p>
      <w:pPr>
        <w:spacing w:before="75" w:after="0"/>
      </w:pPr>
      <w:r>
        <w:rPr>
          <w:b w:val="1"/>
          <w:bCs w:val="1"/>
        </w:rPr>
        <w:t xml:space="preserve">第十三章 低轨卫星互联网行业投资机会分析</w:t>
      </w:r>
    </w:p>
    <w:p>
      <w:pPr>
        <w:spacing w:before="75" w:after="0"/>
      </w:pPr>
      <w:r>
        <w:rPr/>
        <w:t xml:space="preserve">第一节 产业链投资机会</w:t>
      </w:r>
    </w:p>
    <w:p>
      <w:pPr>
        <w:spacing w:before="75" w:after="0"/>
      </w:pPr>
      <w:r>
        <w:rPr/>
        <w:t xml:space="preserve">一、上游核心环节投资机会</w:t>
      </w:r>
    </w:p>
    <w:p>
      <w:pPr>
        <w:spacing w:before="75" w:after="0"/>
      </w:pPr>
      <w:r>
        <w:rPr/>
        <w:t xml:space="preserve">二、中游制造环节投资机会</w:t>
      </w:r>
    </w:p>
    <w:p>
      <w:pPr>
        <w:spacing w:before="75" w:after="0"/>
      </w:pPr>
      <w:r>
        <w:rPr/>
        <w:t xml:space="preserve">三、下游应用环节投资机会</w:t>
      </w:r>
    </w:p>
    <w:p>
      <w:pPr>
        <w:spacing w:before="75" w:after="0"/>
      </w:pPr>
      <w:r>
        <w:rPr/>
        <w:t xml:space="preserve">第二节 细分领域投资机会</w:t>
      </w:r>
    </w:p>
    <w:p>
      <w:pPr>
        <w:spacing w:before="75" w:after="0"/>
      </w:pPr>
      <w:r>
        <w:rPr/>
        <w:t xml:space="preserve">一、高增长细分赛道机会</w:t>
      </w:r>
    </w:p>
    <w:p>
      <w:pPr>
        <w:spacing w:before="75" w:after="0"/>
      </w:pPr>
      <w:r>
        <w:rPr/>
        <w:t xml:space="preserve">二、技术创新领域投资机会</w:t>
      </w:r>
    </w:p>
    <w:p>
      <w:pPr>
        <w:spacing w:before="75" w:after="0"/>
      </w:pPr>
      <w:r>
        <w:rPr/>
        <w:t xml:space="preserve">三、新兴应用场景投资机会</w:t>
      </w:r>
    </w:p>
    <w:p>
      <w:pPr>
        <w:spacing w:before="75" w:after="0"/>
      </w:pPr>
      <w:r>
        <w:rPr/>
        <w:t xml:space="preserve">第三节 区域市场投资机会</w:t>
      </w:r>
    </w:p>
    <w:p>
      <w:pPr>
        <w:spacing w:before="75" w:after="0"/>
      </w:pPr>
      <w:r>
        <w:rPr/>
        <w:t xml:space="preserve">一、重点发展区域投资潜力</w:t>
      </w:r>
    </w:p>
    <w:p>
      <w:pPr>
        <w:spacing w:before="75" w:after="0"/>
      </w:pPr>
      <w:r>
        <w:rPr/>
        <w:t xml:space="preserve">二、政策倾斜区域投资机会</w:t>
      </w:r>
    </w:p>
    <w:p>
      <w:pPr>
        <w:spacing w:before="75" w:after="0"/>
      </w:pPr>
      <w:r>
        <w:rPr/>
        <w:t xml:space="preserve">三、市场空白区域拓展机会</w:t>
      </w:r>
    </w:p>
    <w:p>
      <w:pPr>
        <w:spacing w:before="75" w:after="0"/>
      </w:pPr>
      <w:r>
        <w:rPr>
          <w:b w:val="1"/>
          <w:bCs w:val="1"/>
        </w:rPr>
        <w:t xml:space="preserve">第十四章 低轨卫星互联网行业投资风险分析</w:t>
      </w:r>
    </w:p>
    <w:p>
      <w:pPr>
        <w:spacing w:before="75" w:after="0"/>
      </w:pPr>
      <w:r>
        <w:rPr/>
        <w:t xml:space="preserve">第一节 技术风险</w:t>
      </w:r>
    </w:p>
    <w:p>
      <w:pPr>
        <w:spacing w:before="75" w:after="0"/>
      </w:pPr>
      <w:r>
        <w:rPr/>
        <w:t xml:space="preserve">一、技术研发失败风险</w:t>
      </w:r>
    </w:p>
    <w:p>
      <w:pPr>
        <w:spacing w:before="75" w:after="0"/>
      </w:pPr>
      <w:r>
        <w:rPr/>
        <w:t xml:space="preserve">二、技术迭代淘汰风险</w:t>
      </w:r>
    </w:p>
    <w:p>
      <w:pPr>
        <w:spacing w:before="75" w:after="0"/>
      </w:pPr>
      <w:r>
        <w:rPr/>
        <w:t xml:space="preserve">三、核心技术依赖风险</w:t>
      </w:r>
    </w:p>
    <w:p>
      <w:pPr>
        <w:spacing w:before="75" w:after="0"/>
      </w:pPr>
      <w:r>
        <w:rPr/>
        <w:t xml:space="preserve">第二节 市场风险</w:t>
      </w:r>
    </w:p>
    <w:p>
      <w:pPr>
        <w:spacing w:before="75" w:after="0"/>
      </w:pPr>
      <w:r>
        <w:rPr/>
        <w:t xml:space="preserve">一、市场需求不及预期风险</w:t>
      </w:r>
    </w:p>
    <w:p>
      <w:pPr>
        <w:spacing w:before="75" w:after="0"/>
      </w:pPr>
      <w:r>
        <w:rPr/>
        <w:t xml:space="preserve">二、市场竞争加剧风险</w:t>
      </w:r>
    </w:p>
    <w:p>
      <w:pPr>
        <w:spacing w:before="75" w:after="0"/>
      </w:pPr>
      <w:r>
        <w:rPr/>
        <w:t xml:space="preserve">三、价格波动风险</w:t>
      </w:r>
    </w:p>
    <w:p>
      <w:pPr>
        <w:spacing w:before="75" w:after="0"/>
      </w:pPr>
      <w:r>
        <w:rPr/>
        <w:t xml:space="preserve">第三节 其他风险</w:t>
      </w:r>
    </w:p>
    <w:p>
      <w:pPr>
        <w:spacing w:before="75" w:after="0"/>
      </w:pPr>
      <w:r>
        <w:rPr/>
        <w:t xml:space="preserve">一、频轨资源争夺风险</w:t>
      </w:r>
    </w:p>
    <w:p>
      <w:pPr>
        <w:spacing w:before="75" w:after="0"/>
      </w:pPr>
      <w:r>
        <w:rPr/>
        <w:t xml:space="preserve">二、政策变动风险</w:t>
      </w:r>
    </w:p>
    <w:p>
      <w:pPr>
        <w:spacing w:before="75" w:after="0"/>
      </w:pPr>
      <w:r>
        <w:rPr/>
        <w:t xml:space="preserve">三、国际合作不确定性风险</w:t>
      </w:r>
    </w:p>
    <w:p>
      <w:pPr>
        <w:spacing w:before="75" w:after="0"/>
      </w:pPr>
      <w:r>
        <w:rPr>
          <w:b w:val="1"/>
          <w:bCs w:val="1"/>
        </w:rPr>
        <w:t xml:space="preserve">第十五章 2026-2031年低轨卫星互联网行业发展策略建议</w:t>
      </w:r>
    </w:p>
    <w:p>
      <w:pPr>
        <w:spacing w:before="75" w:after="0"/>
      </w:pPr>
      <w:r>
        <w:rPr/>
        <w:t xml:space="preserve">第一节 企业发展策略</w:t>
      </w:r>
    </w:p>
    <w:p>
      <w:pPr>
        <w:spacing w:before="75" w:after="0"/>
      </w:pPr>
      <w:r>
        <w:rPr/>
        <w:t xml:space="preserve">一、技术创新策略</w:t>
      </w:r>
    </w:p>
    <w:p>
      <w:pPr>
        <w:spacing w:before="75" w:after="0"/>
      </w:pPr>
      <w:r>
        <w:rPr/>
        <w:t xml:space="preserve">二、市场拓展策略</w:t>
      </w:r>
    </w:p>
    <w:p>
      <w:pPr>
        <w:spacing w:before="75" w:after="0"/>
      </w:pPr>
      <w:r>
        <w:rPr/>
        <w:t xml:space="preserve">三、产业链协同策略</w:t>
      </w:r>
    </w:p>
    <w:p>
      <w:pPr>
        <w:spacing w:before="75" w:after="0"/>
      </w:pPr>
      <w:r>
        <w:rPr/>
        <w:t xml:space="preserve">第二节 行业发展策略</w:t>
      </w:r>
    </w:p>
    <w:p>
      <w:pPr>
        <w:spacing w:before="75" w:after="0"/>
      </w:pPr>
      <w:r>
        <w:rPr/>
        <w:t xml:space="preserve">一、行业标准完善策略</w:t>
      </w:r>
    </w:p>
    <w:p>
      <w:pPr>
        <w:spacing w:before="75" w:after="0"/>
      </w:pPr>
      <w:r>
        <w:rPr/>
        <w:t xml:space="preserve">二、产业生态构建策略</w:t>
      </w:r>
    </w:p>
    <w:p>
      <w:pPr>
        <w:spacing w:before="75" w:after="0"/>
      </w:pPr>
      <w:r>
        <w:rPr/>
        <w:t xml:space="preserve">三、国际竞争提升策略</w:t>
      </w:r>
    </w:p>
    <w:p>
      <w:pPr>
        <w:spacing w:before="75" w:after="0"/>
      </w:pPr>
      <w:r>
        <w:rPr/>
        <w:t xml:space="preserve">第三节 投资布局策略</w:t>
      </w:r>
    </w:p>
    <w:p>
      <w:pPr>
        <w:spacing w:before="75" w:after="0"/>
      </w:pPr>
      <w:r>
        <w:rPr/>
        <w:t xml:space="preserve">一、重点领域投资布局</w:t>
      </w:r>
    </w:p>
    <w:p>
      <w:pPr>
        <w:spacing w:before="75" w:after="0"/>
      </w:pPr>
      <w:r>
        <w:rPr/>
        <w:t xml:space="preserve">二、风险防控策略</w:t>
      </w:r>
    </w:p>
    <w:p>
      <w:pPr>
        <w:spacing w:before="75" w:after="0"/>
      </w:pPr>
      <w:r>
        <w:rPr/>
        <w:t xml:space="preserve">三、长期价值投资策略</w:t>
      </w:r>
    </w:p>
    <w:p>
      <w:pPr>
        <w:spacing w:before="75" w:after="0"/>
      </w:pPr>
      <w:r>
        <w:rPr>
          <w:b w:val="1"/>
          <w:bCs w:val="1"/>
        </w:rPr>
        <w:t xml:space="preserve">图表目录</w:t>
      </w:r>
    </w:p>
    <w:p>
      <w:pPr>
        <w:spacing w:before="75" w:after="0"/>
      </w:pPr>
      <w:r>
        <w:rPr/>
        <w:t xml:space="preserve">图表：低轨卫星互联网行业产业链结构</w:t>
      </w:r>
    </w:p>
    <w:p>
      <w:pPr>
        <w:spacing w:before="75" w:after="0"/>
      </w:pPr>
      <w:r>
        <w:rPr/>
        <w:t xml:space="preserve">图表：2023-2025年中国低轨卫星互联网市场规模及增速</w:t>
      </w:r>
    </w:p>
    <w:p>
      <w:pPr>
        <w:spacing w:before="75" w:after="0"/>
      </w:pPr>
      <w:r>
        <w:rPr/>
        <w:t xml:space="preserve">图表：2025年中国低轨卫星互联网市场规模结构分布</w:t>
      </w:r>
    </w:p>
    <w:p>
      <w:pPr>
        <w:spacing w:before="75" w:after="0"/>
      </w:pPr>
      <w:r>
        <w:rPr/>
        <w:t xml:space="preserve">图表：2025年中国低轨卫星互联网市场区域分布占比</w:t>
      </w:r>
    </w:p>
    <w:p>
      <w:pPr>
        <w:spacing w:before="75" w:after="0"/>
      </w:pPr>
      <w:r>
        <w:rPr/>
        <w:t xml:space="preserve">图表：2025年全球低轨卫星星座部署数量对比</w:t>
      </w:r>
    </w:p>
    <w:p>
      <w:pPr>
        <w:spacing w:before="75" w:after="0"/>
      </w:pPr>
      <w:r>
        <w:rPr/>
        <w:t xml:space="preserve">图表：低轨卫星互联网核心技术体系架构</w:t>
      </w:r>
    </w:p>
    <w:p>
      <w:pPr>
        <w:spacing w:before="75" w:after="0"/>
      </w:pPr>
      <w:r>
        <w:rPr/>
        <w:t xml:space="preserve">图表：2026-2031年中国低轨卫星互联网市场规模预测趋势</w:t>
      </w:r>
    </w:p>
    <w:p>
      <w:pPr>
        <w:spacing w:before="75" w:after="0"/>
      </w:pPr>
      <w:r>
        <w:rPr/>
        <w:t xml:space="preserve">图表：2025年中国低轨卫星互联网细分市场规模占比</w:t>
      </w:r>
    </w:p>
    <w:p>
      <w:pPr>
        <w:spacing w:before="75" w:after="0"/>
      </w:pPr>
      <w:r>
        <w:rPr/>
        <w:t xml:space="preserve">图表：低轨卫星互联网行业商业模式分类</w:t>
      </w:r>
    </w:p>
    <w:p>
      <w:pPr>
        <w:spacing w:before="75" w:after="0"/>
      </w:pPr>
      <w:r>
        <w:rPr/>
        <w:t xml:space="preserve">图表：2026-2031年中国低轨卫星互联网市场规模增速预测</w:t>
      </w:r>
    </w:p>
    <w:p>
      <w:pPr>
        <w:spacing w:before="75" w:after="0"/>
      </w:pPr>
      <w:r>
        <w:rPr/>
        <w:t xml:space="preserve">图表：低轨/中轨/高轨卫星互联网特征对比</w:t>
      </w:r>
    </w:p>
    <w:p>
      <w:pPr>
        <w:spacing w:before="75" w:after="0"/>
      </w:pPr>
      <w:r>
        <w:rPr/>
        <w:t xml:space="preserve">图表：2023-2025年全球低轨卫星互联网市场规模统计</w:t>
      </w:r>
    </w:p>
    <w:p>
      <w:pPr>
        <w:spacing w:before="75" w:after="0"/>
      </w:pPr>
      <w:r>
        <w:rPr/>
        <w:t xml:space="preserve">图表：2023-2025年中国低轨卫星互联网市场规模及增速</w:t>
      </w:r>
    </w:p>
    <w:p>
      <w:pPr>
        <w:spacing w:before="75" w:after="0"/>
      </w:pPr>
      <w:r>
        <w:rPr/>
        <w:t xml:space="preserve">图表：2025年中国低轨卫星互联网细分市场规模统计</w:t>
      </w:r>
    </w:p>
    <w:p>
      <w:pPr>
        <w:spacing w:before="75" w:after="0"/>
      </w:pPr>
      <w:r>
        <w:rPr/>
        <w:t xml:space="preserve">图表：2025年全球主要低轨卫星星座部署进度对比</w:t>
      </w:r>
    </w:p>
    <w:p>
      <w:pPr>
        <w:spacing w:before="75" w:after="0"/>
      </w:pPr>
      <w:r>
        <w:rPr/>
        <w:t xml:space="preserve">图表：低轨卫星互联网核心技术成熟度评估</w:t>
      </w:r>
    </w:p>
    <w:p>
      <w:pPr>
        <w:spacing w:before="75" w:after="0"/>
      </w:pPr>
      <w:r>
        <w:rPr/>
        <w:t xml:space="preserve">图表：2026-2031年中国低轨卫星互联网市场规模预测</w:t>
      </w:r>
    </w:p>
    <w:p>
      <w:pPr>
        <w:spacing w:before="75" w:after="0"/>
      </w:pPr>
      <w:r>
        <w:rPr/>
        <w:t xml:space="preserve">图表：2026-2031年中国低轨卫星互联网细分市场规模预测</w:t>
      </w:r>
    </w:p>
    <w:p>
      <w:pPr>
        <w:spacing w:before="75" w:after="0"/>
      </w:pPr>
      <w:r>
        <w:rPr/>
        <w:t xml:space="preserve">图表：低轨卫星互联网行业投资机会与风险对照</w:t>
      </w:r>
    </w:p>
    <w:p>
      <w:pPr>
        <w:spacing w:before="75" w:after="0"/>
      </w:pPr>
      <w:r>
        <w:rPr/>
        <w:t xml:space="preserve">图表：低轨卫星互联网行业发展策略建议汇总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本文地址：https://www.51baogao.cn/baogao/20260608/4068239.shtml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8/406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2026-2031年中国低轨卫星互联网行业发展深度调研及投资前景研判报告</dc:title>
  <dc:description>2026-2031年中国低轨卫星互联网行业发展深度调研及投资前景研判报告</dc:description>
  <dc:subject>2026-2031年中国低轨卫星互联网行业发展深度调研及投资前景研判报告</dc:subject>
  <cp:keywords>研究报告</cp:keywords>
  <cp:category>研究报告</cp:category>
  <cp:lastModifiedBy>北京中道泰和信息咨询有限公司</cp:lastModifiedBy>
  <dcterms:created xsi:type="dcterms:W3CDTF">2026-06-08T21:26:02+08:00</dcterms:created>
  <dcterms:modified xsi:type="dcterms:W3CDTF">2026-06-08T21:26:02+08:00</dcterms:modified>
</cp:coreProperties>
</file>

<file path=docProps/custom.xml><?xml version="1.0" encoding="utf-8"?>
<Properties xmlns="http://schemas.openxmlformats.org/officeDocument/2006/custom-properties" xmlns:vt="http://schemas.openxmlformats.org/officeDocument/2006/docPropsVTypes"/>
</file>