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2026-2031年卫星产业现状及未来发展趋势分析报告</w:t>
      </w:r>
    </w:p>
    <w:p>
      <w:pPr>
        <w:spacing w:after="150"/>
      </w:pPr>
      <w:r>
        <w:rPr>
          <w:b w:val="1"/>
          <w:bCs w:val="1"/>
        </w:rPr>
        <w:t xml:space="preserve">报告简介</w:t>
      </w:r>
    </w:p>
    <w:p>
      <w:pPr>
        <w:spacing w:after="150"/>
      </w:pPr>
      <w:r>
        <w:rPr/>
        <w:t xml:space="preserve">卫星产业是以人造卫星为核心载体，集研发制造、发射服务、地面配套、数据运营与场景应用于一体的空天战略性产业。产业贯通卫星平台、载荷系统、运载火箭、地面站、终端设备等上下游环节，业务覆盖通信、导航、遥感、科学探测等主流方向，深度服务于国防安全、国土治理、应急保障、交通运输、海洋经济以及大众消费等诸多领域，是空天信息产业的核心支柱，也是衡量国家综合科技实力与高端制造能力的重要标志。</w:t>
      </w:r>
    </w:p>
    <w:p>
      <w:pPr>
        <w:spacing w:after="150"/>
      </w:pPr>
      <w:r>
        <w:rPr/>
        <w:t xml:space="preserve">当前，国内卫星产业正处在体系不断完善、业态持续丰富、商业航天崛起、应用全面拓展的关键转型阶段。在国家相关战略指引下，产业布局持续优化，传统公务卫星稳步迭代，商业卫星成为增长新动能，各类星座组网进程有序推进。产业链各环节协同能力逐步增强，核心技术与关键产品自主化水平持续提升，市场主体呈现多元发展格局。与此同时，轨道频谱资源约束、高端技术攻关、商业化盈利模式打磨、跨领域生态融合等问题，仍是行业现阶段需要持续破解的重点。未来，卫星产业将朝着星座规模化、技术智能化、天地一体化、应用场景化、运营商业化方向演进。前沿信息技术与卫星系统深度融合，推动卫星载荷、星上处理、地面运维等能力全面升级;通、导、遥三类业务加速融合，单一功能卫星逐步向综合化星体形态转变。产业边界不断延伸，从传统政务领域进一步向低空经济、物联网、跨境服务等新兴市场渗透，依托中长期发展规划引导，行业标准、监管体系与配套服务也将日趋成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行业研究单位等公布和提供的大量资料。报告对我国卫星行业的供需状况、发展现状、子行业发展变化等进行了分析，重点分析了国内外卫星行业的发展现状、如何面对行业的发展挑战、行业的发展建议、行业竞争力，以及行业的投资分析和趋势预测等等。报告还综合了卫星行业的整体发展动态，对行业在产品方面提供了参考建议和具体解决办法。报告对于卫星产品生产企业、经销商、行业管理部门以及拟进入该行业的投资者具有重要的参考价值，对于研究我国卫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中国卫星产业链发展状况分析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中国卫星产业发展分析</w:t>
      </w:r>
    </w:p>
    <w:p>
      <w:pPr>
        <w:spacing w:before="75" w:after="0"/>
      </w:pPr>
      <w:r>
        <w:rPr/>
        <w:t xml:space="preserve">第一节 中国卫星产业发展现状</w:t>
      </w:r>
    </w:p>
    <w:p>
      <w:pPr>
        <w:spacing w:before="75" w:after="0"/>
      </w:pPr>
      <w:r>
        <w:rPr/>
        <w:t xml:space="preserve">第二节 中国卫星产业经济运行现状</w:t>
      </w:r>
    </w:p>
    <w:p>
      <w:pPr>
        <w:spacing w:before="75" w:after="0"/>
      </w:pPr>
      <w:r>
        <w:rPr/>
        <w:t xml:space="preserve">第三节 中国卫星产业存在的问题及发展障碍分析</w:t>
      </w:r>
    </w:p>
    <w:p>
      <w:pPr>
        <w:spacing w:before="75" w:after="0"/>
      </w:pPr>
      <w:r>
        <w:rPr>
          <w:b w:val="1"/>
          <w:bCs w:val="1"/>
        </w:rPr>
        <w:t xml:space="preserve">第四章 中国卫星市场现状及发展趋势</w:t>
      </w:r>
    </w:p>
    <w:p>
      <w:pPr>
        <w:spacing w:before="75" w:after="0"/>
      </w:pPr>
      <w:r>
        <w:rPr/>
        <w:t xml:space="preserve">第一节 中国卫星市场供给状况</w:t>
      </w:r>
    </w:p>
    <w:p>
      <w:pPr>
        <w:spacing w:before="75" w:after="0"/>
      </w:pPr>
      <w:r>
        <w:rPr/>
        <w:t xml:space="preserve">第二节 中国卫星市场需求状况</w:t>
      </w:r>
    </w:p>
    <w:p>
      <w:pPr>
        <w:spacing w:before="75" w:after="0"/>
      </w:pPr>
      <w:r>
        <w:rPr/>
        <w:t xml:space="preserve">第三节 中国卫星市场发展潜力及发展趋势</w:t>
      </w:r>
    </w:p>
    <w:p>
      <w:pPr>
        <w:spacing w:before="75" w:after="0"/>
      </w:pPr>
      <w:r>
        <w:rPr>
          <w:b w:val="1"/>
          <w:bCs w:val="1"/>
        </w:rPr>
        <w:t xml:space="preserve">第五章 中国卫星产业基本竞争战略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中国卫星产业市场竞争策略分析</w:t>
      </w:r>
    </w:p>
    <w:p>
      <w:pPr>
        <w:spacing w:before="75" w:after="0"/>
      </w:pPr>
      <w:r>
        <w:rPr/>
        <w:t xml:space="preserve">第一节 卫星产业市场五种竞争动力模式结构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卫星产业市场核心竞争力的塑造要素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中国卫星产业市场营销策略竞争分析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2025年中国卫星产业竞争格局分析</w:t>
      </w:r>
    </w:p>
    <w:p>
      <w:pPr>
        <w:spacing w:before="75" w:after="0"/>
      </w:pPr>
      <w:r>
        <w:rPr/>
        <w:t xml:space="preserve">第一节 2025年中国卫星产业竞争现状分析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2025年中国卫星产业集中度分析</w:t>
      </w:r>
    </w:p>
    <w:p>
      <w:pPr>
        <w:spacing w:before="75" w:after="0"/>
      </w:pPr>
      <w:r>
        <w:rPr/>
        <w:t xml:space="preserve">一、卫星企业分布分析</w:t>
      </w:r>
    </w:p>
    <w:p>
      <w:pPr>
        <w:spacing w:before="75" w:after="0"/>
      </w:pPr>
      <w:r>
        <w:rPr/>
        <w:t xml:space="preserve">二、卫星市场集中度分析</w:t>
      </w:r>
    </w:p>
    <w:p>
      <w:pPr>
        <w:spacing w:before="75" w:after="0"/>
      </w:pPr>
      <w:r>
        <w:rPr>
          <w:b w:val="1"/>
          <w:bCs w:val="1"/>
        </w:rPr>
        <w:t xml:space="preserve">第九章 领先企业在中国卫星产业市场竞争策略研究</w:t>
      </w:r>
    </w:p>
    <w:p>
      <w:pPr>
        <w:spacing w:before="75" w:after="0"/>
      </w:pPr>
      <w:r>
        <w:rPr/>
        <w:t xml:space="preserve">第一节 中国东方红卫星股份有限公司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中国卫通集团股份有限公司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航天电子技术股份有限公司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北斗星通导航技术股份有限公司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海格通信集团股份有限公司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中科星图股份有限公司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航天宏图信息技术股份有限公司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臻镭科技股份有限公司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国光电气股份有限公司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华测导航技术股份有限公司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中国卫星产业市场发展预测</w:t>
      </w:r>
    </w:p>
    <w:p>
      <w:pPr>
        <w:spacing w:before="75" w:after="0"/>
      </w:pPr>
      <w:r>
        <w:rPr/>
        <w:t xml:space="preserve">第一节 中国卫星产业发展环境预测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中国卫星产业发展预测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中国卫星市场发展预测</w:t>
      </w:r>
    </w:p>
    <w:p>
      <w:pPr>
        <w:spacing w:before="75" w:after="0"/>
      </w:pPr>
      <w:r>
        <w:rPr/>
        <w:t xml:space="preserve">一、2026-2031年中国卫星市场需求预测</w:t>
      </w:r>
    </w:p>
    <w:p>
      <w:pPr>
        <w:spacing w:before="75" w:after="0"/>
      </w:pPr>
      <w:r>
        <w:rPr/>
        <w:t xml:space="preserve">二、2026-2031年中国卫星市场结构预测</w:t>
      </w:r>
    </w:p>
    <w:p>
      <w:pPr>
        <w:spacing w:before="75" w:after="0"/>
      </w:pPr>
      <w:r>
        <w:rPr/>
        <w:t xml:space="preserve">三、2026-2031年中国卫星市场集中度预测</w:t>
      </w:r>
    </w:p>
    <w:p>
      <w:pPr>
        <w:spacing w:before="75" w:after="0"/>
      </w:pPr>
      <w:r>
        <w:rPr/>
        <w:t xml:space="preserve">四、2026-2031年中国卫星市场供给预测</w:t>
      </w:r>
    </w:p>
    <w:p>
      <w:pPr>
        <w:spacing w:before="75" w:after="0"/>
      </w:pPr>
      <w:r>
        <w:rPr/>
        <w:t xml:space="preserve">五、2026-2031年中国卫星市场价格预测</w:t>
      </w:r>
    </w:p>
    <w:p>
      <w:pPr>
        <w:spacing w:before="75" w:after="0"/>
      </w:pPr>
      <w:r>
        <w:rPr>
          <w:b w:val="1"/>
          <w:bCs w:val="1"/>
        </w:rPr>
        <w:t xml:space="preserve">第十一章 中国卫星产业市场投资机会与风险</w:t>
      </w:r>
    </w:p>
    <w:p>
      <w:pPr>
        <w:spacing w:before="75" w:after="0"/>
      </w:pPr>
      <w:r>
        <w:rPr/>
        <w:t xml:space="preserve">第一节 中国卫星产业市场投资优势分析</w:t>
      </w:r>
    </w:p>
    <w:p>
      <w:pPr>
        <w:spacing w:before="75" w:after="0"/>
      </w:pPr>
      <w:r>
        <w:rPr/>
        <w:t xml:space="preserve">第二节 中国卫星产业市场投资劣势分析</w:t>
      </w:r>
    </w:p>
    <w:p>
      <w:pPr>
        <w:spacing w:before="75" w:after="0"/>
      </w:pPr>
      <w:r>
        <w:rPr/>
        <w:t xml:space="preserve">第三节 中国卫星产业市场投资机会分析</w:t>
      </w:r>
    </w:p>
    <w:p>
      <w:pPr>
        <w:spacing w:before="75" w:after="0"/>
      </w:pPr>
      <w:r>
        <w:rPr/>
        <w:t xml:space="preserve">第四节 中国卫星产业市场投资风险分析</w:t>
      </w:r>
    </w:p>
    <w:p>
      <w:pPr>
        <w:spacing w:before="75" w:after="0"/>
      </w:pPr>
      <w:r>
        <w:rPr>
          <w:b w:val="1"/>
          <w:bCs w:val="1"/>
        </w:rPr>
        <w:t xml:space="preserve">第十二章 中国卫星产业市场竞争策略建议</w:t>
      </w:r>
    </w:p>
    <w:p>
      <w:pPr>
        <w:spacing w:before="75" w:after="0"/>
      </w:pPr>
      <w:r>
        <w:rPr/>
        <w:t xml:space="preserve">第一节 中国卫星产业竞争战略建议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中国卫星产业竞争策略建议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2026-2031年中国卫星行业企业经营战略建议</w:t>
      </w:r>
    </w:p>
    <w:p>
      <w:pPr>
        <w:spacing w:before="75" w:after="0"/>
      </w:pPr>
      <w:r>
        <w:rPr/>
        <w:t xml:space="preserve">第一节 2026-2031年卫星行业企业的标杆管理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2026-2031年卫星行业企业的资本运作模式</w:t>
      </w:r>
    </w:p>
    <w:p>
      <w:pPr>
        <w:spacing w:before="75" w:after="0"/>
      </w:pPr>
      <w:r>
        <w:rPr/>
        <w:t xml:space="preserve">一、卫星行业企业国内资本市场的运作建议</w:t>
      </w:r>
    </w:p>
    <w:p>
      <w:pPr>
        <w:spacing w:before="75" w:after="0"/>
      </w:pPr>
      <w:r>
        <w:rPr/>
        <w:t xml:space="preserve">1、卫星行业企业的兼并及收购建议</w:t>
      </w:r>
    </w:p>
    <w:p>
      <w:pPr>
        <w:spacing w:before="75" w:after="0"/>
      </w:pPr>
      <w:r>
        <w:rPr/>
        <w:t xml:space="preserve">2、卫星行业企业的融资方式选择建议</w:t>
      </w:r>
    </w:p>
    <w:p>
      <w:pPr>
        <w:spacing w:before="75" w:after="0"/>
      </w:pPr>
      <w:r>
        <w:rPr/>
        <w:t xml:space="preserve">二、卫星行业企业海外资本市场的运作建议</w:t>
      </w:r>
    </w:p>
    <w:p>
      <w:pPr>
        <w:spacing w:before="75" w:after="0"/>
      </w:pPr>
      <w:r>
        <w:rPr/>
        <w:t xml:space="preserve">第三节 2026-2031年卫星行业企业营销模式建议</w:t>
      </w:r>
    </w:p>
    <w:p>
      <w:pPr>
        <w:spacing w:before="75" w:after="0"/>
      </w:pPr>
      <w:r>
        <w:rPr/>
        <w:t xml:space="preserve">一、卫星行业企业的国内营销模式建议</w:t>
      </w:r>
    </w:p>
    <w:p>
      <w:pPr>
        <w:spacing w:before="75" w:after="0"/>
      </w:pPr>
      <w:r>
        <w:rPr/>
        <w:t xml:space="preserve">1、卫星行业企业的渠道建设</w:t>
      </w:r>
    </w:p>
    <w:p>
      <w:pPr>
        <w:spacing w:before="75" w:after="0"/>
      </w:pPr>
      <w:r>
        <w:rPr/>
        <w:t xml:space="preserve">2、卫星行业企业的品牌建设</w:t>
      </w:r>
    </w:p>
    <w:p>
      <w:pPr>
        <w:spacing w:before="75" w:after="0"/>
      </w:pPr>
      <w:r>
        <w:rPr/>
        <w:t xml:space="preserve">二、卫星行业企业海外营销模式建议</w:t>
      </w:r>
    </w:p>
    <w:p>
      <w:pPr>
        <w:spacing w:before="75" w:after="0"/>
      </w:pPr>
      <w:r>
        <w:rPr/>
        <w:t xml:space="preserve">1、卫星行业企业的海外细分市场选择</w:t>
      </w:r>
    </w:p>
    <w:p>
      <w:pPr>
        <w:spacing w:before="75" w:after="0"/>
      </w:pPr>
      <w:r>
        <w:rPr/>
        <w:t xml:space="preserve">2、卫星行业企业的海外经销商选择</w:t>
      </w:r>
    </w:p>
    <w:p>
      <w:pPr>
        <w:spacing w:before="75" w:after="0"/>
      </w:pPr>
      <w:r>
        <w:rPr>
          <w:b w:val="1"/>
          <w:bCs w:val="1"/>
        </w:rPr>
        <w:t xml:space="preserve">第十四章 中道泰和投资的建议及观点</w:t>
      </w:r>
    </w:p>
    <w:p>
      <w:pPr>
        <w:spacing w:before="75" w:after="0"/>
      </w:pPr>
      <w:r>
        <w:rPr/>
        <w:t xml:space="preserve">第一节 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图表：2023-2025年中国卫星资产规模分析</w:t>
      </w:r>
    </w:p>
    <w:p>
      <w:pPr>
        <w:spacing w:before="75" w:after="0"/>
      </w:pPr>
      <w:r>
        <w:rPr/>
        <w:t xml:space="preserve">图表：2024-2025年中国卫星行业供给情况</w:t>
      </w:r>
    </w:p>
    <w:p>
      <w:pPr>
        <w:spacing w:before="75" w:after="0"/>
      </w:pPr>
      <w:r>
        <w:rPr/>
        <w:t xml:space="preserve">图表：2024-2025年中国卫星行业市场规模</w:t>
      </w:r>
    </w:p>
    <w:p>
      <w:pPr>
        <w:spacing w:before="75" w:after="0"/>
      </w:pPr>
      <w:r>
        <w:rPr/>
        <w:t xml:space="preserve">图表：2025年中国卫星行业负债规模分析</w:t>
      </w:r>
    </w:p>
    <w:p>
      <w:pPr>
        <w:spacing w:before="75" w:after="0"/>
      </w:pPr>
      <w:r>
        <w:rPr/>
        <w:t xml:space="preserve">图表：2024-2025年中国卫星行业市场产品价格走势</w:t>
      </w:r>
    </w:p>
    <w:p>
      <w:pPr>
        <w:spacing w:before="75" w:after="0"/>
      </w:pPr>
      <w:r>
        <w:rPr/>
        <w:t xml:space="preserve">图表：2026-2031年中国卫星行业市场产品价格趋势预测</w:t>
      </w:r>
    </w:p>
    <w:p>
      <w:pPr>
        <w:spacing w:before="75" w:after="0"/>
      </w:pPr>
      <w:r>
        <w:rPr/>
        <w:t xml:space="preserve">图表：2024-2025年中国卫星行业利润规模及增长速度</w:t>
      </w:r>
    </w:p>
    <w:p>
      <w:pPr>
        <w:spacing w:before="75" w:after="0"/>
      </w:pPr>
      <w:r>
        <w:rPr/>
        <w:t xml:space="preserve">图表：2024-2025年中国卫星行业销售收入</w:t>
      </w:r>
    </w:p>
    <w:p>
      <w:pPr>
        <w:spacing w:before="75" w:after="0"/>
      </w:pPr>
      <w:r>
        <w:rPr/>
        <w:t xml:space="preserve">图表：2024-2025年中国卫星行业销售利润率</w:t>
      </w:r>
    </w:p>
    <w:p>
      <w:pPr>
        <w:spacing w:before="75" w:after="0"/>
      </w:pPr>
      <w:r>
        <w:rPr/>
        <w:t xml:space="preserve">图表：2023-2025年中国卫星行业总资产利润率</w:t>
      </w:r>
    </w:p>
    <w:p>
      <w:pPr>
        <w:spacing w:before="75" w:after="0"/>
      </w:pPr>
      <w:r>
        <w:rPr/>
        <w:t xml:space="preserve">图表：2024-2025年中国卫星行业净资产利润率</w:t>
      </w:r>
    </w:p>
    <w:p>
      <w:pPr>
        <w:spacing w:before="75" w:after="0"/>
      </w:pPr>
      <w:r>
        <w:rPr/>
        <w:t xml:space="preserve">图表：2023-2025年中国卫星行业总资产增长率</w:t>
      </w:r>
    </w:p>
    <w:p>
      <w:pPr>
        <w:spacing w:before="75" w:after="0"/>
      </w:pPr>
      <w:r>
        <w:rPr/>
        <w:t xml:space="preserve">图表：2024-2025年中国卫星行业净资产增长率</w:t>
      </w:r>
    </w:p>
    <w:p>
      <w:pPr>
        <w:spacing w:before="75" w:after="0"/>
      </w:pPr>
      <w:r>
        <w:rPr/>
        <w:t xml:space="preserve">图表：2024-2025年中国卫星行业资产负债率</w:t>
      </w:r>
    </w:p>
    <w:p>
      <w:pPr>
        <w:spacing w:before="75" w:after="0"/>
      </w:pPr>
      <w:r>
        <w:rPr/>
        <w:t xml:space="preserve">图表：2024-2025年中国卫星行业速动比率</w:t>
      </w:r>
    </w:p>
    <w:p>
      <w:pPr>
        <w:spacing w:before="75" w:after="0"/>
      </w:pPr>
      <w:r>
        <w:rPr/>
        <w:t xml:space="preserve">图表：2024-2025年中国卫星行业流动比率</w:t>
      </w:r>
    </w:p>
    <w:p>
      <w:pPr>
        <w:spacing w:before="75" w:after="0"/>
      </w:pPr>
      <w:r>
        <w:rPr/>
        <w:t xml:space="preserve">图表：2023-2025年中国卫星行业总资产周转率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2026-2031年卫星产业现状及未来发展趋势分析报告</dc:title>
  <dc:description>2026-2031年卫星产业现状及未来发展趋势分析报告</dc:description>
  <dc:subject>2026-2031年卫星产业现状及未来发展趋势分析报告</dc:subject>
  <cp:keywords>研究报告</cp:keywords>
  <cp:category>研究报告</cp:category>
  <cp:lastModifiedBy>北京中道泰和信息咨询有限公司</cp:lastModifiedBy>
  <dcterms:created xsi:type="dcterms:W3CDTF">2026-06-09T23:05:01+08:00</dcterms:created>
  <dcterms:modified xsi:type="dcterms:W3CDTF">2026-06-09T23:05:01+08:00</dcterms:modified>
</cp:coreProperties>
</file>

<file path=docProps/custom.xml><?xml version="1.0" encoding="utf-8"?>
<Properties xmlns="http://schemas.openxmlformats.org/officeDocument/2006/custom-properties" xmlns:vt="http://schemas.openxmlformats.org/officeDocument/2006/docPropsVTypes"/>
</file>