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2026-2031年中国即饮汤行业发展现状与未来投资趋势分析报告</w:t>
      </w:r>
    </w:p>
    <w:p>
      <w:pPr>
        <w:spacing w:after="150"/>
      </w:pPr>
      <w:r>
        <w:rPr>
          <w:b w:val="1"/>
          <w:bCs w:val="1"/>
        </w:rPr>
        <w:t xml:space="preserve">报告简介</w:t>
      </w:r>
    </w:p>
    <w:p>
      <w:pPr>
        <w:spacing w:after="150"/>
      </w:pPr>
      <w:r>
        <w:rPr/>
        <w:t xml:space="preserve">即饮汤是经过工业化预处理，如杀菌、浓缩、冻干或无菌灌装等，可直接饮用或简单加热后食用的液态汤类食品，是方便食品赛道中增长较快的细分品类。近年来，伴随居民生活节奏加快、健康意识提升及预制食品产业升级，即饮汤行业快速发展，产品从传统罐头形态拓展至杯装、软袋、利乐包等多元包装，风味覆盖中式老火汤、西式浓汤、药膳滋补汤等，适配家庭、办公、户外、应急等多场景需求。</w:t>
      </w:r>
    </w:p>
    <w:p>
      <w:pPr>
        <w:spacing w:after="150"/>
      </w:pPr>
      <w:r>
        <w:rPr/>
        <w:t xml:space="preserve">近年来，我国即饮汤市场需求大幅增长，驱动逻辑从单纯的便捷性转向健康化、场景化与情感价值三重维度。传统冲调汤市场因早餐外食化与外卖普及而增长放缓，但即热型炖汤、中式养生水等细分品类呈现爆发态势。年轻消费群体(Z世代与都市白领)成为增长主力，他们既追求快节奏下的用餐效率，又注重药食同源的传统养生，推动即饮汤从“方便食品”向“功能性饮品”跨界。</w:t>
      </w:r>
    </w:p>
    <w:p>
      <w:pPr>
        <w:spacing w:after="150"/>
      </w:pPr>
      <w:r>
        <w:rPr/>
        <w:t xml:space="preserve">需求结构呈现鲜明的两极分化特征。C端零售市场，女性消费者占比较高，对低脂、低盐、高蛋白及清洁标签产品表现出强烈偏好，愿意为“成分党”支付溢价;家庭消费场景中，佐餐与夜宵是两大高频需求点，小规格、一人食包装销量增速显著高于家庭装。B端餐饮市场，连锁餐饮与团餐企业为降低人工成本与实现口味标准化，对工业汤底的需求持续放量，尤其青睐大包装浓缩液与定制化复合调味汤料，这一板块的需求增速高于零售端，成为即饮汤行业去产能的重要出口。</w:t>
      </w:r>
    </w:p>
    <w:p>
      <w:pPr>
        <w:spacing w:after="150"/>
      </w:pPr>
      <w:r>
        <w:rPr/>
        <w:t xml:space="preserve">值得注意的是，广式炖汤的标准化汤底在连锁餐饮(特别是粤菜、茶餐厅)中的渗透率稳步提升，成为B端需求增长的重要支撑。渠道变化方面，即时零售平台(如朴朴、小象超市)将即饮汤嵌入“买菜+做饭”的一站式场景，激发了家庭计划性购买需求;直播电商与内容平台则通过KOL种草，创造了“中式养生水”等新消费热点。</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即饮汤市场进行了分析研究。报告在总结中国即饮汤发展历程的基础上，结合新时期的各方面因素，对中国即饮汤的发展趋势给予了细致和审慎的预测论证。报告资料详实，图表丰富，既有深入的分析，又有直观的比较，为即饮汤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即饮汤行业发展综述 </w:t>
      </w:r>
    </w:p>
    <w:p>
      <w:pPr>
        <w:spacing w:before="75" w:after="0"/>
      </w:pPr>
      <w:r>
        <w:rPr/>
        <w:t xml:space="preserve">第一节 即饮汤行业概述及分类 </w:t>
      </w:r>
    </w:p>
    <w:p>
      <w:pPr>
        <w:spacing w:before="75" w:after="0"/>
      </w:pPr>
      <w:r>
        <w:rPr/>
        <w:t xml:space="preserve">一、行业概述 </w:t>
      </w:r>
    </w:p>
    <w:p>
      <w:pPr>
        <w:spacing w:before="75" w:after="0"/>
      </w:pPr>
      <w:r>
        <w:rPr/>
        <w:t xml:space="preserve">二、行业主要分类 </w:t>
      </w:r>
    </w:p>
    <w:p>
      <w:pPr>
        <w:spacing w:before="75" w:after="0"/>
      </w:pPr>
      <w:r>
        <w:rPr/>
        <w:t xml:space="preserve">1、中式传统汤【广式靓汤等】 </w:t>
      </w:r>
    </w:p>
    <w:p>
      <w:pPr>
        <w:spacing w:before="75" w:after="0"/>
      </w:pPr>
      <w:r>
        <w:rPr/>
        <w:t xml:space="preserve">2、西式浓汤【奶油蘑菇汤等】 </w:t>
      </w:r>
    </w:p>
    <w:p>
      <w:pPr>
        <w:spacing w:before="75" w:after="0"/>
      </w:pPr>
      <w:r>
        <w:rPr/>
        <w:t xml:space="preserve">3、亚洲风味汤【味噌汤等】 </w:t>
      </w:r>
    </w:p>
    <w:p>
      <w:pPr>
        <w:spacing w:before="75" w:after="0"/>
      </w:pPr>
      <w:r>
        <w:rPr/>
        <w:t xml:space="preserve">三、行业特征分析 </w:t>
      </w:r>
    </w:p>
    <w:p>
      <w:pPr>
        <w:spacing w:before="75" w:after="0"/>
      </w:pPr>
      <w:r>
        <w:rPr/>
        <w:t xml:space="preserve">第二节 即饮汤行业经济指标分析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b w:val="1"/>
          <w:bCs w:val="1"/>
        </w:rPr>
        <w:t xml:space="preserve">第二章 2025年中国即饮汤行业发展环境分析【pest分析】 </w:t>
      </w:r>
    </w:p>
    <w:p>
      <w:pPr>
        <w:spacing w:before="75" w:after="0"/>
      </w:pPr>
      <w:r>
        <w:rPr/>
        <w:t xml:space="preserve">第一节 即饮汤行业宏观经济环境分析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即饮汤行业政策环境分析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第三节 即饮汤行业技术环境分析 </w:t>
      </w:r>
    </w:p>
    <w:p>
      <w:pPr>
        <w:spacing w:before="75" w:after="0"/>
      </w:pPr>
      <w:r>
        <w:rPr/>
        <w:t xml:space="preserve">第四节 即饮汤行业社会环境分析 </w:t>
      </w:r>
    </w:p>
    <w:p>
      <w:pPr>
        <w:spacing w:before="75" w:after="0"/>
      </w:pPr>
      <w:r>
        <w:rPr>
          <w:b w:val="1"/>
          <w:bCs w:val="1"/>
        </w:rPr>
        <w:t xml:space="preserve">第三章 中国即饮汤行业市场规模及供需趋势分析 </w:t>
      </w:r>
    </w:p>
    <w:p>
      <w:pPr>
        <w:spacing w:before="75" w:after="0"/>
      </w:pPr>
      <w:r>
        <w:rPr/>
        <w:t xml:space="preserve">第一节 中国即饮汤行业市场规模及预测 </w:t>
      </w:r>
    </w:p>
    <w:p>
      <w:pPr>
        <w:spacing w:before="75" w:after="0"/>
      </w:pPr>
      <w:r>
        <w:rPr/>
        <w:t xml:space="preserve">一、2023-2025年中国即饮汤市场规模 </w:t>
      </w:r>
    </w:p>
    <w:p>
      <w:pPr>
        <w:spacing w:before="75" w:after="0"/>
      </w:pPr>
      <w:r>
        <w:rPr/>
        <w:t xml:space="preserve">二、2026-2031年中国即饮汤市场规模预测 </w:t>
      </w:r>
    </w:p>
    <w:p>
      <w:pPr>
        <w:spacing w:before="75" w:after="0"/>
      </w:pPr>
      <w:r>
        <w:rPr/>
        <w:t xml:space="preserve">第二节 中国即饮汤行业供给概况 </w:t>
      </w:r>
    </w:p>
    <w:p>
      <w:pPr>
        <w:spacing w:before="75" w:after="0"/>
      </w:pPr>
      <w:r>
        <w:rPr/>
        <w:t xml:space="preserve">一、2023-2025年中国即饮汤供给现状 </w:t>
      </w:r>
    </w:p>
    <w:p>
      <w:pPr>
        <w:spacing w:before="75" w:after="0"/>
      </w:pPr>
      <w:r>
        <w:rPr/>
        <w:t xml:space="preserve">二、即饮汤行业供给特点 </w:t>
      </w:r>
    </w:p>
    <w:p>
      <w:pPr>
        <w:spacing w:before="75" w:after="0"/>
      </w:pPr>
      <w:r>
        <w:rPr/>
        <w:t xml:space="preserve">第三节 中国即饮汤行业需求概况 </w:t>
      </w:r>
    </w:p>
    <w:p>
      <w:pPr>
        <w:spacing w:before="75" w:after="0"/>
      </w:pPr>
      <w:r>
        <w:rPr/>
        <w:t xml:space="preserve">一、2023-2025年中国即饮汤行业需求现状 </w:t>
      </w:r>
    </w:p>
    <w:p>
      <w:pPr>
        <w:spacing w:before="75" w:after="0"/>
      </w:pPr>
      <w:r>
        <w:rPr/>
        <w:t xml:space="preserve">二、即饮汤行业市场需求特点 </w:t>
      </w:r>
    </w:p>
    <w:p>
      <w:pPr>
        <w:spacing w:before="75" w:after="0"/>
      </w:pPr>
      <w:r>
        <w:rPr>
          <w:b w:val="1"/>
          <w:bCs w:val="1"/>
        </w:rPr>
        <w:t xml:space="preserve">第四章 2025年中国即饮汤产业链分析 </w:t>
      </w:r>
    </w:p>
    <w:p>
      <w:pPr>
        <w:spacing w:before="75" w:after="0"/>
      </w:pPr>
      <w:r>
        <w:rPr/>
        <w:t xml:space="preserve">第一节 即饮汤产业链分析 </w:t>
      </w:r>
    </w:p>
    <w:p>
      <w:pPr>
        <w:spacing w:before="75" w:after="0"/>
      </w:pPr>
      <w:r>
        <w:rPr/>
        <w:t xml:space="preserve">一、产业链结构分析 </w:t>
      </w:r>
    </w:p>
    <w:p>
      <w:pPr>
        <w:spacing w:before="75" w:after="0"/>
      </w:pPr>
      <w:r>
        <w:rPr/>
        <w:t xml:space="preserve">二、与上下游行业之间的关联性 </w:t>
      </w:r>
    </w:p>
    <w:p>
      <w:pPr>
        <w:spacing w:before="75" w:after="0"/>
      </w:pPr>
      <w:r>
        <w:rPr/>
        <w:t xml:space="preserve">第二节 即饮汤上游行业分析 </w:t>
      </w:r>
    </w:p>
    <w:p>
      <w:pPr>
        <w:spacing w:before="75" w:after="0"/>
      </w:pPr>
      <w:r>
        <w:rPr/>
        <w:t xml:space="preserve">一、行业成本构成 </w:t>
      </w:r>
    </w:p>
    <w:p>
      <w:pPr>
        <w:spacing w:before="75" w:after="0"/>
      </w:pPr>
      <w:r>
        <w:rPr/>
        <w:t xml:space="preserve">二、上游行业发展现状 </w:t>
      </w:r>
    </w:p>
    <w:p>
      <w:pPr>
        <w:spacing w:before="75" w:after="0"/>
      </w:pPr>
      <w:r>
        <w:rPr/>
        <w:t xml:space="preserve">三、上游行业对行业的影响 </w:t>
      </w:r>
    </w:p>
    <w:p>
      <w:pPr>
        <w:spacing w:before="75" w:after="0"/>
      </w:pPr>
      <w:r>
        <w:rPr/>
        <w:t xml:space="preserve">第三节 即饮汤下游渠道分析 </w:t>
      </w:r>
    </w:p>
    <w:p>
      <w:pPr>
        <w:spacing w:before="75" w:after="0"/>
      </w:pPr>
      <w:r>
        <w:rPr/>
        <w:t xml:space="preserve">一、渠道形式及对比 </w:t>
      </w:r>
    </w:p>
    <w:p>
      <w:pPr>
        <w:spacing w:before="75" w:after="0"/>
      </w:pPr>
      <w:r>
        <w:rPr/>
        <w:t xml:space="preserve">二、各类渠道对即饮汤行业的影响 </w:t>
      </w:r>
    </w:p>
    <w:p>
      <w:pPr>
        <w:spacing w:before="75" w:after="0"/>
      </w:pPr>
      <w:r>
        <w:rPr/>
        <w:t xml:space="preserve">三、主要即饮汤企业渠道策略研究 </w:t>
      </w:r>
    </w:p>
    <w:p>
      <w:pPr>
        <w:spacing w:before="75" w:after="0"/>
      </w:pPr>
      <w:r>
        <w:rPr>
          <w:b w:val="1"/>
          <w:bCs w:val="1"/>
        </w:rPr>
        <w:t xml:space="preserve">第五章 中国即饮汤需求与消费者偏好调查 </w:t>
      </w:r>
    </w:p>
    <w:p>
      <w:pPr>
        <w:spacing w:before="75" w:after="0"/>
      </w:pPr>
      <w:r>
        <w:rPr/>
        <w:t xml:space="preserve">第一节 即饮汤产品目标客户群体调查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即饮汤产品的品牌市场调查 </w:t>
      </w:r>
    </w:p>
    <w:p>
      <w:pPr>
        <w:spacing w:before="75" w:after="0"/>
      </w:pPr>
      <w:r>
        <w:rPr/>
        <w:t xml:space="preserve">一、消费者对即饮汤品牌认知度宏观调查 </w:t>
      </w:r>
    </w:p>
    <w:p>
      <w:pPr>
        <w:spacing w:before="75" w:after="0"/>
      </w:pPr>
      <w:r>
        <w:rPr/>
        <w:t xml:space="preserve">二、消费者对即饮汤产品的品牌偏好调查 </w:t>
      </w:r>
    </w:p>
    <w:p>
      <w:pPr>
        <w:spacing w:before="75" w:after="0"/>
      </w:pPr>
      <w:r>
        <w:rPr/>
        <w:t xml:space="preserve">三、消费者对即饮汤品牌的首要认知渠道 </w:t>
      </w:r>
    </w:p>
    <w:p>
      <w:pPr>
        <w:spacing w:before="75" w:after="0"/>
      </w:pPr>
      <w:r>
        <w:rPr/>
        <w:t xml:space="preserve">四、即饮汤品牌忠诚度调查 </w:t>
      </w:r>
    </w:p>
    <w:p>
      <w:pPr>
        <w:spacing w:before="75" w:after="0"/>
      </w:pPr>
      <w:r>
        <w:rPr/>
        <w:t xml:space="preserve">五、消费者的消费理念调研 </w:t>
      </w:r>
    </w:p>
    <w:p>
      <w:pPr>
        <w:spacing w:before="75" w:after="0"/>
      </w:pPr>
      <w:r>
        <w:rPr>
          <w:b w:val="1"/>
          <w:bCs w:val="1"/>
        </w:rPr>
        <w:t xml:space="preserve">第六章 2026-2031年中国即饮汤行业投资机会与风险 </w:t>
      </w:r>
    </w:p>
    <w:p>
      <w:pPr>
        <w:spacing w:before="75" w:after="0"/>
      </w:pPr>
      <w:r>
        <w:rPr/>
        <w:t xml:space="preserve">第一节 即饮汤投资机会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第二节 即饮汤投资风险及防范 </w:t>
      </w:r>
    </w:p>
    <w:p>
      <w:pPr>
        <w:spacing w:before="75" w:after="0"/>
      </w:pPr>
      <w:r>
        <w:rPr/>
        <w:t xml:space="preserve">一、政策风险及防范 </w:t>
      </w:r>
    </w:p>
    <w:p>
      <w:pPr>
        <w:spacing w:before="75" w:after="0"/>
      </w:pPr>
      <w:r>
        <w:rPr/>
        <w:t xml:space="preserve">二、宏观经济风险及防范 </w:t>
      </w:r>
    </w:p>
    <w:p>
      <w:pPr>
        <w:spacing w:before="75" w:after="0"/>
      </w:pPr>
      <w:r>
        <w:rPr/>
        <w:t xml:space="preserve">三、技术风险及防范 </w:t>
      </w:r>
    </w:p>
    <w:p>
      <w:pPr>
        <w:spacing w:before="75" w:after="0"/>
      </w:pPr>
      <w:r>
        <w:rPr/>
        <w:t xml:space="preserve">四、供求风险及防范 </w:t>
      </w:r>
    </w:p>
    <w:p>
      <w:pPr>
        <w:spacing w:before="75" w:after="0"/>
      </w:pPr>
      <w:r>
        <w:rPr/>
        <w:t xml:space="preserve">五、其他风险及防范 </w:t>
      </w:r>
    </w:p>
    <w:p>
      <w:pPr>
        <w:spacing w:before="75" w:after="0"/>
      </w:pPr>
      <w:r>
        <w:rPr>
          <w:b w:val="1"/>
          <w:bCs w:val="1"/>
        </w:rPr>
        <w:t xml:space="preserve">第七章 2026-2031年中国即饮汤行业发展前景分析 </w:t>
      </w:r>
    </w:p>
    <w:p>
      <w:pPr>
        <w:spacing w:before="75" w:after="0"/>
      </w:pPr>
      <w:r>
        <w:rPr/>
        <w:t xml:space="preserve">第一节 即饮汤市场发展潜力 </w:t>
      </w:r>
    </w:p>
    <w:p>
      <w:pPr>
        <w:spacing w:before="75" w:after="0"/>
      </w:pPr>
      <w:r>
        <w:rPr/>
        <w:t xml:space="preserve">第二节 即饮汤市场发展前景 </w:t>
      </w:r>
    </w:p>
    <w:p>
      <w:pPr>
        <w:spacing w:before="75" w:after="0"/>
      </w:pPr>
      <w:r>
        <w:rPr/>
        <w:t xml:space="preserve">第三节 即饮汤细分市场发展前景 </w:t>
      </w:r>
    </w:p>
    <w:p>
      <w:pPr>
        <w:spacing w:before="75" w:after="0"/>
      </w:pPr>
      <w:r>
        <w:rPr/>
        <w:t xml:space="preserve">一、中式传统汤【广式靓汤等】 </w:t>
      </w:r>
    </w:p>
    <w:p>
      <w:pPr>
        <w:spacing w:before="75" w:after="0"/>
      </w:pPr>
      <w:r>
        <w:rPr/>
        <w:t xml:space="preserve">二、西式浓汤【奶油蘑菇汤等】 </w:t>
      </w:r>
    </w:p>
    <w:p>
      <w:pPr>
        <w:spacing w:before="75" w:after="0"/>
      </w:pPr>
      <w:r>
        <w:rPr/>
        <w:t xml:space="preserve">三、亚洲风味汤【味噌汤等】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第八章 2026-2031年中国即饮汤行业发展策略分析 </w:t>
      </w:r>
    </w:p>
    <w:p>
      <w:pPr>
        <w:spacing w:before="75" w:after="0"/>
      </w:pPr>
      <w:r>
        <w:rPr/>
        <w:t xml:space="preserve">第一节 即饮汤企业发展战略规划背景意义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即饮汤企业战略规划策略分析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第三节 即饮汤企业重点客户战略实施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第九章 研究结论及投资发展建议 </w:t>
      </w:r>
    </w:p>
    <w:p>
      <w:pPr>
        <w:spacing w:before="75" w:after="0"/>
      </w:pPr>
      <w:r>
        <w:rPr/>
        <w:t xml:space="preserve">第一节 即饮汤行业研究结论 </w:t>
      </w:r>
    </w:p>
    <w:p>
      <w:pPr>
        <w:spacing w:before="75" w:after="0"/>
      </w:pPr>
      <w:r>
        <w:rPr/>
        <w:t xml:space="preserve">第二节 中道泰和行业发展建议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图表：2021-2025年国内生产总值(单位：万亿元) </w:t>
      </w:r>
    </w:p>
    <w:p>
      <w:pPr>
        <w:spacing w:before="75" w:after="0"/>
      </w:pPr>
      <w:r>
        <w:rPr/>
        <w:t xml:space="preserve">图表：2021-2025年三次产业增加值占国内生产总值比重(单位：%) </w:t>
      </w:r>
    </w:p>
    <w:p>
      <w:pPr>
        <w:spacing w:before="75" w:after="0"/>
      </w:pPr>
      <w:r>
        <w:rPr/>
        <w:t xml:space="preserve">图表：2025年三次产业投资占固定资产投资(不含农户)比重 </w:t>
      </w:r>
    </w:p>
    <w:p>
      <w:pPr>
        <w:spacing w:before="75" w:after="0"/>
      </w:pPr>
      <w:r>
        <w:rPr/>
        <w:t xml:space="preserve">图表：2021-2025年国内社会消费品零售总额及其变动情况(单位：亿元) </w:t>
      </w:r>
    </w:p>
    <w:p>
      <w:pPr>
        <w:spacing w:before="75" w:after="0"/>
      </w:pPr>
      <w:r>
        <w:rPr/>
        <w:t xml:space="preserve">图表：2021-2025年全国居民人均可支配收入(单位：元) </w:t>
      </w:r>
    </w:p>
    <w:p>
      <w:pPr>
        <w:spacing w:before="75" w:after="0"/>
      </w:pPr>
      <w:r>
        <w:rPr/>
        <w:t xml:space="preserve">图表：2021-2025年国内城镇和乡村居民消费支出对比(单位：元) </w:t>
      </w:r>
    </w:p>
    <w:p>
      <w:pPr>
        <w:spacing w:before="75" w:after="0"/>
      </w:pPr>
      <w:r>
        <w:rPr/>
        <w:t xml:space="preserve">图表：2025年全国居民人均消费支出及其构成 </w:t>
      </w:r>
    </w:p>
    <w:p>
      <w:pPr>
        <w:spacing w:before="75" w:after="0"/>
      </w:pPr>
      <w:r>
        <w:rPr/>
        <w:t xml:space="preserve">图表：中国即饮汤行业相关政策汇总 </w:t>
      </w:r>
    </w:p>
    <w:p>
      <w:pPr>
        <w:spacing w:before="75" w:after="0"/>
      </w:pPr>
      <w:r>
        <w:rPr/>
        <w:t xml:space="preserve">图表：2021-2025年全国人口规模(单位：万人) </w:t>
      </w:r>
    </w:p>
    <w:p>
      <w:pPr>
        <w:spacing w:before="75" w:after="0"/>
      </w:pPr>
      <w:r>
        <w:rPr/>
        <w:t xml:space="preserve">图表：2025年国内人口年龄结构 </w:t>
      </w:r>
    </w:p>
    <w:p>
      <w:pPr>
        <w:spacing w:before="75" w:after="0"/>
      </w:pPr>
      <w:r>
        <w:rPr/>
        <w:t xml:space="preserve">图表：2023-2025年中国即饮汤行业市场规模(单位：亿元) </w:t>
      </w:r>
    </w:p>
    <w:p>
      <w:pPr>
        <w:spacing w:before="75" w:after="0"/>
      </w:pPr>
      <w:r>
        <w:rPr/>
        <w:t xml:space="preserve">图表：2026-2031年中国即饮汤行业市场规模预测(单位：亿元) </w:t>
      </w:r>
    </w:p>
    <w:p>
      <w:pPr>
        <w:spacing w:before="75" w:after="0"/>
      </w:pPr>
      <w:r>
        <w:rPr/>
        <w:t xml:space="preserve">图表：中国即饮汤产业链结构 </w:t>
      </w:r>
    </w:p>
    <w:p>
      <w:pPr>
        <w:spacing w:before="75" w:after="0"/>
      </w:pPr>
      <w:r>
        <w:rPr/>
        <w:t xml:space="preserve">图表：即饮汤下游渠道形式对比 </w:t>
      </w:r>
    </w:p>
    <w:p>
      <w:pPr>
        <w:spacing w:before="75" w:after="0"/>
      </w:pPr>
      <w:r>
        <w:rPr/>
        <w:t xml:space="preserve">图表：即饮汤消费者收入分布情况(单位：%) </w:t>
      </w:r>
    </w:p>
    <w:p>
      <w:pPr>
        <w:spacing w:before="75" w:after="0"/>
      </w:pPr>
      <w:r>
        <w:rPr/>
        <w:t xml:space="preserve">图表：即饮汤消费者年龄分布情况(单位：%) </w:t>
      </w:r>
    </w:p>
    <w:p>
      <w:pPr>
        <w:spacing w:before="75" w:after="0"/>
      </w:pPr>
      <w:r>
        <w:rPr/>
        <w:t xml:space="preserve">图表：消费者对即饮汤品牌认知度宏观调查 </w:t>
      </w:r>
    </w:p>
    <w:p>
      <w:pPr>
        <w:spacing w:before="75" w:after="0"/>
      </w:pPr>
      <w:r>
        <w:rPr/>
        <w:t xml:space="preserve">图表：消费者对即饮汤产品的品牌偏好调查 </w:t>
      </w:r>
    </w:p>
    <w:p>
      <w:pPr>
        <w:spacing w:before="75" w:after="0"/>
      </w:pPr>
      <w:r>
        <w:rPr/>
        <w:t xml:space="preserve">图表：消费者对即饮汤品牌的首要认知渠道 </w:t>
      </w:r>
    </w:p>
    <w:p>
      <w:pPr>
        <w:spacing w:before="75" w:after="0"/>
      </w:pPr>
      <w:r>
        <w:rPr/>
        <w:t xml:space="preserve">图表：消费者对即饮汤品牌的忠诚度调查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本文地址：https://www.51baogao.cn/baogao/20260612/4068340.shtml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2/40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2026-2031年中国即饮汤行业发展现状与未来投资趋势分析报告</dc:title>
  <dc:description>2026-2031年中国即饮汤行业发展现状与未来投资趋势分析报告</dc:description>
  <dc:subject>2026-2031年中国即饮汤行业发展现状与未来投资趋势分析报告</dc:subject>
  <cp:keywords>研究报告</cp:keywords>
  <cp:category>研究报告</cp:category>
  <cp:lastModifiedBy>北京中道泰和信息咨询有限公司</cp:lastModifiedBy>
  <dcterms:created xsi:type="dcterms:W3CDTF">2026-06-12T21:02:50+08:00</dcterms:created>
  <dcterms:modified xsi:type="dcterms:W3CDTF">2026-06-12T21:02:50+08:00</dcterms:modified>
</cp:coreProperties>
</file>

<file path=docProps/custom.xml><?xml version="1.0" encoding="utf-8"?>
<Properties xmlns="http://schemas.openxmlformats.org/officeDocument/2006/custom-properties" xmlns:vt="http://schemas.openxmlformats.org/officeDocument/2006/docPropsVTypes"/>
</file>