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2026-2031年中国光伏硅片行业全景调研及投资前景深度研究报告</w:t>
      </w:r>
    </w:p>
    <w:p>
      <w:pPr>
        <w:spacing w:after="150"/>
      </w:pPr>
      <w:r>
        <w:rPr>
          <w:b w:val="1"/>
          <w:bCs w:val="1"/>
        </w:rPr>
        <w:t xml:space="preserve">报告简介</w:t>
      </w:r>
    </w:p>
    <w:p>
      <w:pPr>
        <w:spacing w:after="150"/>
      </w:pPr>
      <w:r>
        <w:rPr/>
        <w:t xml:space="preserve">光伏硅片是光伏产业链承上启下的核心基础材料，是以高纯多晶硅为原料，经单晶拉制、硅棒截断、精密切片、清洗检测等工序制成的半导体薄片，分为单晶硅片、多晶硅片两大品类，其中单晶硅片凭借更高光电转换效率已成为市场主流产品，同时按照尺寸规格、导电类型划分为适配P型、N型高效电池的差异化产品体系。完整产业上游覆盖石英砂、工业硅、高纯硅料、单晶炉、金刚线切割设备等原料与装备供给，中游为硅片拉晶、切片制造环节，下游直接配套光伏电池、组件生产，最终支撑地面集中式电站、户用分布式光伏、储能配套光伏系统等终端场景开发，是决定光伏全产业链发电效率、制造成本、电站投资收益的关键枢纽环节，在我国新型能源体系建设、全球碳中和进程中具备不可替代的基础支撑价值。产业属于重资产制造赛道，兼具技术迭代快、周期波动显著、能耗约束严格、全球贸易联动紧密等特征，产品工艺水平、产能供给格局直接影响整条光伏产业链的发展节奏与竞争格局。</w:t>
      </w:r>
    </w:p>
    <w:p>
      <w:pPr>
        <w:spacing w:after="150"/>
      </w:pPr>
      <w:r>
        <w:rPr/>
        <w:t xml:space="preserve">当前国内光伏硅片行业已告别全面扩产的增量发展阶段，进入N型技术迭代、产能结构性调整、全球供应链重构的存量提质周期。我国依托完整配套优势占据全球硅片供给核心份额，形成依托低电价资源布局的中西部生产集群与东部研发、设备配套协同的空间格局，头部企业凭借规模、工艺、一体化布局持续巩固行业集中度，中小厂商则面临技术升级、成本管控双重压力。技术层面行业完成由小尺寸向182mm、210mm大尺寸迭代的过渡，正全面推进P型硅片向适配TOPCon、HJT的N型硅片转型，薄片化、低氧高寿命晶体工艺成为企业核心竞争壁垒;供给端前期集中扩产带来阶段性产能过剩，叠加上游硅料原料价格周期性波动、全球各国光伏贸易政策调整、能耗双控与绿色制造标准收紧，行业供需博弈持续加剧，同时国产单晶设备、切割耗材国产化持续突破，但高端热场、精密检测设备仍存在供应链短板，产业链自主可控仍有提升空间。行业竞争逻辑已从单纯产能规模比拼，转向长晶工艺研发、薄片化良率控制、上下游一体化协同、绿色低碳生产能力的综合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硅片行业研究单位等公布和提供的大量资料。报告对我国光伏硅片行业的供需状况、发展现状、子行业发展变化等进行了分析，重点分析了国内外光伏硅片行业的发展现状、如何面对行业的发展挑战、行业的发展建议、行业竞争力，以及行业的投资分析和趋势预测等等。报告还综合了光伏硅片行业的整体发展动态，对行业在产品方面提供了参考建议和具体解决办法。报告对于光伏硅片产品生产企业、经销商、行业管理部门以及拟进入该行业的投资者具有重要的参考价值，对于研究我国光伏硅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光伏硅片行业基础界定与研究说明</w:t>
      </w:r>
    </w:p>
    <w:p>
      <w:pPr>
        <w:spacing w:before="75" w:after="0"/>
      </w:pPr>
      <w:r>
        <w:rPr/>
        <w:t xml:space="preserve">第一节 行业定义与产品分类体系</w:t>
      </w:r>
    </w:p>
    <w:p>
      <w:pPr>
        <w:spacing w:before="75" w:after="0"/>
      </w:pPr>
      <w:r>
        <w:rPr/>
        <w:t xml:space="preserve">一、光伏硅片核心概念与产业链定位界定</w:t>
      </w:r>
    </w:p>
    <w:p>
      <w:pPr>
        <w:spacing w:before="75" w:after="0"/>
      </w:pPr>
      <w:r>
        <w:rPr/>
        <w:t xml:space="preserve">二、按晶体类型划分单晶、多晶硅片品类</w:t>
      </w:r>
    </w:p>
    <w:p>
      <w:pPr>
        <w:spacing w:before="75" w:after="0"/>
      </w:pPr>
      <w:r>
        <w:rPr/>
        <w:t xml:space="preserve">三、按尺寸规格划分大/中/小尺寸硅片产品</w:t>
      </w:r>
    </w:p>
    <w:p>
      <w:pPr>
        <w:spacing w:before="75" w:after="0"/>
      </w:pPr>
      <w:r>
        <w:rPr/>
        <w:t xml:space="preserve">四、按适配电池技术划分p型、n型硅片梯队</w:t>
      </w:r>
    </w:p>
    <w:p>
      <w:pPr>
        <w:spacing w:before="75" w:after="0"/>
      </w:pPr>
      <w:r>
        <w:rPr/>
        <w:t xml:space="preserve">第二节 报告统计口径与研究边界</w:t>
      </w:r>
    </w:p>
    <w:p>
      <w:pPr>
        <w:spacing w:before="75" w:after="0"/>
      </w:pPr>
      <w:r>
        <w:rPr/>
        <w:t xml:space="preserve">一、上游硅料、辅材设备配套研究范畴</w:t>
      </w:r>
    </w:p>
    <w:p>
      <w:pPr>
        <w:spacing w:before="75" w:after="0"/>
      </w:pPr>
      <w:r>
        <w:rPr/>
        <w:t xml:space="preserve">二、中游拉晶、切片硅片制造研究范畴</w:t>
      </w:r>
    </w:p>
    <w:p>
      <w:pPr>
        <w:spacing w:before="75" w:after="0"/>
      </w:pPr>
      <w:r>
        <w:rPr/>
        <w:t xml:space="preserve">三、下游电池、组件及光伏终端应用研究范畴</w:t>
      </w:r>
    </w:p>
    <w:p>
      <w:pPr>
        <w:spacing w:before="75" w:after="0"/>
      </w:pPr>
      <w:r>
        <w:rPr/>
        <w:t xml:space="preserve">第三节 国内光伏硅片产业发展阶段演化</w:t>
      </w:r>
    </w:p>
    <w:p>
      <w:pPr>
        <w:spacing w:before="75" w:after="0"/>
      </w:pPr>
      <w:r>
        <w:rPr/>
        <w:t xml:space="preserve">一、多晶主导小规模量产起步阶段特征</w:t>
      </w:r>
    </w:p>
    <w:p>
      <w:pPr>
        <w:spacing w:before="75" w:after="0"/>
      </w:pPr>
      <w:r>
        <w:rPr/>
        <w:t xml:space="preserve">二、单晶替代、大尺寸迭代规模化扩张阶段特征</w:t>
      </w:r>
    </w:p>
    <w:p>
      <w:pPr>
        <w:spacing w:before="75" w:after="0"/>
      </w:pPr>
      <w:r>
        <w:rPr/>
        <w:t xml:space="preserve">三、n型渗透、低碳智能化升级发展阶段特征</w:t>
      </w:r>
    </w:p>
    <w:p>
      <w:pPr>
        <w:spacing w:before="75" w:after="0"/>
      </w:pPr>
      <w:r>
        <w:rPr/>
        <w:t xml:space="preserve">第四节 行业整体运行核心特征</w:t>
      </w:r>
    </w:p>
    <w:p>
      <w:pPr>
        <w:spacing w:before="75" w:after="0"/>
      </w:pPr>
      <w:r>
        <w:rPr/>
        <w:t xml:space="preserve">一、重资产扩产、产能周期性波动特征</w:t>
      </w:r>
    </w:p>
    <w:p>
      <w:pPr>
        <w:spacing w:before="75" w:after="0"/>
      </w:pPr>
      <w:r>
        <w:rPr/>
        <w:t xml:space="preserve">二、上游硅料成本占比高、价格联动性强特征</w:t>
      </w:r>
    </w:p>
    <w:p>
      <w:pPr>
        <w:spacing w:before="75" w:after="0"/>
      </w:pPr>
      <w:r>
        <w:rPr/>
        <w:t xml:space="preserve">三、技术迭代快速、尺寸与电池路线持续迭代特征</w:t>
      </w:r>
    </w:p>
    <w:p>
      <w:pPr>
        <w:spacing w:before="75" w:after="0"/>
      </w:pPr>
      <w:r>
        <w:rPr>
          <w:b w:val="1"/>
          <w:bCs w:val="1"/>
        </w:rPr>
        <w:t xml:space="preserve">第二章 全球光伏硅片产业整体发展格局分析</w:t>
      </w:r>
    </w:p>
    <w:p>
      <w:pPr>
        <w:spacing w:before="75" w:after="0"/>
      </w:pPr>
      <w:r>
        <w:rPr/>
        <w:t xml:space="preserve">第一节 全球行业整体运行概况</w:t>
      </w:r>
    </w:p>
    <w:p>
      <w:pPr>
        <w:spacing w:before="75" w:after="0"/>
      </w:pPr>
      <w:r>
        <w:rPr/>
        <w:t xml:space="preserve">一、2023-2025年全球产能、产量与市场规模数据</w:t>
      </w:r>
    </w:p>
    <w:p>
      <w:pPr>
        <w:spacing w:before="75" w:after="0"/>
      </w:pPr>
      <w:r>
        <w:rPr/>
        <w:t xml:space="preserve">二、全球硅片制造产能跨国区域分布格局</w:t>
      </w:r>
    </w:p>
    <w:p>
      <w:pPr>
        <w:spacing w:before="75" w:after="0"/>
      </w:pPr>
      <w:r>
        <w:rPr/>
        <w:t xml:space="preserve">三、全球光伏装机带动硅片整体需求结构特点</w:t>
      </w:r>
    </w:p>
    <w:p>
      <w:pPr>
        <w:spacing w:before="75" w:after="0"/>
      </w:pPr>
      <w:r>
        <w:rPr/>
        <w:t xml:space="preserve">第二节 全球重点区域产业发展现状</w:t>
      </w:r>
    </w:p>
    <w:p>
      <w:pPr>
        <w:spacing w:before="75" w:after="0"/>
      </w:pPr>
      <w:r>
        <w:rPr/>
        <w:t xml:space="preserve">一、中国大陆硅片制造核心产区运行特征</w:t>
      </w:r>
    </w:p>
    <w:p>
      <w:pPr>
        <w:spacing w:before="75" w:after="0"/>
      </w:pPr>
      <w:r>
        <w:rPr/>
        <w:t xml:space="preserve">二、东南亚、印度海外新建硅片产能发展现状</w:t>
      </w:r>
    </w:p>
    <w:p>
      <w:pPr>
        <w:spacing w:before="75" w:after="0"/>
      </w:pPr>
      <w:r>
        <w:rPr/>
        <w:t xml:space="preserve">三、欧美本土配套小众硅片产业发展概况</w:t>
      </w:r>
    </w:p>
    <w:p>
      <w:pPr>
        <w:spacing w:before="75" w:after="0"/>
      </w:pPr>
      <w:r>
        <w:rPr/>
        <w:t xml:space="preserve">第三节 2026-2031年全球行业发展趋势预判</w:t>
      </w:r>
    </w:p>
    <w:p>
      <w:pPr>
        <w:spacing w:before="75" w:after="0"/>
      </w:pPr>
      <w:r>
        <w:rPr/>
        <w:t xml:space="preserve">一、全球硅片产能区域转移与本土化扩产趋势</w:t>
      </w:r>
    </w:p>
    <w:p>
      <w:pPr>
        <w:spacing w:before="75" w:after="0"/>
      </w:pPr>
      <w:r>
        <w:rPr/>
        <w:t xml:space="preserve">二、n型硅片、超大尺寸产品迭代升级方向</w:t>
      </w:r>
    </w:p>
    <w:p>
      <w:pPr>
        <w:spacing w:before="75" w:after="0"/>
      </w:pPr>
      <w:r>
        <w:rPr/>
        <w:t xml:space="preserve">三、国际硅片进出口贸易流转格局演变走向</w:t>
      </w:r>
    </w:p>
    <w:p>
      <w:pPr>
        <w:spacing w:before="75" w:after="0"/>
      </w:pPr>
      <w:r>
        <w:rPr>
          <w:b w:val="1"/>
          <w:bCs w:val="1"/>
        </w:rPr>
        <w:t xml:space="preserve">第三章 中国光伏硅片行业多维发展环境分析</w:t>
      </w:r>
    </w:p>
    <w:p>
      <w:pPr>
        <w:spacing w:before="75" w:after="0"/>
      </w:pPr>
      <w:r>
        <w:rPr/>
        <w:t xml:space="preserve">第一节 下游光伏终端需求环境</w:t>
      </w:r>
    </w:p>
    <w:p>
      <w:pPr>
        <w:spacing w:before="75" w:after="0"/>
      </w:pPr>
      <w:r>
        <w:rPr/>
        <w:t xml:space="preserve">一、集中式地面电站硅片大批量采购需求</w:t>
      </w:r>
    </w:p>
    <w:p>
      <w:pPr>
        <w:spacing w:before="75" w:after="0"/>
      </w:pPr>
      <w:r>
        <w:rPr/>
        <w:t xml:space="preserve">二、分布式户用、工商业光伏配套需求结构</w:t>
      </w:r>
    </w:p>
    <w:p>
      <w:pPr>
        <w:spacing w:before="75" w:after="0"/>
      </w:pPr>
      <w:r>
        <w:rPr/>
        <w:t xml:space="preserve">三、新型n型电池产线扩容带来硅片增量需求</w:t>
      </w:r>
    </w:p>
    <w:p>
      <w:pPr>
        <w:spacing w:before="75" w:after="0"/>
      </w:pPr>
      <w:r>
        <w:rPr/>
        <w:t xml:space="preserve">第二节 宏观产业经济配套环境</w:t>
      </w:r>
    </w:p>
    <w:p>
      <w:pPr>
        <w:spacing w:before="75" w:after="0"/>
      </w:pPr>
      <w:r>
        <w:rPr/>
        <w:t xml:space="preserve">一、光伏制造固定资产投资运行态势</w:t>
      </w:r>
    </w:p>
    <w:p>
      <w:pPr>
        <w:spacing w:before="75" w:after="0"/>
      </w:pPr>
      <w:r>
        <w:rPr/>
        <w:t xml:space="preserve">二、全球光伏装机景气传导硅片采购节奏</w:t>
      </w:r>
    </w:p>
    <w:p>
      <w:pPr>
        <w:spacing w:before="75" w:after="0"/>
      </w:pPr>
      <w:r>
        <w:rPr/>
        <w:t xml:space="preserve">三、新能源上下游产业整体经济基本面</w:t>
      </w:r>
    </w:p>
    <w:p>
      <w:pPr>
        <w:spacing w:before="75" w:after="0"/>
      </w:pPr>
      <w:r>
        <w:rPr/>
        <w:t xml:space="preserve">第三节 上游供应链配套环境</w:t>
      </w:r>
    </w:p>
    <w:p>
      <w:pPr>
        <w:spacing w:before="75" w:after="0"/>
      </w:pPr>
      <w:r>
        <w:rPr/>
        <w:t xml:space="preserve">一、高纯多晶硅料供给与价格波动规律</w:t>
      </w:r>
    </w:p>
    <w:p>
      <w:pPr>
        <w:spacing w:before="75" w:after="0"/>
      </w:pPr>
      <w:r>
        <w:rPr/>
        <w:t xml:space="preserve">二、单晶炉、金刚线、切片设备配套供给水平</w:t>
      </w:r>
    </w:p>
    <w:p>
      <w:pPr>
        <w:spacing w:before="75" w:after="0"/>
      </w:pPr>
      <w:r>
        <w:rPr/>
        <w:t xml:space="preserve">三、热场、耗材等生产辅材配套供应现状</w:t>
      </w:r>
    </w:p>
    <w:p>
      <w:pPr>
        <w:spacing w:before="75" w:after="0"/>
      </w:pPr>
      <w:r>
        <w:rPr/>
        <w:t xml:space="preserve">第四节 工艺技术迭代发展环境</w:t>
      </w:r>
    </w:p>
    <w:p>
      <w:pPr>
        <w:spacing w:before="75" w:after="0"/>
      </w:pPr>
      <w:r>
        <w:rPr/>
        <w:t xml:space="preserve">一、直拉单晶长晶提质降本技术落地进展</w:t>
      </w:r>
    </w:p>
    <w:p>
      <w:pPr>
        <w:spacing w:before="75" w:after="0"/>
      </w:pPr>
      <w:r>
        <w:rPr/>
        <w:t xml:space="preserve">二、薄片化、高良率切片工艺迭代优化</w:t>
      </w:r>
    </w:p>
    <w:p>
      <w:pPr>
        <w:spacing w:before="75" w:after="0"/>
      </w:pPr>
      <w:r>
        <w:rPr/>
        <w:t xml:space="preserve">三、低碳绿电制造、碳足迹管控技术发展</w:t>
      </w:r>
    </w:p>
    <w:p>
      <w:pPr>
        <w:spacing w:before="75" w:after="0"/>
      </w:pPr>
      <w:r>
        <w:rPr>
          <w:b w:val="1"/>
          <w:bCs w:val="1"/>
        </w:rPr>
        <w:t xml:space="preserve">第四章 光伏硅片全产业链结构深度拆解</w:t>
      </w:r>
    </w:p>
    <w:p>
      <w:pPr>
        <w:spacing w:before="75" w:after="0"/>
      </w:pPr>
      <w:r>
        <w:rPr/>
        <w:t xml:space="preserve">第一节 产业链整体架构梳理</w:t>
      </w:r>
    </w:p>
    <w:p>
      <w:pPr>
        <w:spacing w:before="75" w:after="0"/>
      </w:pPr>
      <w:r>
        <w:rPr/>
        <w:t xml:space="preserve">一、上游硅料、生产设备、辅材供应环节</w:t>
      </w:r>
    </w:p>
    <w:p>
      <w:pPr>
        <w:spacing w:before="75" w:after="0"/>
      </w:pPr>
      <w:r>
        <w:rPr/>
        <w:t xml:space="preserve">二、中游单/多晶硅棒拉制、切片加工制造环节</w:t>
      </w:r>
    </w:p>
    <w:p>
      <w:pPr>
        <w:spacing w:before="75" w:after="0"/>
      </w:pPr>
      <w:r>
        <w:rPr/>
        <w:t xml:space="preserve">三、下游电池片、组件、光伏电站应用环节</w:t>
      </w:r>
    </w:p>
    <w:p>
      <w:pPr>
        <w:spacing w:before="75" w:after="0"/>
      </w:pPr>
      <w:r>
        <w:rPr/>
        <w:t xml:space="preserve">第二节 上游配套产业链分析</w:t>
      </w:r>
    </w:p>
    <w:p>
      <w:pPr>
        <w:spacing w:before="75" w:after="0"/>
      </w:pPr>
      <w:r>
        <w:rPr/>
        <w:t xml:space="preserve">一、工业硅、高纯多晶硅原料供需格局</w:t>
      </w:r>
    </w:p>
    <w:p>
      <w:pPr>
        <w:spacing w:before="75" w:after="0"/>
      </w:pPr>
      <w:r>
        <w:rPr/>
        <w:t xml:space="preserve">二、单晶炉、切片机核心生产设备供给特点</w:t>
      </w:r>
    </w:p>
    <w:p>
      <w:pPr>
        <w:spacing w:before="75" w:after="0"/>
      </w:pPr>
      <w:r>
        <w:rPr/>
        <w:t xml:space="preserve">三、热场、金刚线、切割液配套耗材供应现状</w:t>
      </w:r>
    </w:p>
    <w:p>
      <w:pPr>
        <w:spacing w:before="75" w:after="0"/>
      </w:pPr>
      <w:r>
        <w:rPr/>
        <w:t xml:space="preserve">第三节 中游硅片制造环节分析</w:t>
      </w:r>
    </w:p>
    <w:p>
      <w:pPr>
        <w:spacing w:before="75" w:after="0"/>
      </w:pPr>
      <w:r>
        <w:rPr/>
        <w:t xml:space="preserve">一、规模化一体化拉晶切片量产模式特征</w:t>
      </w:r>
    </w:p>
    <w:p>
      <w:pPr>
        <w:spacing w:before="75" w:after="0"/>
      </w:pPr>
      <w:r>
        <w:rPr/>
        <w:t xml:space="preserve">二、外购硅棒专业切片代工生产模式</w:t>
      </w:r>
    </w:p>
    <w:p>
      <w:pPr>
        <w:spacing w:before="75" w:after="0"/>
      </w:pPr>
      <w:r>
        <w:rPr/>
        <w:t xml:space="preserve">三、定制化n型薄片硅片柔性生产模式</w:t>
      </w:r>
    </w:p>
    <w:p>
      <w:pPr>
        <w:spacing w:before="75" w:after="0"/>
      </w:pPr>
      <w:r>
        <w:rPr/>
        <w:t xml:space="preserve">第四节 下游应用产业链分析</w:t>
      </w:r>
    </w:p>
    <w:p>
      <w:pPr>
        <w:spacing w:before="75" w:after="0"/>
      </w:pPr>
      <w:r>
        <w:rPr/>
        <w:t xml:space="preserve">一、标准化p型电池产线常规硅片采购场景</w:t>
      </w:r>
    </w:p>
    <w:p>
      <w:pPr>
        <w:spacing w:before="75" w:after="0"/>
      </w:pPr>
      <w:r>
        <w:rPr/>
        <w:t xml:space="preserve">二、topcon/hjt/bc新型n型电池专用采购场景</w:t>
      </w:r>
    </w:p>
    <w:p>
      <w:pPr>
        <w:spacing w:before="75" w:after="0"/>
      </w:pPr>
      <w:r>
        <w:rPr/>
        <w:t xml:space="preserve">三、海外组件厂集中批量采购外销配套场景</w:t>
      </w:r>
    </w:p>
    <w:p>
      <w:pPr>
        <w:spacing w:before="75" w:after="0"/>
      </w:pPr>
      <w:r>
        <w:rPr>
          <w:b w:val="1"/>
          <w:bCs w:val="1"/>
        </w:rPr>
        <w:t xml:space="preserve">第五章 2023-2025年国内光伏硅片行业供需量化数据监测</w:t>
      </w:r>
    </w:p>
    <w:p>
      <w:pPr>
        <w:spacing w:before="75" w:after="0"/>
      </w:pPr>
      <w:r>
        <w:rPr/>
        <w:t xml:space="preserve">第一节 供给端历年产能产量统计</w:t>
      </w:r>
    </w:p>
    <w:p>
      <w:pPr>
        <w:spacing w:before="75" w:after="0"/>
      </w:pPr>
      <w:r>
        <w:rPr/>
        <w:t xml:space="preserve">一、全国硅片年度有效产能整体规模数据</w:t>
      </w:r>
    </w:p>
    <w:p>
      <w:pPr>
        <w:spacing w:before="75" w:after="0"/>
      </w:pPr>
      <w:r>
        <w:rPr/>
        <w:t xml:space="preserve">二、分晶体、分尺寸、分类型硅片年产量变化</w:t>
      </w:r>
    </w:p>
    <w:p>
      <w:pPr>
        <w:spacing w:before="75" w:after="0"/>
      </w:pPr>
      <w:r>
        <w:rPr/>
        <w:t xml:space="preserve">三、行业全年产能利用率季度波动走势</w:t>
      </w:r>
    </w:p>
    <w:p>
      <w:pPr>
        <w:spacing w:before="75" w:after="0"/>
      </w:pPr>
      <w:r>
        <w:rPr/>
        <w:t xml:space="preserve">第二节 需求端历年消费体量统计</w:t>
      </w:r>
    </w:p>
    <w:p>
      <w:pPr>
        <w:spacing w:before="75" w:after="0"/>
      </w:pPr>
      <w:r>
        <w:rPr/>
        <w:t xml:space="preserve">一、国内硅片整体表观消耗总规模测算</w:t>
      </w:r>
    </w:p>
    <w:p>
      <w:pPr>
        <w:spacing w:before="75" w:after="0"/>
      </w:pPr>
      <w:r>
        <w:rPr/>
        <w:t xml:space="preserve">二、p型、n型硅片分领域消耗量对比数据</w:t>
      </w:r>
    </w:p>
    <w:p>
      <w:pPr>
        <w:spacing w:before="75" w:after="0"/>
      </w:pPr>
      <w:r>
        <w:rPr/>
        <w:t xml:space="preserve">三、国内分制造区域硅片需求体量分布特征</w:t>
      </w:r>
    </w:p>
    <w:p>
      <w:pPr>
        <w:spacing w:before="75" w:after="0"/>
      </w:pPr>
      <w:r>
        <w:rPr/>
        <w:t xml:space="preserve">第三节 库存与价格周转数据分析</w:t>
      </w:r>
    </w:p>
    <w:p>
      <w:pPr>
        <w:spacing w:before="75" w:after="0"/>
      </w:pPr>
      <w:r>
        <w:rPr/>
        <w:t xml:space="preserve">一、硅棒、成品硅片库存总量年度增减变化</w:t>
      </w:r>
    </w:p>
    <w:p>
      <w:pPr>
        <w:spacing w:before="75" w:after="0"/>
      </w:pPr>
      <w:r>
        <w:rPr/>
        <w:t xml:space="preserve">二、通用大尺寸与小众薄片硅片库存分化表现</w:t>
      </w:r>
    </w:p>
    <w:p>
      <w:pPr>
        <w:spacing w:before="75" w:after="0"/>
      </w:pPr>
      <w:r>
        <w:rPr/>
        <w:t xml:space="preserve">三、行业产销周期与硅片均价联动波动规律</w:t>
      </w:r>
    </w:p>
    <w:p>
      <w:pPr>
        <w:spacing w:before="75" w:after="0"/>
      </w:pPr>
      <w:r>
        <w:rPr>
          <w:b w:val="1"/>
          <w:bCs w:val="1"/>
        </w:rPr>
        <w:t xml:space="preserve">第六章 光伏硅片细分产品市场专项深度研究</w:t>
      </w:r>
    </w:p>
    <w:p>
      <w:pPr>
        <w:spacing w:before="75" w:after="0"/>
      </w:pPr>
      <w:r>
        <w:rPr/>
        <w:t xml:space="preserve">第一节 单晶硅片细分市场</w:t>
      </w:r>
    </w:p>
    <w:p>
      <w:pPr>
        <w:spacing w:before="75" w:after="0"/>
      </w:pPr>
      <w:r>
        <w:rPr/>
        <w:t xml:space="preserve">一、182mm主流尺寸硅片供需运行格局</w:t>
      </w:r>
    </w:p>
    <w:p>
      <w:pPr>
        <w:spacing w:before="75" w:after="0"/>
      </w:pPr>
      <w:r>
        <w:rPr/>
        <w:t xml:space="preserve">二、210mm超大尺寸硅片市场增长特征</w:t>
      </w:r>
    </w:p>
    <w:p>
      <w:pPr>
        <w:spacing w:before="75" w:after="0"/>
      </w:pPr>
      <w:r>
        <w:rPr/>
        <w:t xml:space="preserve">三、中小尺寸存量单晶硅片市场萎缩现状</w:t>
      </w:r>
    </w:p>
    <w:p>
      <w:pPr>
        <w:spacing w:before="75" w:after="0"/>
      </w:pPr>
      <w:r>
        <w:rPr/>
        <w:t xml:space="preserve">第二节 n型专用硅片细分市场</w:t>
      </w:r>
    </w:p>
    <w:p>
      <w:pPr>
        <w:spacing w:before="75" w:after="0"/>
      </w:pPr>
      <w:r>
        <w:rPr/>
        <w:t xml:space="preserve">一、topcon配套低氧硅片产销供需现状</w:t>
      </w:r>
    </w:p>
    <w:p>
      <w:pPr>
        <w:spacing w:before="75" w:after="0"/>
      </w:pPr>
      <w:r>
        <w:rPr/>
        <w:t xml:space="preserve">二、hjt超薄高纯度硅片市场发展格局</w:t>
      </w:r>
    </w:p>
    <w:p>
      <w:pPr>
        <w:spacing w:before="75" w:after="0"/>
      </w:pPr>
      <w:r>
        <w:rPr/>
        <w:t xml:space="preserve">三、bc复合电池专用硅片差异化需求特征</w:t>
      </w:r>
    </w:p>
    <w:p>
      <w:pPr>
        <w:spacing w:before="75" w:after="0"/>
      </w:pPr>
      <w:r>
        <w:rPr/>
        <w:t xml:space="preserve">第三节 多晶硅片细分市场</w:t>
      </w:r>
    </w:p>
    <w:p>
      <w:pPr>
        <w:spacing w:before="75" w:after="0"/>
      </w:pPr>
      <w:r>
        <w:rPr/>
        <w:t xml:space="preserve">一、传统常规多晶硅片存量需求规模</w:t>
      </w:r>
    </w:p>
    <w:p>
      <w:pPr>
        <w:spacing w:before="75" w:after="0"/>
      </w:pPr>
      <w:r>
        <w:rPr/>
        <w:t xml:space="preserve">二、低成本分布式专用多晶硅片市场特征</w:t>
      </w:r>
    </w:p>
    <w:p>
      <w:pPr>
        <w:spacing w:before="75" w:after="0"/>
      </w:pPr>
      <w:r>
        <w:rPr/>
        <w:t xml:space="preserve">三、多晶硅片产能收缩长期演变趋势</w:t>
      </w:r>
    </w:p>
    <w:p>
      <w:pPr>
        <w:spacing w:before="75" w:after="0"/>
      </w:pPr>
      <w:r>
        <w:rPr/>
        <w:t xml:space="preserve">第四节 特色功能性硅片细分市场</w:t>
      </w:r>
    </w:p>
    <w:p>
      <w:pPr>
        <w:spacing w:before="75" w:after="0"/>
      </w:pPr>
      <w:r>
        <w:rPr/>
        <w:t xml:space="preserve">一、超薄轻量化光伏硅片细分赛道运行</w:t>
      </w:r>
    </w:p>
    <w:p>
      <w:pPr>
        <w:spacing w:before="75" w:after="0"/>
      </w:pPr>
      <w:r>
        <w:rPr/>
        <w:t xml:space="preserve">二、低碳绿电认证硅片溢价市场现状</w:t>
      </w:r>
    </w:p>
    <w:p>
      <w:pPr>
        <w:spacing w:before="75" w:after="0"/>
      </w:pPr>
      <w:r>
        <w:rPr/>
        <w:t xml:space="preserve">三、特种光伏设备专用定制硅片供需格局</w:t>
      </w:r>
    </w:p>
    <w:p>
      <w:pPr>
        <w:spacing w:before="75" w:after="0"/>
      </w:pPr>
      <w:r>
        <w:rPr>
          <w:b w:val="1"/>
          <w:bCs w:val="1"/>
        </w:rPr>
        <w:t xml:space="preserve">第七章 国内光伏硅片经销流通渠道细分分析</w:t>
      </w:r>
    </w:p>
    <w:p>
      <w:pPr>
        <w:spacing w:before="75" w:after="0"/>
      </w:pPr>
      <w:r>
        <w:rPr/>
        <w:t xml:space="preserve">第一节 组件厂长期直供核心渠道</w:t>
      </w:r>
    </w:p>
    <w:p>
      <w:pPr>
        <w:spacing w:before="75" w:after="0"/>
      </w:pPr>
      <w:r>
        <w:rPr/>
        <w:t xml:space="preserve">一、头部组件企业年度锁量框架供货模式</w:t>
      </w:r>
    </w:p>
    <w:p>
      <w:pPr>
        <w:spacing w:before="75" w:after="0"/>
      </w:pPr>
      <w:r>
        <w:rPr/>
        <w:t xml:space="preserve">二、n型电池产线专属硅片定点配套渠道</w:t>
      </w:r>
    </w:p>
    <w:p>
      <w:pPr>
        <w:spacing w:before="75" w:after="0"/>
      </w:pPr>
      <w:r>
        <w:rPr/>
        <w:t xml:space="preserve">三、一体化产业链内部配套自用供货渠道</w:t>
      </w:r>
    </w:p>
    <w:p>
      <w:pPr>
        <w:spacing w:before="75" w:after="0"/>
      </w:pPr>
      <w:r>
        <w:rPr/>
        <w:t xml:space="preserve">第二节 贸易分销与代工渠道</w:t>
      </w:r>
    </w:p>
    <w:p>
      <w:pPr>
        <w:spacing w:before="75" w:after="0"/>
      </w:pPr>
      <w:r>
        <w:rPr/>
        <w:t xml:space="preserve">一、跨区域硅片贸易商批量调拨分销特征</w:t>
      </w:r>
    </w:p>
    <w:p>
      <w:pPr>
        <w:spacing w:before="75" w:after="0"/>
      </w:pPr>
      <w:r>
        <w:rPr/>
        <w:t xml:space="preserve">二、中小电池厂零散采购代理供货渠道</w:t>
      </w:r>
    </w:p>
    <w:p>
      <w:pPr>
        <w:spacing w:before="75" w:after="0"/>
      </w:pPr>
      <w:r>
        <w:rPr/>
        <w:t xml:space="preserve">三、海外贸易商打包硅片出口外销渠道</w:t>
      </w:r>
    </w:p>
    <w:p>
      <w:pPr>
        <w:spacing w:before="75" w:after="0"/>
      </w:pPr>
      <w:r>
        <w:rPr/>
        <w:t xml:space="preserve">第三节 2026-2031年渠道发展趋势预判</w:t>
      </w:r>
    </w:p>
    <w:p>
      <w:pPr>
        <w:spacing w:before="75" w:after="0"/>
      </w:pPr>
      <w:r>
        <w:rPr/>
        <w:t xml:space="preserve">一、一体化直供比例持续提升、贸易环节压缩走向</w:t>
      </w:r>
    </w:p>
    <w:p>
      <w:pPr>
        <w:spacing w:before="75" w:after="0"/>
      </w:pPr>
      <w:r>
        <w:rPr/>
        <w:t xml:space="preserve">二、定制化n型硅片专属配套合作模式扩容趋势</w:t>
      </w:r>
    </w:p>
    <w:p>
      <w:pPr>
        <w:spacing w:before="75" w:after="0"/>
      </w:pPr>
      <w:r>
        <w:rPr/>
        <w:t xml:space="preserve">三、碳足迹认证硅片差异化外销渠道拓展方向</w:t>
      </w:r>
    </w:p>
    <w:p>
      <w:pPr>
        <w:spacing w:before="75" w:after="0"/>
      </w:pPr>
      <w:r>
        <w:rPr>
          <w:b w:val="1"/>
          <w:bCs w:val="1"/>
        </w:rPr>
        <w:t xml:space="preserve">第八章 中国光伏硅片进出口贸易历年数据分析</w:t>
      </w:r>
    </w:p>
    <w:p>
      <w:pPr>
        <w:spacing w:before="75" w:after="0"/>
      </w:pPr>
      <w:r>
        <w:rPr/>
        <w:t xml:space="preserve">第一节 硅片成品出口市场运行分析</w:t>
      </w:r>
    </w:p>
    <w:p>
      <w:pPr>
        <w:spacing w:before="75" w:after="0"/>
      </w:pPr>
      <w:r>
        <w:rPr/>
        <w:t xml:space="preserve">一、2023-2025年硅片出口总规模与货值变动数据</w:t>
      </w:r>
    </w:p>
    <w:p>
      <w:pPr>
        <w:spacing w:before="75" w:after="0"/>
      </w:pPr>
      <w:r>
        <w:rPr/>
        <w:t xml:space="preserve">二、出口单晶/多晶、不同尺寸产品结构分布</w:t>
      </w:r>
    </w:p>
    <w:p>
      <w:pPr>
        <w:spacing w:before="75" w:after="0"/>
      </w:pPr>
      <w:r>
        <w:rPr/>
        <w:t xml:space="preserve">三、海外组件制造集中区域出口国别分布格局</w:t>
      </w:r>
    </w:p>
    <w:p>
      <w:pPr>
        <w:spacing w:before="75" w:after="0"/>
      </w:pPr>
      <w:r>
        <w:rPr/>
        <w:t xml:space="preserve">第二节 硅片相关原料设备进口市场分析</w:t>
      </w:r>
    </w:p>
    <w:p>
      <w:pPr>
        <w:spacing w:before="75" w:after="0"/>
      </w:pPr>
      <w:r>
        <w:rPr/>
        <w:t xml:space="preserve">一、高端长晶设备、精密耗材进口量值历年变化</w:t>
      </w:r>
    </w:p>
    <w:p>
      <w:pPr>
        <w:spacing w:before="75" w:after="0"/>
      </w:pPr>
      <w:r>
        <w:rPr/>
        <w:t xml:space="preserve">二、进口高纯特种硅料品类结构特点</w:t>
      </w:r>
    </w:p>
    <w:p>
      <w:pPr>
        <w:spacing w:before="75" w:after="0"/>
      </w:pPr>
      <w:r>
        <w:rPr/>
        <w:t xml:space="preserve">三、进口装备、耗材货源国别区域分布现状</w:t>
      </w:r>
    </w:p>
    <w:p>
      <w:pPr>
        <w:spacing w:before="75" w:after="0"/>
      </w:pPr>
      <w:r>
        <w:rPr/>
        <w:t xml:space="preserve">第三节 未来五年进出口趋势预判</w:t>
      </w:r>
    </w:p>
    <w:p>
      <w:pPr>
        <w:spacing w:before="75" w:after="0"/>
      </w:pPr>
      <w:r>
        <w:rPr/>
        <w:t xml:space="preserve">一、大尺寸单晶硅片海外出口规模稳步扩容</w:t>
      </w:r>
    </w:p>
    <w:p>
      <w:pPr>
        <w:spacing w:before="75" w:after="0"/>
      </w:pPr>
      <w:r>
        <w:rPr/>
        <w:t xml:space="preserve">二、n型高端硅片海外市场份额持续提升</w:t>
      </w:r>
    </w:p>
    <w:p>
      <w:pPr>
        <w:spacing w:before="75" w:after="0"/>
      </w:pPr>
      <w:r>
        <w:rPr/>
        <w:t xml:space="preserve">三、核心生产设备国产化替代缩减进口依赖</w:t>
      </w:r>
    </w:p>
    <w:p>
      <w:pPr>
        <w:spacing w:before="75" w:after="0"/>
      </w:pPr>
      <w:r>
        <w:rPr>
          <w:b w:val="1"/>
          <w:bCs w:val="1"/>
        </w:rPr>
        <w:t xml:space="preserve">第九章 光伏硅片行业竞争格局与波特五力模型分析</w:t>
      </w:r>
    </w:p>
    <w:p>
      <w:pPr>
        <w:spacing w:before="75" w:after="0"/>
      </w:pPr>
      <w:r>
        <w:rPr/>
        <w:t xml:space="preserve">第一节 行业整体市场竞争态势</w:t>
      </w:r>
    </w:p>
    <w:p>
      <w:pPr>
        <w:spacing w:before="75" w:after="0"/>
      </w:pPr>
      <w:r>
        <w:rPr/>
        <w:t xml:space="preserve">一、通用大尺寸硅片产能过剩充分价格竞争特点</w:t>
      </w:r>
    </w:p>
    <w:p>
      <w:pPr>
        <w:spacing w:before="75" w:after="0"/>
      </w:pPr>
      <w:r>
        <w:rPr/>
        <w:t xml:space="preserve">二、n型薄片高纯硅片技术品质壁垒型竞争格局</w:t>
      </w:r>
    </w:p>
    <w:p>
      <w:pPr>
        <w:spacing w:before="75" w:after="0"/>
      </w:pPr>
      <w:r>
        <w:rPr/>
        <w:t xml:space="preserve">三、一体化企业与独立切片厂成本分层竞争特征</w:t>
      </w:r>
    </w:p>
    <w:p>
      <w:pPr>
        <w:spacing w:before="75" w:after="0"/>
      </w:pPr>
      <w:r>
        <w:rPr/>
        <w:t xml:space="preserve">第二节 行业市场集中度量化测算</w:t>
      </w:r>
    </w:p>
    <w:p>
      <w:pPr>
        <w:spacing w:before="75" w:after="0"/>
      </w:pPr>
      <w:r>
        <w:rPr/>
        <w:t xml:space="preserve">一、全国硅片营收cr4、cr8集中度历年统计数据</w:t>
      </w:r>
    </w:p>
    <w:p>
      <w:pPr>
        <w:spacing w:before="75" w:after="0"/>
      </w:pPr>
      <w:r>
        <w:rPr/>
        <w:t xml:space="preserve">二、有效产能区域集中度对比测算数据</w:t>
      </w:r>
    </w:p>
    <w:p>
      <w:pPr>
        <w:spacing w:before="75" w:after="0"/>
      </w:pPr>
      <w:r>
        <w:rPr/>
        <w:t xml:space="preserve">三、n型高端硅片细分品类头部产能集中度情况</w:t>
      </w:r>
    </w:p>
    <w:p>
      <w:pPr>
        <w:spacing w:before="75" w:after="0"/>
      </w:pPr>
      <w:r>
        <w:rPr/>
        <w:t xml:space="preserve">第三节 波特五力竞争模型深度研判</w:t>
      </w:r>
    </w:p>
    <w:p>
      <w:pPr>
        <w:spacing w:before="75" w:after="0"/>
      </w:pPr>
      <w:r>
        <w:rPr/>
        <w:t xml:space="preserve">一、上游硅料、设备供应商议价能力</w:t>
      </w:r>
    </w:p>
    <w:p>
      <w:pPr>
        <w:spacing w:before="75" w:after="0"/>
      </w:pPr>
      <w:r>
        <w:rPr/>
        <w:t xml:space="preserve">二、下游大型组件厂商集中采购议价能力</w:t>
      </w:r>
    </w:p>
    <w:p>
      <w:pPr>
        <w:spacing w:before="75" w:after="0"/>
      </w:pPr>
      <w:r>
        <w:rPr/>
        <w:t xml:space="preserve">三、行业新扩产项目资金能耗准入壁垒威胁</w:t>
      </w:r>
    </w:p>
    <w:p>
      <w:pPr>
        <w:spacing w:before="75" w:after="0"/>
      </w:pPr>
      <w:r>
        <w:rPr/>
        <w:t xml:space="preserve">四、新型薄膜光伏材料替代硅片长期冲击威胁</w:t>
      </w:r>
    </w:p>
    <w:p>
      <w:pPr>
        <w:spacing w:before="75" w:after="0"/>
      </w:pPr>
      <w:r>
        <w:rPr/>
        <w:t xml:space="preserve">五、同区域硅片制造企业同业价格竞争强度</w:t>
      </w:r>
    </w:p>
    <w:p>
      <w:pPr>
        <w:spacing w:before="75" w:after="0"/>
      </w:pPr>
      <w:r>
        <w:rPr>
          <w:b w:val="1"/>
          <w:bCs w:val="1"/>
        </w:rPr>
        <w:t xml:space="preserve">第十章 光伏硅片拉晶切片工艺与前沿技术发展研究</w:t>
      </w:r>
    </w:p>
    <w:p>
      <w:pPr>
        <w:spacing w:before="75" w:after="0"/>
      </w:pPr>
      <w:r>
        <w:rPr/>
        <w:t xml:space="preserve">第一节 主流硅片完整生产工艺流程</w:t>
      </w:r>
    </w:p>
    <w:p>
      <w:pPr>
        <w:spacing w:before="75" w:after="0"/>
      </w:pPr>
      <w:r>
        <w:rPr/>
        <w:t xml:space="preserve">一、直拉单晶硅棒长晶全套加工工艺要点</w:t>
      </w:r>
    </w:p>
    <w:p>
      <w:pPr>
        <w:spacing w:before="75" w:after="0"/>
      </w:pPr>
      <w:r>
        <w:rPr/>
        <w:t xml:space="preserve">二、多晶硅铸锭、开方基础生产工艺流程</w:t>
      </w:r>
    </w:p>
    <w:p>
      <w:pPr>
        <w:spacing w:before="75" w:after="0"/>
      </w:pPr>
      <w:r>
        <w:rPr/>
        <w:t xml:space="preserve">三、金刚线切片、清洗检测标准化加工流程</w:t>
      </w:r>
    </w:p>
    <w:p>
      <w:pPr>
        <w:spacing w:before="75" w:after="0"/>
      </w:pPr>
      <w:r>
        <w:rPr/>
        <w:t xml:space="preserve">第二节 提质降本新技术落地产业化应用</w:t>
      </w:r>
    </w:p>
    <w:p>
      <w:pPr>
        <w:spacing w:before="75" w:after="0"/>
      </w:pPr>
      <w:r>
        <w:rPr/>
        <w:t xml:space="preserve">一、连续直拉长晶、复投料节能技术应用进展</w:t>
      </w:r>
    </w:p>
    <w:p>
      <w:pPr>
        <w:spacing w:before="75" w:after="0"/>
      </w:pPr>
      <w:r>
        <w:rPr/>
        <w:t xml:space="preserve">二、薄片化切割、高良率控损工艺迭代优化</w:t>
      </w:r>
    </w:p>
    <w:p>
      <w:pPr>
        <w:spacing w:before="75" w:after="0"/>
      </w:pPr>
      <w:r>
        <w:rPr/>
        <w:t xml:space="preserve">三、低氧、低杂质n型硅片提纯控制技术</w:t>
      </w:r>
    </w:p>
    <w:p>
      <w:pPr>
        <w:spacing w:before="75" w:after="0"/>
      </w:pPr>
      <w:r>
        <w:rPr/>
        <w:t xml:space="preserve">第三节 2026-2031年行业技术升级方向</w:t>
      </w:r>
    </w:p>
    <w:p>
      <w:pPr>
        <w:spacing w:before="75" w:after="0"/>
      </w:pPr>
      <w:r>
        <w:rPr/>
        <w:t xml:space="preserve">一、超大尺寸硅片稳定量产工艺研发方向</w:t>
      </w:r>
    </w:p>
    <w:p>
      <w:pPr>
        <w:spacing w:before="75" w:after="0"/>
      </w:pPr>
      <w:r>
        <w:rPr/>
        <w:t xml:space="preserve">二、绿电低碳制造、低能耗生产工艺迭代方向</w:t>
      </w:r>
    </w:p>
    <w:p>
      <w:pPr>
        <w:spacing w:before="75" w:after="0"/>
      </w:pPr>
      <w:r>
        <w:rPr/>
        <w:t xml:space="preserve">三、适配下一代电池的超高纯硅片技术趋势</w:t>
      </w:r>
    </w:p>
    <w:p>
      <w:pPr>
        <w:spacing w:before="75" w:after="0"/>
      </w:pPr>
      <w:r>
        <w:rPr>
          <w:b w:val="1"/>
          <w:bCs w:val="1"/>
        </w:rPr>
        <w:t xml:space="preserve">第十一章 国内光伏硅片产销区域布局专项分析</w:t>
      </w:r>
    </w:p>
    <w:p>
      <w:pPr>
        <w:spacing w:before="75" w:after="0"/>
      </w:pPr>
      <w:r>
        <w:rPr/>
        <w:t xml:space="preserve">第一节 全国硅片制造产业空间整体分布</w:t>
      </w:r>
    </w:p>
    <w:p>
      <w:pPr>
        <w:spacing w:before="75" w:after="0"/>
      </w:pPr>
      <w:r>
        <w:rPr/>
        <w:t xml:space="preserve">一、能源富集型硅片生产基地集中分布区域</w:t>
      </w:r>
    </w:p>
    <w:p>
      <w:pPr>
        <w:spacing w:before="75" w:after="0"/>
      </w:pPr>
      <w:r>
        <w:rPr/>
        <w:t xml:space="preserve">二、下游组件配套型硅片制造集聚地带</w:t>
      </w:r>
    </w:p>
    <w:p>
      <w:pPr>
        <w:spacing w:before="75" w:after="0"/>
      </w:pPr>
      <w:r>
        <w:rPr/>
        <w:t xml:space="preserve">三、国内光伏终端高需求装机区域划分</w:t>
      </w:r>
    </w:p>
    <w:p>
      <w:pPr>
        <w:spacing w:before="75" w:after="0"/>
      </w:pPr>
      <w:r>
        <w:rPr/>
        <w:t xml:space="preserve">第二节 国内重点产销区域细分剖析</w:t>
      </w:r>
    </w:p>
    <w:p>
      <w:pPr>
        <w:spacing w:before="75" w:after="0"/>
      </w:pPr>
      <w:r>
        <w:rPr/>
        <w:t xml:space="preserve">一、西北能源基地硅片规模化产能集群现状</w:t>
      </w:r>
    </w:p>
    <w:p>
      <w:pPr>
        <w:spacing w:before="75" w:after="0"/>
      </w:pPr>
      <w:r>
        <w:rPr/>
        <w:t xml:space="preserve">二、华东、华南组件配套硅片产业运行特征</w:t>
      </w:r>
    </w:p>
    <w:p>
      <w:pPr>
        <w:spacing w:before="75" w:after="0"/>
      </w:pPr>
      <w:r>
        <w:rPr/>
        <w:t xml:space="preserve">三、中西部承接转移新兴硅片制造园区概况</w:t>
      </w:r>
    </w:p>
    <w:p>
      <w:pPr>
        <w:spacing w:before="75" w:after="0"/>
      </w:pPr>
      <w:r>
        <w:rPr/>
        <w:t xml:space="preserve">第三节 区域产业中长期演变趋势</w:t>
      </w:r>
    </w:p>
    <w:p>
      <w:pPr>
        <w:spacing w:before="75" w:after="0"/>
      </w:pPr>
      <w:r>
        <w:rPr/>
        <w:t xml:space="preserve">一、高能耗硅片产能持续向低成本能源区域集中</w:t>
      </w:r>
    </w:p>
    <w:p>
      <w:pPr>
        <w:spacing w:before="75" w:after="0"/>
      </w:pPr>
      <w:r>
        <w:rPr/>
        <w:t xml:space="preserve">二、东部区域聚焦n型高端薄片硅片提质升级</w:t>
      </w:r>
    </w:p>
    <w:p>
      <w:pPr>
        <w:spacing w:before="75" w:after="0"/>
      </w:pPr>
      <w:r>
        <w:rPr/>
        <w:t xml:space="preserve">三、海外配套产能分流国内常规硅片外销供给</w:t>
      </w:r>
    </w:p>
    <w:p>
      <w:pPr>
        <w:spacing w:before="75" w:after="0"/>
      </w:pPr>
      <w:r>
        <w:rPr>
          <w:b w:val="1"/>
          <w:bCs w:val="1"/>
        </w:rPr>
        <w:t xml:space="preserve">第十二章 2026-2031年中国光伏硅片全行业规模预测</w:t>
      </w:r>
    </w:p>
    <w:p>
      <w:pPr>
        <w:spacing w:before="75" w:after="0"/>
      </w:pPr>
      <w:r>
        <w:rPr/>
        <w:t xml:space="preserve">第一节 行业整体市场规模量化预测</w:t>
      </w:r>
    </w:p>
    <w:p>
      <w:pPr>
        <w:spacing w:before="75" w:after="0"/>
      </w:pPr>
      <w:r>
        <w:rPr/>
        <w:t xml:space="preserve">一、2026-2031年全行业市场营收规模测算数据</w:t>
      </w:r>
    </w:p>
    <w:p>
      <w:pPr>
        <w:spacing w:before="75" w:after="0"/>
      </w:pPr>
      <w:r>
        <w:rPr/>
        <w:t xml:space="preserve">二、国内硅片年度总产量中长期规模预判数据</w:t>
      </w:r>
    </w:p>
    <w:p>
      <w:pPr>
        <w:spacing w:before="75" w:after="0"/>
      </w:pPr>
      <w:r>
        <w:rPr/>
        <w:t xml:space="preserve">三、国内光伏终端硅片整体消耗总量预测</w:t>
      </w:r>
    </w:p>
    <w:p>
      <w:pPr>
        <w:spacing w:before="75" w:after="0"/>
      </w:pPr>
      <w:r>
        <w:rPr/>
        <w:t xml:space="preserve">第二节 四大细分品类规模增长预判</w:t>
      </w:r>
    </w:p>
    <w:p>
      <w:pPr>
        <w:spacing w:before="75" w:after="0"/>
      </w:pPr>
      <w:r>
        <w:rPr/>
        <w:t xml:space="preserve">一、182mm主流单晶硅片平稳体量规模测算</w:t>
      </w:r>
    </w:p>
    <w:p>
      <w:pPr>
        <w:spacing w:before="75" w:after="0"/>
      </w:pPr>
      <w:r>
        <w:rPr/>
        <w:t xml:space="preserve">二、210mm超大尺寸硅片逐年扩容增长空间预判</w:t>
      </w:r>
    </w:p>
    <w:p>
      <w:pPr>
        <w:spacing w:before="75" w:after="0"/>
      </w:pPr>
      <w:r>
        <w:rPr/>
        <w:t xml:space="preserve">三、n型专用硅片高速渗透增量空间预测</w:t>
      </w:r>
    </w:p>
    <w:p>
      <w:pPr>
        <w:spacing w:before="75" w:after="0"/>
      </w:pPr>
      <w:r>
        <w:rPr/>
        <w:t xml:space="preserve">第三节 国内分区域产销规模预测</w:t>
      </w:r>
    </w:p>
    <w:p>
      <w:pPr>
        <w:spacing w:before="75" w:after="0"/>
      </w:pPr>
      <w:r>
        <w:rPr/>
        <w:t xml:space="preserve">一、西北能源基地硅片产能扩张体量预判</w:t>
      </w:r>
    </w:p>
    <w:p>
      <w:pPr>
        <w:spacing w:before="75" w:after="0"/>
      </w:pPr>
      <w:r>
        <w:rPr/>
        <w:t xml:space="preserve">二、华东华南组件配套区域硅片稳定需求测算</w:t>
      </w:r>
    </w:p>
    <w:p>
      <w:pPr>
        <w:spacing w:before="75" w:after="0"/>
      </w:pPr>
      <w:r>
        <w:rPr>
          <w:b w:val="1"/>
          <w:bCs w:val="1"/>
        </w:rPr>
        <w:t xml:space="preserve">第十三章 行业发展核心驱动因素深度解析</w:t>
      </w:r>
    </w:p>
    <w:p>
      <w:pPr>
        <w:spacing w:before="75" w:after="0"/>
      </w:pPr>
      <w:r>
        <w:rPr/>
        <w:t xml:space="preserve">第一节 需求端拉动增长驱动要素</w:t>
      </w:r>
    </w:p>
    <w:p>
      <w:pPr>
        <w:spacing w:before="75" w:after="0"/>
      </w:pPr>
      <w:r>
        <w:rPr/>
        <w:t xml:space="preserve">一、全球光伏新增装机持续扩容带动硅片刚需</w:t>
      </w:r>
    </w:p>
    <w:p>
      <w:pPr>
        <w:spacing w:before="75" w:after="0"/>
      </w:pPr>
      <w:r>
        <w:rPr/>
        <w:t xml:space="preserve">二、n型电池产线大规模投产拉动高端硅片增量</w:t>
      </w:r>
    </w:p>
    <w:p>
      <w:pPr>
        <w:spacing w:before="75" w:after="0"/>
      </w:pPr>
      <w:r>
        <w:rPr/>
        <w:t xml:space="preserve">三、海外本土组件产能建设带动国产硅片出口</w:t>
      </w:r>
    </w:p>
    <w:p>
      <w:pPr>
        <w:spacing w:before="75" w:after="0"/>
      </w:pPr>
      <w:r>
        <w:rPr/>
        <w:t xml:space="preserve">第二节 供给端提质增效驱动要素</w:t>
      </w:r>
    </w:p>
    <w:p>
      <w:pPr>
        <w:spacing w:before="75" w:after="0"/>
      </w:pPr>
      <w:r>
        <w:rPr/>
        <w:t xml:space="preserve">一、长晶、切片设备迭代摊薄单片制造成本</w:t>
      </w:r>
    </w:p>
    <w:p>
      <w:pPr>
        <w:spacing w:before="75" w:after="0"/>
      </w:pPr>
      <w:r>
        <w:rPr/>
        <w:t xml:space="preserve">二、薄片化工艺降低硅料单耗缓解原料约束</w:t>
      </w:r>
    </w:p>
    <w:p>
      <w:pPr>
        <w:spacing w:before="75" w:after="0"/>
      </w:pPr>
      <w:r>
        <w:rPr/>
        <w:t xml:space="preserve">三、绿电生产满足海外碳认证打开外销增量</w:t>
      </w:r>
    </w:p>
    <w:p>
      <w:pPr>
        <w:spacing w:before="75" w:after="0"/>
      </w:pPr>
      <w:r>
        <w:rPr/>
        <w:t xml:space="preserve">第三节 产业协同新业态驱动要素</w:t>
      </w:r>
    </w:p>
    <w:p>
      <w:pPr>
        <w:spacing w:before="75" w:after="0"/>
      </w:pPr>
      <w:r>
        <w:rPr/>
        <w:t xml:space="preserve">一、硅料-硅片-电池一体化垂直整合降本增效</w:t>
      </w:r>
    </w:p>
    <w:p>
      <w:pPr>
        <w:spacing w:before="75" w:after="0"/>
      </w:pPr>
      <w:r>
        <w:rPr/>
        <w:t xml:space="preserve">二、定制化硅片绑定下游电池厂长期供货订单</w:t>
      </w:r>
    </w:p>
    <w:p>
      <w:pPr>
        <w:spacing w:before="75" w:after="0"/>
      </w:pPr>
      <w:r>
        <w:rPr/>
        <w:t xml:space="preserve">三、海外建厂配套硅片产能规避贸易流通壁垒</w:t>
      </w:r>
    </w:p>
    <w:p>
      <w:pPr>
        <w:spacing w:before="75" w:after="0"/>
      </w:pPr>
      <w:r>
        <w:rPr>
          <w:b w:val="1"/>
          <w:bCs w:val="1"/>
        </w:rPr>
        <w:t xml:space="preserve">第十四章 行业发展制约短板与全维度风险研判</w:t>
      </w:r>
    </w:p>
    <w:p>
      <w:pPr>
        <w:spacing w:before="75" w:after="0"/>
      </w:pPr>
      <w:r>
        <w:rPr/>
        <w:t xml:space="preserve">第一节 产业内生发展制约短板</w:t>
      </w:r>
    </w:p>
    <w:p>
      <w:pPr>
        <w:spacing w:before="75" w:after="0"/>
      </w:pPr>
      <w:r>
        <w:rPr/>
        <w:t xml:space="preserve">一、n型低氧硅片高端长晶工艺存在技术门槛</w:t>
      </w:r>
    </w:p>
    <w:p>
      <w:pPr>
        <w:spacing w:before="75" w:after="0"/>
      </w:pPr>
      <w:r>
        <w:rPr/>
        <w:t xml:space="preserve">二、行业扩产周期短易造成阶段性产能过剩</w:t>
      </w:r>
    </w:p>
    <w:p>
      <w:pPr>
        <w:spacing w:before="75" w:after="0"/>
      </w:pPr>
      <w:r>
        <w:rPr/>
        <w:t xml:space="preserve">三、高能耗生产模式受能源成本波动约束明显</w:t>
      </w:r>
    </w:p>
    <w:p>
      <w:pPr>
        <w:spacing w:before="75" w:after="0"/>
      </w:pPr>
      <w:r>
        <w:rPr/>
        <w:t xml:space="preserve">第二节 市场经营层面潜在经营风险</w:t>
      </w:r>
    </w:p>
    <w:p>
      <w:pPr>
        <w:spacing w:before="75" w:after="0"/>
      </w:pPr>
      <w:r>
        <w:rPr/>
        <w:t xml:space="preserve">一、硅料价格大幅波动挤压硅片加工盈利空间</w:t>
      </w:r>
    </w:p>
    <w:p>
      <w:pPr>
        <w:spacing w:before="75" w:after="0"/>
      </w:pPr>
      <w:r>
        <w:rPr/>
        <w:t xml:space="preserve">二、下游电池技术路线迭代淘汰存量硅片产能</w:t>
      </w:r>
    </w:p>
    <w:p>
      <w:pPr>
        <w:spacing w:before="75" w:after="0"/>
      </w:pPr>
      <w:r>
        <w:rPr/>
        <w:t xml:space="preserve">三、海外本土扩产分流国内硅片出口订单需求</w:t>
      </w:r>
    </w:p>
    <w:p>
      <w:pPr>
        <w:spacing w:before="75" w:after="0"/>
      </w:pPr>
      <w:r>
        <w:rPr/>
        <w:t xml:space="preserve">第三节 外部环境潜在波动风险</w:t>
      </w:r>
    </w:p>
    <w:p>
      <w:pPr>
        <w:spacing w:before="75" w:after="0"/>
      </w:pPr>
      <w:r>
        <w:rPr/>
        <w:t xml:space="preserve">一、电力、工业辅料价格上行抬升单片生产成本</w:t>
      </w:r>
    </w:p>
    <w:p>
      <w:pPr>
        <w:spacing w:before="75" w:after="0"/>
      </w:pPr>
      <w:r>
        <w:rPr/>
        <w:t xml:space="preserve">二、国际贸易碳壁垒、关税政策冲击外销市场</w:t>
      </w:r>
    </w:p>
    <w:p>
      <w:pPr>
        <w:spacing w:before="75" w:after="0"/>
      </w:pPr>
      <w:r>
        <w:rPr/>
        <w:t xml:space="preserve">三、新型无硅光伏技术长期替代存量硅片需求</w:t>
      </w:r>
    </w:p>
    <w:p>
      <w:pPr>
        <w:spacing w:before="75" w:after="0"/>
      </w:pPr>
      <w:r>
        <w:rPr>
          <w:b w:val="1"/>
          <w:bCs w:val="1"/>
        </w:rPr>
        <w:t xml:space="preserve">第十五章 光伏硅片产业链细分赛道投资机会梳理</w:t>
      </w:r>
    </w:p>
    <w:p>
      <w:pPr>
        <w:spacing w:before="75" w:after="0"/>
      </w:pPr>
      <w:r>
        <w:rPr/>
        <w:t xml:space="preserve">第一节 产业链分环节投资机遇</w:t>
      </w:r>
    </w:p>
    <w:p>
      <w:pPr>
        <w:spacing w:before="75" w:after="0"/>
      </w:pPr>
      <w:r>
        <w:rPr/>
        <w:t xml:space="preserve">一、上游节能长晶炉、高端切割设备制造投资机会</w:t>
      </w:r>
    </w:p>
    <w:p>
      <w:pPr>
        <w:spacing w:before="75" w:after="0"/>
      </w:pPr>
      <w:r>
        <w:rPr/>
        <w:t xml:space="preserve">二、中游n型薄片硅片一体化拉晶切片建厂机遇</w:t>
      </w:r>
    </w:p>
    <w:p>
      <w:pPr>
        <w:spacing w:before="75" w:after="0"/>
      </w:pPr>
      <w:r>
        <w:rPr/>
        <w:t xml:space="preserve">三、下游硅片碳足迹认证、定制配套服务布局机会</w:t>
      </w:r>
    </w:p>
    <w:p>
      <w:pPr>
        <w:spacing w:before="75" w:after="0"/>
      </w:pPr>
      <w:r>
        <w:rPr/>
        <w:t xml:space="preserve">第二节 细分产品赛道优选投资机会</w:t>
      </w:r>
    </w:p>
    <w:p>
      <w:pPr>
        <w:spacing w:before="75" w:after="0"/>
      </w:pPr>
      <w:r>
        <w:rPr/>
        <w:t xml:space="preserve">一、适配新型电池的n型高纯硅片优质增长赛道</w:t>
      </w:r>
    </w:p>
    <w:p>
      <w:pPr>
        <w:spacing w:before="75" w:after="0"/>
      </w:pPr>
      <w:r>
        <w:rPr/>
        <w:t xml:space="preserve">二、210mm超大尺寸标准化单晶硅片发展赛道</w:t>
      </w:r>
    </w:p>
    <w:p>
      <w:pPr>
        <w:spacing w:before="75" w:after="0"/>
      </w:pPr>
      <w:r>
        <w:rPr/>
        <w:t xml:space="preserve">三、低碳绿电认证出口型硅片差异化赛道</w:t>
      </w:r>
    </w:p>
    <w:p>
      <w:pPr>
        <w:spacing w:before="75" w:after="0"/>
      </w:pPr>
      <w:r>
        <w:rPr/>
        <w:t xml:space="preserve">第三节 国内重点区域产业投资机会</w:t>
      </w:r>
    </w:p>
    <w:p>
      <w:pPr>
        <w:spacing w:before="75" w:after="0"/>
      </w:pPr>
      <w:r>
        <w:rPr/>
        <w:t xml:space="preserve">一、西北低成本能源基地规模化硅片扩产机会</w:t>
      </w:r>
    </w:p>
    <w:p>
      <w:pPr>
        <w:spacing w:before="75" w:after="0"/>
      </w:pPr>
      <w:r>
        <w:rPr/>
        <w:t xml:space="preserve">二、东部组件集群周边n型高端硅片技改升级机会</w:t>
      </w:r>
    </w:p>
    <w:p>
      <w:pPr>
        <w:spacing w:before="75" w:after="0"/>
      </w:pPr>
      <w:r>
        <w:rPr>
          <w:b w:val="1"/>
          <w:bCs w:val="1"/>
        </w:rPr>
        <w:t xml:space="preserve">第十六章 项目投资风险管控与落地实操建议</w:t>
      </w:r>
    </w:p>
    <w:p>
      <w:pPr>
        <w:spacing w:before="75" w:after="0"/>
      </w:pPr>
      <w:r>
        <w:rPr/>
        <w:t xml:space="preserve">第一节 细分类型投资风险逐项拆解</w:t>
      </w:r>
    </w:p>
    <w:p>
      <w:pPr>
        <w:spacing w:before="75" w:after="0"/>
      </w:pPr>
      <w:r>
        <w:rPr/>
        <w:t xml:space="preserve">一、硅料价格大幅上涨压缩项目盈利空间风险</w:t>
      </w:r>
    </w:p>
    <w:p>
      <w:pPr>
        <w:spacing w:before="75" w:after="0"/>
      </w:pPr>
      <w:r>
        <w:rPr/>
        <w:t xml:space="preserve">二、新建硅片产能投产遭遇下游电池需求下滑滞销风险</w:t>
      </w:r>
    </w:p>
    <w:p>
      <w:pPr>
        <w:spacing w:before="75" w:after="0"/>
      </w:pPr>
      <w:r>
        <w:rPr/>
        <w:t xml:space="preserve">三、电池技术路线迭代导致存量产线快速贬值风险</w:t>
      </w:r>
    </w:p>
    <w:p>
      <w:pPr>
        <w:spacing w:before="75" w:after="0"/>
      </w:pPr>
      <w:r>
        <w:rPr/>
        <w:t xml:space="preserve">第二节 针对性风险防控落地举措</w:t>
      </w:r>
    </w:p>
    <w:p>
      <w:pPr>
        <w:spacing w:before="75" w:after="0"/>
      </w:pPr>
      <w:r>
        <w:rPr/>
        <w:t xml:space="preserve">一、长期锁价硅料采购对冲原料价格波动风险</w:t>
      </w:r>
    </w:p>
    <w:p>
      <w:pPr>
        <w:spacing w:before="75" w:after="0"/>
      </w:pPr>
      <w:r>
        <w:rPr/>
        <w:t xml:space="preserve">二、绑定头部电池组件企业锁定长期硅片基础销量</w:t>
      </w:r>
    </w:p>
    <w:p>
      <w:pPr>
        <w:spacing w:before="75" w:after="0"/>
      </w:pPr>
      <w:r>
        <w:rPr/>
        <w:t xml:space="preserve">三、分批次分期投产平滑行业产能过剩周期波动</w:t>
      </w:r>
    </w:p>
    <w:p>
      <w:pPr>
        <w:spacing w:before="75" w:after="0"/>
      </w:pPr>
      <w:r>
        <w:rPr/>
        <w:t xml:space="preserve">第三节 2026-2031年行业投资布局实操建议</w:t>
      </w:r>
    </w:p>
    <w:p>
      <w:pPr>
        <w:spacing w:before="75" w:after="0"/>
      </w:pPr>
      <w:r>
        <w:rPr/>
        <w:t xml:space="preserve">一、优先布局n型、大尺寸高端差异化硅片产能</w:t>
      </w:r>
    </w:p>
    <w:p>
      <w:pPr>
        <w:spacing w:before="75" w:after="0"/>
      </w:pPr>
      <w:r>
        <w:rPr/>
        <w:t xml:space="preserve">二、依托低成本绿电资源区域选址压低生产能耗成本</w:t>
      </w:r>
    </w:p>
    <w:p>
      <w:pPr>
        <w:spacing w:before="75" w:after="0"/>
      </w:pPr>
      <w:r>
        <w:rPr/>
        <w:t xml:space="preserve">三、一体化配套硅料产能降低原料采购波动风险</w:t>
      </w:r>
    </w:p>
    <w:p>
      <w:pPr>
        <w:spacing w:before="75" w:after="0"/>
      </w:pPr>
      <w:r>
        <w:rPr>
          <w:b w:val="1"/>
          <w:bCs w:val="1"/>
        </w:rPr>
        <w:t xml:space="preserve">第十七章 产业优化发展对策与中长期远景展望</w:t>
      </w:r>
    </w:p>
    <w:p>
      <w:pPr>
        <w:spacing w:before="75" w:after="0"/>
      </w:pPr>
      <w:r>
        <w:rPr/>
        <w:t xml:space="preserve">第一节 全行业宏观层面优化发展建议</w:t>
      </w:r>
    </w:p>
    <w:p>
      <w:pPr>
        <w:spacing w:before="75" w:after="0"/>
      </w:pPr>
      <w:r>
        <w:rPr/>
        <w:t xml:space="preserve">一、统筹全国硅片产能布局平衡能源与下游配套匹配</w:t>
      </w:r>
    </w:p>
    <w:p>
      <w:pPr>
        <w:spacing w:before="75" w:after="0"/>
      </w:pPr>
      <w:r>
        <w:rPr/>
        <w:t xml:space="preserve">二、搭建长晶切片产学研协同高端n型硅片研发体系</w:t>
      </w:r>
    </w:p>
    <w:p>
      <w:pPr>
        <w:spacing w:before="75" w:after="0"/>
      </w:pPr>
      <w:r>
        <w:rPr/>
        <w:t xml:space="preserve">三、建立硅片碳足迹、纯度分级统一行业标准体系</w:t>
      </w:r>
    </w:p>
    <w:p>
      <w:pPr>
        <w:spacing w:before="75" w:after="0"/>
      </w:pPr>
      <w:r>
        <w:rPr/>
        <w:t xml:space="preserve">第二节 硅片制造端经营优化落地建议</w:t>
      </w:r>
    </w:p>
    <w:p>
      <w:pPr>
        <w:spacing w:before="75" w:after="0"/>
      </w:pPr>
      <w:r>
        <w:rPr/>
        <w:t xml:space="preserve">一、淘汰低效老旧产线转向n型薄片高附加值产品</w:t>
      </w:r>
    </w:p>
    <w:p>
      <w:pPr>
        <w:spacing w:before="75" w:after="0"/>
      </w:pPr>
      <w:r>
        <w:rPr/>
        <w:t xml:space="preserve">二、推进全流程节能改造降低单片电力辅料单耗成本</w:t>
      </w:r>
    </w:p>
    <w:p>
      <w:pPr>
        <w:spacing w:before="75" w:after="0"/>
      </w:pPr>
      <w:r>
        <w:rPr/>
        <w:t xml:space="preserve">三、通用大尺寸与定制n型硅片双线经营平滑周期波动</w:t>
      </w:r>
    </w:p>
    <w:p>
      <w:pPr>
        <w:spacing w:before="75" w:after="0"/>
      </w:pPr>
      <w:r>
        <w:rPr/>
        <w:t xml:space="preserve">第三节 2026-2031年行业长远发展展望</w:t>
      </w:r>
    </w:p>
    <w:p>
      <w:pPr>
        <w:spacing w:before="75" w:after="0"/>
      </w:pPr>
      <w:r>
        <w:rPr/>
        <w:t xml:space="preserve">一、国内光伏硅片整体产业提质扩容远景量化预判</w:t>
      </w:r>
    </w:p>
    <w:p>
      <w:pPr>
        <w:spacing w:before="75" w:after="0"/>
      </w:pPr>
      <w:r>
        <w:rPr/>
        <w:t xml:space="preserve">二、国产高端n型硅片全球外销市场竞争力提升前景</w:t>
      </w:r>
    </w:p>
    <w:p>
      <w:pPr>
        <w:spacing w:before="75" w:after="0"/>
      </w:pPr>
      <w:r>
        <w:rPr/>
        <w:t xml:space="preserve">三、全行业低碳化、薄片化、n型化长期升级趋势</w:t>
      </w:r>
    </w:p>
    <w:p>
      <w:pPr>
        <w:spacing w:before="75" w:after="0"/>
      </w:pPr>
      <w:r>
        <w:rPr>
          <w:b w:val="1"/>
          <w:bCs w:val="1"/>
        </w:rPr>
        <w:t xml:space="preserve">图表目录</w:t>
      </w:r>
    </w:p>
    <w:p>
      <w:pPr>
        <w:spacing w:before="75" w:after="0"/>
      </w:pPr>
      <w:r>
        <w:rPr/>
        <w:t xml:space="preserve">图表：光伏硅片四大细分产品晶体/尺寸分类结构示意图</w:t>
      </w:r>
    </w:p>
    <w:p>
      <w:pPr>
        <w:spacing w:before="75" w:after="0"/>
      </w:pPr>
      <w:r>
        <w:rPr/>
        <w:t xml:space="preserve">图表：2023-2025年中国光伏硅片行业市场规模及增速统计</w:t>
      </w:r>
    </w:p>
    <w:p>
      <w:pPr>
        <w:spacing w:before="75" w:after="0"/>
      </w:pPr>
      <w:r>
        <w:rPr/>
        <w:t xml:space="preserve">图表：2025年单晶/n型/多晶硅片营收占比饼状结构图</w:t>
      </w:r>
    </w:p>
    <w:p>
      <w:pPr>
        <w:spacing w:before="75" w:after="0"/>
      </w:pPr>
      <w:r>
        <w:rPr/>
        <w:t xml:space="preserve">图表：光伏硅片全产业链上下游环节架构示意图</w:t>
      </w:r>
    </w:p>
    <w:p>
      <w:pPr>
        <w:spacing w:before="75" w:after="0"/>
      </w:pPr>
      <w:r>
        <w:rPr/>
        <w:t xml:space="preserve">图表：2023-2025年行业有效产能、硅片年产量年度走势</w:t>
      </w:r>
    </w:p>
    <w:p>
      <w:pPr>
        <w:spacing w:before="75" w:after="0"/>
      </w:pPr>
      <w:r>
        <w:rPr/>
        <w:t xml:space="preserve">图表：2023-2025年国内硅片表观消耗总规模统计</w:t>
      </w:r>
    </w:p>
    <w:p>
      <w:pPr>
        <w:spacing w:before="75" w:after="0"/>
      </w:pPr>
      <w:r>
        <w:rPr/>
        <w:t xml:space="preserve">图表：2025年p型/n型电池配套硅片需求占比拆分图</w:t>
      </w:r>
    </w:p>
    <w:p>
      <w:pPr>
        <w:spacing w:before="75" w:after="0"/>
      </w:pPr>
      <w:r>
        <w:rPr/>
        <w:t xml:space="preserve">图表：2023-2025年四大细分品类产销规模数据对照</w:t>
      </w:r>
    </w:p>
    <w:p>
      <w:pPr>
        <w:spacing w:before="75" w:after="0"/>
      </w:pPr>
      <w:r>
        <w:rPr/>
        <w:t xml:space="preserve">图表：2023-2025年光伏硅片成品进出口量值变化趋势</w:t>
      </w:r>
    </w:p>
    <w:p>
      <w:pPr>
        <w:spacing w:before="75" w:after="0"/>
      </w:pPr>
      <w:r>
        <w:rPr/>
        <w:t xml:space="preserve">图表：2025年国内硅片制造产能区域分布占比统计</w:t>
      </w:r>
    </w:p>
    <w:p>
      <w:pPr>
        <w:spacing w:before="75" w:after="0"/>
      </w:pPr>
      <w:r>
        <w:rPr/>
        <w:t xml:space="preserve">图表：2025年东西部光伏装机带动硅片需求规模对比数据</w:t>
      </w:r>
    </w:p>
    <w:p>
      <w:pPr>
        <w:spacing w:before="75" w:after="0"/>
      </w:pPr>
      <w:r>
        <w:rPr/>
        <w:t xml:space="preserve">图表：光伏硅片行业cr4、cr8市场集中度历年测算</w:t>
      </w:r>
    </w:p>
    <w:p>
      <w:pPr>
        <w:spacing w:before="75" w:after="0"/>
      </w:pPr>
      <w:r>
        <w:rPr/>
        <w:t xml:space="preserve">图表：光伏硅片行业波特五力模型分析</w:t>
      </w:r>
    </w:p>
    <w:p>
      <w:pPr>
        <w:spacing w:before="75" w:after="0"/>
      </w:pPr>
      <w:r>
        <w:rPr/>
        <w:t xml:space="preserve">图表：硅料+能耗+辅材单片硅片生产成本拆分占比结构</w:t>
      </w:r>
    </w:p>
    <w:p>
      <w:pPr>
        <w:spacing w:before="75" w:after="0"/>
      </w:pPr>
      <w:r>
        <w:rPr/>
        <w:t xml:space="preserve">图表：2026-2031年中国光伏硅片整体市场规模预测数据</w:t>
      </w:r>
    </w:p>
    <w:p>
      <w:pPr>
        <w:spacing w:before="75" w:after="0"/>
      </w:pPr>
      <w:r>
        <w:rPr/>
        <w:t xml:space="preserve">图表：2026-2031年四大细分品类产量规模变化预测曲线图</w:t>
      </w:r>
    </w:p>
    <w:p>
      <w:pPr>
        <w:spacing w:before="75" w:after="0"/>
      </w:pPr>
      <w:r>
        <w:rPr/>
        <w:t xml:space="preserve">图表：2026-2031年国内分区域硅片产能与需求规模预测数据</w:t>
      </w:r>
    </w:p>
    <w:p>
      <w:pPr>
        <w:spacing w:before="75" w:after="0"/>
      </w:pPr>
      <w:r>
        <w:rPr/>
        <w:t xml:space="preserve">图表：2023-2025年组件直供/贸易分销渠道销量占比变化</w:t>
      </w:r>
    </w:p>
    <w:p>
      <w:pPr>
        <w:spacing w:before="75" w:after="0"/>
      </w:pPr>
      <w:r>
        <w:rPr/>
        <w:t xml:space="preserve">图表：常规单晶与n型薄片硅片单片生产能耗成本对比数据</w:t>
      </w:r>
    </w:p>
    <w:p>
      <w:pPr>
        <w:spacing w:before="75" w:after="0"/>
      </w:pPr>
      <w:r>
        <w:rPr/>
        <w:t xml:space="preserve">图表：2026-2031年重点细分赛道投资空间测算示意图</w:t>
      </w:r>
    </w:p>
    <w:p>
      <w:pPr>
        <w:spacing w:before="75" w:after="0"/>
      </w:pPr>
      <w:r>
        <w:rPr/>
        <w:t xml:space="preserve">请检查以上目录是否有错误内容和信息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2026-2031年中国光伏硅片行业全景调研及投资前景深度研究报告</dc:title>
  <dc:description>2026-2031年中国光伏硅片行业全景调研及投资前景深度研究报告</dc:description>
  <dc:subject>2026-2031年中国光伏硅片行业全景调研及投资前景深度研究报告</dc:subject>
  <cp:keywords>研究报告</cp:keywords>
  <cp:category>研究报告</cp:category>
  <cp:lastModifiedBy>北京中道泰和信息咨询有限公司</cp:lastModifiedBy>
  <dcterms:created xsi:type="dcterms:W3CDTF">2026-06-16T20:59:18+08:00</dcterms:created>
  <dcterms:modified xsi:type="dcterms:W3CDTF">2026-06-16T20:59:18+08:00</dcterms:modified>
</cp:coreProperties>
</file>

<file path=docProps/custom.xml><?xml version="1.0" encoding="utf-8"?>
<Properties xmlns="http://schemas.openxmlformats.org/officeDocument/2006/custom-properties" xmlns:vt="http://schemas.openxmlformats.org/officeDocument/2006/docPropsVTypes"/>
</file>