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2026年全球维生素E行业市场规模、领先企业国内外市场份额及排名</w:t>
      </w:r>
    </w:p>
    <w:p>
      <w:pPr>
        <w:spacing w:after="150"/>
      </w:pPr>
      <w:r>
        <w:rPr>
          <w:b w:val="1"/>
          <w:bCs w:val="1"/>
        </w:rPr>
        <w:t xml:space="preserve">报告简介</w:t>
      </w:r>
    </w:p>
    <w:p>
      <w:pPr>
        <w:spacing w:after="150"/>
      </w:pPr>
      <w:r>
        <w:rPr/>
        <w:t xml:space="preserve">维生素E是人体必需的脂溶性维生素，也是一种天然的抗氧化营养素，人体无法自主合成，必须通过外界饮食或营养补充的方式获取。该营养素不直接产生能量、不构成人体组织，却是维持机体正常生理运作的重要物质，核心作用集中在抗氧化、保护细胞膜结构、维持生殖系统稳定和调节机体代谢等方面。它能够有效抵御外界环境和代谢产生的氧化损伤，保护身体细胞免受损耗，维持皮肤、黏膜及各类脏器细胞的健康状态，同时辅助调节身体代谢平衡，维系人体基础生理机能稳定，是保障人体健康、延缓机体老化、维持身体稳态运转的核心微量营养素。</w:t>
      </w:r>
    </w:p>
    <w:p>
      <w:pPr>
        <w:spacing w:after="150"/>
      </w:pPr>
      <w:r>
        <w:rPr/>
        <w:t xml:space="preserve">目前维生素E已经形成体系完善、需求稳定的成熟市场，是大健康产业中极具代表性的基础营养品类。行业整体供应链体系成熟完备，国内拥有规范化的规模化生产体系，能够稳定承接国内外市场的常态化需求，供给端整体平稳有序。在应用领域上，维生素E的覆盖范围十分广泛，不再局限于传统的人体营养补充，同时深度应用于健康食品、日化美妆、畜牧养殖、医药辅料等多个主流行业。</w:t>
      </w:r>
    </w:p>
    <w:p>
      <w:pPr>
        <w:spacing w:after="150"/>
      </w:pPr>
      <w:r>
        <w:rPr/>
        <w:t xml:space="preserve">在产品端，行业摆脱了基础通用型产品的单一格局，逐步向功能复合、细分适配的方向迭代，围绕不同消费场景和人群需求优化产品属性，提升营养补充与养护的针对性。在生产端，绿色生产、智能加工成为行业主流方向，行业持续革新生产工艺，优化生产流程，有效提升产品纯度与安全性，降低生产过程中的资源消耗与环境影响。在消费端，大众消费理念持续升级，从以往的被动补充转向科学养护，更加注重产品品质、成分安全性与适配性，持续推动行业完成结构性优化升级。</w:t>
      </w:r>
    </w:p>
    <w:p>
      <w:pPr>
        <w:spacing w:after="150"/>
      </w:pPr>
      <w:r>
        <w:rPr/>
        <w:t xml:space="preserve">随着全民健康养生理念的深度普及，大众对于细胞养护、身体抗衰、日常营养调理的需求持续攀升，为维生素E行业提供了持久的消费支撑。同时，大健康、美妆护肤、绿色养殖等上下游产业的持续扩容，不断拓宽维生素E的应用边界，挖掘全新的市场增长点。依托生物提取、精制加工等相关技术的持续进步，行业产品品质与应用价值持续提升，能够更好适配市场多元化需求，为行业长期发展赋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维生素E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一、维生素e定义</w:t>
      </w:r>
    </w:p>
    <w:p>
      <w:pPr>
        <w:spacing w:before="75" w:after="0"/>
      </w:pPr>
      <w:r>
        <w:rPr/>
        <w:t xml:space="preserve">二、维生素e产品特征</w:t>
      </w:r>
    </w:p>
    <w:p>
      <w:pPr>
        <w:spacing w:before="75" w:after="0"/>
      </w:pPr>
      <w:r>
        <w:rPr/>
        <w:t xml:space="preserve">第二节 维生素e行业归属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全球及国内维生素e市场规模</w:t>
      </w:r>
    </w:p>
    <w:p>
      <w:pPr>
        <w:spacing w:before="75" w:after="0"/>
      </w:pPr>
      <w:r>
        <w:rPr/>
        <w:t xml:space="preserve">一、2022-2025年全球维生素e市场规模</w:t>
      </w:r>
    </w:p>
    <w:p>
      <w:pPr>
        <w:spacing w:before="75" w:after="0"/>
      </w:pPr>
      <w:r>
        <w:rPr/>
        <w:t xml:space="preserve">二、2022-2025年国内维生素e市场规模</w:t>
      </w:r>
    </w:p>
    <w:p>
      <w:pPr>
        <w:spacing w:before="75" w:after="0"/>
      </w:pPr>
      <w:r>
        <w:rPr/>
        <w:t xml:space="preserve">第四节 维生素e行业发展现状分析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维生素e行业发展影响因素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全球维生素e行业发展状况概览</w:t>
      </w:r>
    </w:p>
    <w:p>
      <w:pPr>
        <w:spacing w:before="75" w:after="0"/>
      </w:pPr>
      <w:r>
        <w:rPr/>
        <w:t xml:space="preserve">一、全球维生素e产能及区域分布</w:t>
      </w:r>
    </w:p>
    <w:p>
      <w:pPr>
        <w:spacing w:before="75" w:after="0"/>
      </w:pPr>
      <w:r>
        <w:rPr/>
        <w:t xml:space="preserve">二、全球维生素e产品结构</w:t>
      </w:r>
    </w:p>
    <w:p>
      <w:pPr>
        <w:spacing w:before="75" w:after="0"/>
      </w:pPr>
      <w:r>
        <w:rPr/>
        <w:t xml:space="preserve">第二节 全球维生素e市场竞争分析</w:t>
      </w:r>
    </w:p>
    <w:p>
      <w:pPr>
        <w:spacing w:before="75" w:after="0"/>
      </w:pPr>
      <w:r>
        <w:rPr/>
        <w:t xml:space="preserve">一、全球维生素e市场集中度</w:t>
      </w:r>
    </w:p>
    <w:p>
      <w:pPr>
        <w:spacing w:before="75" w:after="0"/>
      </w:pPr>
      <w:r>
        <w:rPr/>
        <w:t xml:space="preserve">二、全球维生素e行业竞争梯队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全球维生素e领先企业市场占有率及排名(按营收)</w:t>
      </w:r>
    </w:p>
    <w:p>
      <w:pPr>
        <w:spacing w:before="75" w:after="0"/>
      </w:pPr>
      <w:r>
        <w:rPr/>
        <w:t xml:space="preserve">一、2023-2025年全球维生素e领先企业营业收入</w:t>
      </w:r>
    </w:p>
    <w:p>
      <w:pPr>
        <w:spacing w:before="75" w:after="0"/>
      </w:pPr>
      <w:r>
        <w:rPr/>
        <w:t xml:space="preserve">二、2023-2025年全球维生素e领先企业市场份额</w:t>
      </w:r>
    </w:p>
    <w:p>
      <w:pPr>
        <w:spacing w:before="75" w:after="0"/>
      </w:pPr>
      <w:r>
        <w:rPr/>
        <w:t xml:space="preserve">三、2023-2025年全球维生素e领先企业排名</w:t>
      </w:r>
    </w:p>
    <w:p>
      <w:pPr>
        <w:spacing w:before="75" w:after="0"/>
      </w:pPr>
      <w:r>
        <w:rPr/>
        <w:t xml:space="preserve">第四节 国内维生素e领先企业市场占有率及排名(按营收)</w:t>
      </w:r>
    </w:p>
    <w:p>
      <w:pPr>
        <w:spacing w:before="75" w:after="0"/>
      </w:pPr>
      <w:r>
        <w:rPr/>
        <w:t xml:space="preserve">一、2023-2025年国内维生素e领先企业营业收入</w:t>
      </w:r>
    </w:p>
    <w:p>
      <w:pPr>
        <w:spacing w:before="75" w:after="0"/>
      </w:pPr>
      <w:r>
        <w:rPr/>
        <w:t xml:space="preserve">二、2023-2025年国内维生素e领先企业市场份额</w:t>
      </w:r>
    </w:p>
    <w:p>
      <w:pPr>
        <w:spacing w:before="75" w:after="0"/>
      </w:pPr>
      <w:r>
        <w:rPr/>
        <w:t xml:space="preserve">三、2023-2025年国内维生素e领先企业排名</w:t>
      </w:r>
    </w:p>
    <w:p>
      <w:pPr>
        <w:spacing w:before="75" w:after="0"/>
      </w:pPr>
      <w:r>
        <w:rPr/>
        <w:t xml:space="preserve">第五节 2025年全球维生素e行业资本运作分析</w:t>
      </w:r>
    </w:p>
    <w:p>
      <w:pPr>
        <w:spacing w:before="75" w:after="0"/>
      </w:pPr>
      <w:r>
        <w:rPr/>
        <w:t xml:space="preserve">一、2025年全球维生素e行业重大投资并购事件</w:t>
      </w:r>
    </w:p>
    <w:p>
      <w:pPr>
        <w:spacing w:before="75" w:after="0"/>
      </w:pPr>
      <w:r>
        <w:rPr/>
        <w:t xml:space="preserve">二、2025年全球维生素e行业重大投资并购事件对行业的影响分析</w:t>
      </w:r>
    </w:p>
    <w:p>
      <w:pPr>
        <w:spacing w:before="75" w:after="0"/>
      </w:pPr>
      <w:r>
        <w:rPr>
          <w:b w:val="1"/>
          <w:bCs w:val="1"/>
        </w:rPr>
        <w:t xml:space="preserve">第三章 全球维生素e行业主要国家（地区）分析</w:t>
      </w:r>
    </w:p>
    <w:p>
      <w:pPr>
        <w:spacing w:before="75" w:after="0"/>
      </w:pPr>
      <w:r>
        <w:rPr/>
        <w:t xml:space="preserve">第一节 美国维生素e行业分析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三、2023-2025年美国维生素e市场规模</w:t>
      </w:r>
    </w:p>
    <w:p>
      <w:pPr>
        <w:spacing w:before="75" w:after="0"/>
      </w:pPr>
      <w:r>
        <w:rPr/>
        <w:t xml:space="preserve">四、2026-2031年美国维生素e市场规模预测</w:t>
      </w:r>
    </w:p>
    <w:p>
      <w:pPr>
        <w:spacing w:before="75" w:after="0"/>
      </w:pPr>
      <w:r>
        <w:rPr/>
        <w:t xml:space="preserve">五、美国维生素e行业典型企业分析</w:t>
      </w:r>
    </w:p>
    <w:p>
      <w:pPr>
        <w:spacing w:before="75" w:after="0"/>
      </w:pPr>
      <w:r>
        <w:rPr/>
        <w:t xml:space="preserve">第二节 德国维生素e行业分析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三、2023-2025年德国维生素e市场规模</w:t>
      </w:r>
    </w:p>
    <w:p>
      <w:pPr>
        <w:spacing w:before="75" w:after="0"/>
      </w:pPr>
      <w:r>
        <w:rPr/>
        <w:t xml:space="preserve">四、2026-2031年德国维生素e市场规模预测</w:t>
      </w:r>
    </w:p>
    <w:p>
      <w:pPr>
        <w:spacing w:before="75" w:after="0"/>
      </w:pPr>
      <w:r>
        <w:rPr/>
        <w:t xml:space="preserve">五、德国维生素e行业典型企业分析</w:t>
      </w:r>
    </w:p>
    <w:p>
      <w:pPr>
        <w:spacing w:before="75" w:after="0"/>
      </w:pPr>
      <w:r>
        <w:rPr/>
        <w:t xml:space="preserve">第三节 日本维生素e行业分析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三、2023-2025年日本维生素e市场规模</w:t>
      </w:r>
    </w:p>
    <w:p>
      <w:pPr>
        <w:spacing w:before="75" w:after="0"/>
      </w:pPr>
      <w:r>
        <w:rPr/>
        <w:t xml:space="preserve">四、2026-2031年日本维生素e市场规模预测</w:t>
      </w:r>
    </w:p>
    <w:p>
      <w:pPr>
        <w:spacing w:before="75" w:after="0"/>
      </w:pPr>
      <w:r>
        <w:rPr/>
        <w:t xml:space="preserve">五、日本维生素e行业典型企业分析</w:t>
      </w:r>
    </w:p>
    <w:p>
      <w:pPr>
        <w:spacing w:before="75" w:after="0"/>
      </w:pPr>
      <w:r>
        <w:rPr/>
        <w:t xml:space="preserve">第四节 韩国维生素e行业分析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三、2023-2025年韩国维生素e市场规模</w:t>
      </w:r>
    </w:p>
    <w:p>
      <w:pPr>
        <w:spacing w:before="75" w:after="0"/>
      </w:pPr>
      <w:r>
        <w:rPr/>
        <w:t xml:space="preserve">四、2026-2031年韩国维生素e市场规模预测</w:t>
      </w:r>
    </w:p>
    <w:p>
      <w:pPr>
        <w:spacing w:before="75" w:after="0"/>
      </w:pPr>
      <w:r>
        <w:rPr/>
        <w:t xml:space="preserve">五、韩国维生素e行业典型企业分析</w:t>
      </w:r>
    </w:p>
    <w:p>
      <w:pPr>
        <w:spacing w:before="75" w:after="0"/>
      </w:pPr>
      <w:r>
        <w:rPr/>
        <w:t xml:space="preserve">第五节 中国维生素e行业分析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三、2023-2025年中国维生素e市场规模</w:t>
      </w:r>
    </w:p>
    <w:p>
      <w:pPr>
        <w:spacing w:before="75" w:after="0"/>
      </w:pPr>
      <w:r>
        <w:rPr/>
        <w:t xml:space="preserve">四、2026-2031年中国维生素e市场规模预测</w:t>
      </w:r>
    </w:p>
    <w:p>
      <w:pPr>
        <w:spacing w:before="75" w:after="0"/>
      </w:pPr>
      <w:r>
        <w:rPr/>
        <w:t xml:space="preserve">五、中国维生素e行业典型企业分析</w:t>
      </w:r>
    </w:p>
    <w:p>
      <w:pPr>
        <w:spacing w:before="75" w:after="0"/>
      </w:pPr>
      <w:r>
        <w:rPr>
          <w:b w:val="1"/>
          <w:bCs w:val="1"/>
        </w:rPr>
        <w:t xml:space="preserve">第四章 维生素e细分行业分析</w:t>
      </w:r>
    </w:p>
    <w:p>
      <w:pPr>
        <w:spacing w:before="75" w:after="0"/>
      </w:pPr>
      <w:r>
        <w:rPr/>
        <w:t xml:space="preserve">第一节 合成维生素e</w:t>
      </w:r>
    </w:p>
    <w:p>
      <w:pPr>
        <w:spacing w:before="75" w:after="0"/>
      </w:pPr>
      <w:r>
        <w:rPr/>
        <w:t xml:space="preserve">一、全球合成维生素e市场规模(2021vs2025vs2030)</w:t>
      </w:r>
    </w:p>
    <w:p>
      <w:pPr>
        <w:spacing w:before="75" w:after="0"/>
      </w:pPr>
      <w:r>
        <w:rPr/>
        <w:t xml:space="preserve">二、全球合成维生素e主要供应商及其市场份额(按2025年营收)</w:t>
      </w:r>
    </w:p>
    <w:p>
      <w:pPr>
        <w:spacing w:before="75" w:after="0"/>
      </w:pPr>
      <w:r>
        <w:rPr/>
        <w:t xml:space="preserve">三、中国合成维生素e市场规模(2021vs2025vs2030)</w:t>
      </w:r>
    </w:p>
    <w:p>
      <w:pPr>
        <w:spacing w:before="75" w:after="0"/>
      </w:pPr>
      <w:r>
        <w:rPr/>
        <w:t xml:space="preserve">四、中国合成维生素e主要供应商及其市场份额(按2025年营收)</w:t>
      </w:r>
    </w:p>
    <w:p>
      <w:pPr>
        <w:spacing w:before="75" w:after="0"/>
      </w:pPr>
      <w:r>
        <w:rPr/>
        <w:t xml:space="preserve">五、合成维生素e未来发展趋势预测</w:t>
      </w:r>
    </w:p>
    <w:p>
      <w:pPr>
        <w:spacing w:before="75" w:after="0"/>
      </w:pPr>
      <w:r>
        <w:rPr/>
        <w:t xml:space="preserve">第二节 天然维生素e</w:t>
      </w:r>
    </w:p>
    <w:p>
      <w:pPr>
        <w:spacing w:before="75" w:after="0"/>
      </w:pPr>
      <w:r>
        <w:rPr/>
        <w:t xml:space="preserve">一、全球天然维生素e市场规模(2021vs2025vs2030)</w:t>
      </w:r>
    </w:p>
    <w:p>
      <w:pPr>
        <w:spacing w:before="75" w:after="0"/>
      </w:pPr>
      <w:r>
        <w:rPr/>
        <w:t xml:space="preserve">二、全球天然维生素e主要供应商及其市场份额(按2025年营收)</w:t>
      </w:r>
    </w:p>
    <w:p>
      <w:pPr>
        <w:spacing w:before="75" w:after="0"/>
      </w:pPr>
      <w:r>
        <w:rPr/>
        <w:t xml:space="preserve">三、中国天然维生素e市场规模(2021vs2025vs2030)</w:t>
      </w:r>
    </w:p>
    <w:p>
      <w:pPr>
        <w:spacing w:before="75" w:after="0"/>
      </w:pPr>
      <w:r>
        <w:rPr/>
        <w:t xml:space="preserve">四、中国天然维生素e主要供应商及其市场份额(按2025年营收)</w:t>
      </w:r>
    </w:p>
    <w:p>
      <w:pPr>
        <w:spacing w:before="75" w:after="0"/>
      </w:pPr>
      <w:r>
        <w:rPr/>
        <w:t xml:space="preserve">五、天然维生素e未来发展趋势预测</w:t>
      </w:r>
    </w:p>
    <w:p>
      <w:pPr>
        <w:spacing w:before="75" w:after="0"/>
      </w:pPr>
      <w:r>
        <w:rPr>
          <w:b w:val="1"/>
          <w:bCs w:val="1"/>
        </w:rPr>
        <w:t xml:space="preserve">第五章 维生素e产业链分析</w:t>
      </w:r>
    </w:p>
    <w:p>
      <w:pPr>
        <w:spacing w:before="75" w:after="0"/>
      </w:pPr>
      <w:r>
        <w:rPr/>
        <w:t xml:space="preserve">第一节 维生素e产业链结构解析</w:t>
      </w:r>
    </w:p>
    <w:p>
      <w:pPr>
        <w:spacing w:before="75" w:after="0"/>
      </w:pPr>
      <w:r>
        <w:rPr/>
        <w:t xml:space="preserve">一、维生素e产业链结构示意图</w:t>
      </w:r>
    </w:p>
    <w:p>
      <w:pPr>
        <w:spacing w:before="75" w:after="0"/>
      </w:pPr>
      <w:r>
        <w:rPr/>
        <w:t xml:space="preserve">二、维生素e产业链全景图</w:t>
      </w:r>
    </w:p>
    <w:p>
      <w:pPr>
        <w:spacing w:before="75" w:after="0"/>
      </w:pPr>
      <w:r>
        <w:rPr/>
        <w:t xml:space="preserve">三、维生素e产业发展热力地图</w:t>
      </w:r>
    </w:p>
    <w:p>
      <w:pPr>
        <w:spacing w:before="75" w:after="0"/>
      </w:pPr>
      <w:r>
        <w:rPr/>
        <w:t xml:space="preserve">第二节 维生素e产业链上游分析</w:t>
      </w:r>
    </w:p>
    <w:p>
      <w:pPr>
        <w:spacing w:before="75" w:after="0"/>
      </w:pPr>
      <w:r>
        <w:rPr/>
        <w:t xml:space="preserve">一、维生素e成本结构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维生素e产业链中游分析</w:t>
      </w:r>
    </w:p>
    <w:p>
      <w:pPr>
        <w:spacing w:before="75" w:after="0"/>
      </w:pPr>
      <w:r>
        <w:rPr/>
        <w:t xml:space="preserve">一、维生素e中游行业分布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维生素e产业链下游分析</w:t>
      </w:r>
    </w:p>
    <w:p>
      <w:pPr>
        <w:spacing w:before="75" w:after="0"/>
      </w:pPr>
      <w:r>
        <w:rPr/>
        <w:t xml:space="preserve">一、维生素e下游行业分布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四、下游需求对维生素e行业的影响</w:t>
      </w:r>
    </w:p>
    <w:p>
      <w:pPr>
        <w:spacing w:before="75" w:after="0"/>
      </w:pPr>
      <w:r>
        <w:rPr>
          <w:b w:val="1"/>
          <w:bCs w:val="1"/>
        </w:rPr>
        <w:t xml:space="preserve">第六章 维生素e领先企业分析</w:t>
      </w:r>
    </w:p>
    <w:p>
      <w:pPr>
        <w:spacing w:before="75" w:after="0"/>
      </w:pPr>
      <w:r>
        <w:rPr/>
        <w:t xml:space="preserve">第一节 巴斯夫(basf se)</w:t>
      </w:r>
    </w:p>
    <w:p>
      <w:pPr>
        <w:spacing w:before="75" w:after="0"/>
      </w:pPr>
      <w:r>
        <w:rPr/>
        <w:t xml:space="preserve">一、企业基本概况</w:t>
      </w:r>
    </w:p>
    <w:p>
      <w:pPr>
        <w:spacing w:before="75" w:after="0"/>
      </w:pPr>
      <w:r>
        <w:rPr/>
        <w:t xml:space="preserve">二、企业维生素e产品分析</w:t>
      </w:r>
    </w:p>
    <w:p>
      <w:pPr>
        <w:spacing w:before="75" w:after="0"/>
      </w:pPr>
      <w:r>
        <w:rPr/>
        <w:t xml:space="preserve">三、2023-2025年企业维生素e业务经营分析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帝斯曼-芬美意(dsm-firmenich)</w:t>
      </w:r>
    </w:p>
    <w:p>
      <w:pPr>
        <w:spacing w:before="75" w:after="0"/>
      </w:pPr>
      <w:r>
        <w:rPr/>
        <w:t xml:space="preserve">一、企业基本概况</w:t>
      </w:r>
    </w:p>
    <w:p>
      <w:pPr>
        <w:spacing w:before="75" w:after="0"/>
      </w:pPr>
      <w:r>
        <w:rPr/>
        <w:t xml:space="preserve">二、企业维生素e产品分析</w:t>
      </w:r>
    </w:p>
    <w:p>
      <w:pPr>
        <w:spacing w:before="75" w:after="0"/>
      </w:pPr>
      <w:r>
        <w:rPr/>
        <w:t xml:space="preserve">三、2023-2025年企业维生素e业务经营分析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basf</w:t>
      </w:r>
    </w:p>
    <w:p>
      <w:pPr>
        <w:spacing w:before="75" w:after="0"/>
      </w:pPr>
      <w:r>
        <w:rPr/>
        <w:t xml:space="preserve">一、企业基本概况</w:t>
      </w:r>
    </w:p>
    <w:p>
      <w:pPr>
        <w:spacing w:before="75" w:after="0"/>
      </w:pPr>
      <w:r>
        <w:rPr/>
        <w:t xml:space="preserve">二、企业维生素e产品分析</w:t>
      </w:r>
    </w:p>
    <w:p>
      <w:pPr>
        <w:spacing w:before="75" w:after="0"/>
      </w:pPr>
      <w:r>
        <w:rPr/>
        <w:t xml:space="preserve">三、2023-2025年企业维生素e业务经营分析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riken</w:t>
      </w:r>
    </w:p>
    <w:p>
      <w:pPr>
        <w:spacing w:before="75" w:after="0"/>
      </w:pPr>
      <w:r>
        <w:rPr/>
        <w:t xml:space="preserve">一、企业基本概况</w:t>
      </w:r>
    </w:p>
    <w:p>
      <w:pPr>
        <w:spacing w:before="75" w:after="0"/>
      </w:pPr>
      <w:r>
        <w:rPr/>
        <w:t xml:space="preserve">二、企业维生素e产品分析</w:t>
      </w:r>
    </w:p>
    <w:p>
      <w:pPr>
        <w:spacing w:before="75" w:after="0"/>
      </w:pPr>
      <w:r>
        <w:rPr/>
        <w:t xml:space="preserve">三、2023-2025年企业维生素e业务经营分析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shandong sunnygrain</w:t>
      </w:r>
    </w:p>
    <w:p>
      <w:pPr>
        <w:spacing w:before="75" w:after="0"/>
      </w:pPr>
      <w:r>
        <w:rPr/>
        <w:t xml:space="preserve">一、企业基本概况</w:t>
      </w:r>
    </w:p>
    <w:p>
      <w:pPr>
        <w:spacing w:before="75" w:after="0"/>
      </w:pPr>
      <w:r>
        <w:rPr/>
        <w:t xml:space="preserve">二、企业维生素e产品分析</w:t>
      </w:r>
    </w:p>
    <w:p>
      <w:pPr>
        <w:spacing w:before="75" w:after="0"/>
      </w:pPr>
      <w:r>
        <w:rPr/>
        <w:t xml:space="preserve">三、2023-2025年企业维生素e业务经营分析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glanny</w:t>
      </w:r>
    </w:p>
    <w:p>
      <w:pPr>
        <w:spacing w:before="75" w:after="0"/>
      </w:pPr>
      <w:r>
        <w:rPr/>
        <w:t xml:space="preserve">一、企业基本概况</w:t>
      </w:r>
    </w:p>
    <w:p>
      <w:pPr>
        <w:spacing w:before="75" w:after="0"/>
      </w:pPr>
      <w:r>
        <w:rPr/>
        <w:t xml:space="preserve">二、企业维生素e产品分析</w:t>
      </w:r>
    </w:p>
    <w:p>
      <w:pPr>
        <w:spacing w:before="75" w:after="0"/>
      </w:pPr>
      <w:r>
        <w:rPr/>
        <w:t xml:space="preserve">三、2023-2025年企业维生素e业务经营分析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维生素e行业swot分析及发展策略</w:t>
      </w:r>
    </w:p>
    <w:p>
      <w:pPr>
        <w:spacing w:before="75" w:after="0"/>
      </w:pPr>
      <w:r>
        <w:rPr/>
        <w:t xml:space="preserve">第一节 维生素e行业发展驱动因素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维生素e行业发展swot分析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基于swot分析的维生素e行业发展策略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维生素e行业商业模式及运营模式</w:t>
      </w:r>
    </w:p>
    <w:p>
      <w:pPr>
        <w:spacing w:before="75" w:after="0"/>
      </w:pPr>
      <w:r>
        <w:rPr/>
        <w:t xml:space="preserve">第一节 维生素e行业商业模式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维生素e行业运营模式分析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维生素e行业发展潜力研究结论</w:t>
      </w:r>
    </w:p>
    <w:p>
      <w:pPr>
        <w:spacing w:before="75" w:after="0"/>
      </w:pPr>
      <w:r>
        <w:rPr/>
        <w:t xml:space="preserve">第二节 维生素e主要供应商排名研究结论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图表：全球维生素e产品结构</w:t>
      </w:r>
    </w:p>
    <w:p>
      <w:pPr>
        <w:spacing w:before="75" w:after="0"/>
      </w:pPr>
      <w:r>
        <w:rPr/>
        <w:t xml:space="preserve">图表：全球维生素e市场集中度</w:t>
      </w:r>
    </w:p>
    <w:p>
      <w:pPr>
        <w:spacing w:before="75" w:after="0"/>
      </w:pPr>
      <w:r>
        <w:rPr/>
        <w:t xml:space="preserve">图表：维生素e行业发展趋势</w:t>
      </w:r>
    </w:p>
    <w:p>
      <w:pPr>
        <w:spacing w:before="75" w:after="0"/>
      </w:pPr>
      <w:r>
        <w:rPr/>
        <w:t xml:space="preserve">图表：维生素e行业供应链分析</w:t>
      </w:r>
    </w:p>
    <w:p>
      <w:pPr>
        <w:spacing w:before="75" w:after="0"/>
      </w:pPr>
      <w:r>
        <w:rPr/>
        <w:t xml:space="preserve">图表：维生素e行业销售模式分析</w:t>
      </w:r>
    </w:p>
    <w:p>
      <w:pPr>
        <w:spacing w:before="75" w:after="0"/>
      </w:pPr>
      <w:r>
        <w:rPr/>
        <w:t xml:space="preserve">图表：维生素e产业链结构示意图</w:t>
      </w:r>
    </w:p>
    <w:p>
      <w:pPr>
        <w:spacing w:before="75" w:after="0"/>
      </w:pPr>
      <w:r>
        <w:rPr/>
        <w:t xml:space="preserve">图表：2023-2025年全球维生素e市场规模</w:t>
      </w:r>
    </w:p>
    <w:p>
      <w:pPr>
        <w:spacing w:before="75" w:after="0"/>
      </w:pPr>
      <w:r>
        <w:rPr/>
        <w:t xml:space="preserve">图表：2023-2025年中国维生素e市场规模</w:t>
      </w:r>
    </w:p>
    <w:p>
      <w:pPr>
        <w:spacing w:before="75" w:after="0"/>
      </w:pPr>
      <w:r>
        <w:rPr/>
        <w:t xml:space="preserve">图表：2025年全球维生素e产能区域分布图</w:t>
      </w:r>
    </w:p>
    <w:p>
      <w:pPr>
        <w:spacing w:before="75" w:after="0"/>
      </w:pPr>
      <w:r>
        <w:rPr/>
        <w:t xml:space="preserve">图表：全球主要维生素e供应商市场份额及排名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本文地址：https://www.51baogao.cn/baogao/20260616/4068373.shtml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6/406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2026年全球维生素E行业市场规模、领先企业国内外市场份额及排名</dc:title>
  <dc:description>2026年全球维生素E行业市场规模、领先企业国内外市场份额及排名</dc:description>
  <dc:subject>2026年全球维生素E行业市场规模、领先企业国内外市场份额及排名</dc:subject>
  <cp:keywords>研究报告</cp:keywords>
  <cp:category>研究报告</cp:category>
  <cp:lastModifiedBy>北京中道泰和信息咨询有限公司</cp:lastModifiedBy>
  <dcterms:created xsi:type="dcterms:W3CDTF">2026-06-16T20:59:36+08:00</dcterms:created>
  <dcterms:modified xsi:type="dcterms:W3CDTF">2026-06-16T20:59:36+08:00</dcterms:modified>
</cp:coreProperties>
</file>

<file path=docProps/custom.xml><?xml version="1.0" encoding="utf-8"?>
<Properties xmlns="http://schemas.openxmlformats.org/officeDocument/2006/custom-properties" xmlns:vt="http://schemas.openxmlformats.org/officeDocument/2006/docPropsVTypes"/>
</file>