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2026年全球光学材料行业市场规模、领先企业国内外市场份额及排名</w:t>
      </w:r>
    </w:p>
    <w:p>
      <w:pPr>
        <w:spacing w:after="150"/>
      </w:pPr>
      <w:r>
        <w:rPr>
          <w:b w:val="1"/>
          <w:bCs w:val="1"/>
        </w:rPr>
        <w:t xml:space="preserve">报告简介</w:t>
      </w:r>
    </w:p>
    <w:p>
      <w:pPr>
        <w:spacing w:after="150"/>
      </w:pPr>
      <w:r>
        <w:rPr/>
        <w:t xml:space="preserve">光学材料是具备特定透光、分光、偏振、红外传感、激光传输等光学功能的基础功能材料，行业整体划分为无机光学材料与有机光学材料两大体系，包含光学玻璃、光学晶体、光学塑料、光学薄膜、特种红外/激光功能材料、微纳光子材料等细分品类，是各类光电设备实现光信号收发、成像、调制、探测的核心底层载体。完整产业链上游依托稀土氧化物、高纯石英、有机高分子、特种镀膜靶材等基础原料供给，中游覆盖材料熔炼、单晶生长、精密成型、镀膜改性、光学性能检测等制造环节，下游广泛配套消费电子、车载感知、高速光通信、医疗影像、半导体光刻、航空航天空间光学、激光工业装备等场景，属于支撑光电信息产业、高端装备制造、国防精密探测的战略性新材料赛道。行业具备配方工艺壁垒高、高端品类专利集中度强、区域供需差异显著、全球品牌梯队分层清晰的特征，企业材料配方自研能力、精密量产工艺、海内外渠道覆盖度，直接决定其在全球及国内各细分赛道的市场占有率与行业综合排名。</w:t>
      </w:r>
    </w:p>
    <w:p>
      <w:pPr>
        <w:spacing w:after="150"/>
      </w:pPr>
      <w:r>
        <w:rPr/>
        <w:t xml:space="preserve">当前全球光学材料行业已进入高端产品国产替代提速、全球供应链重构、细分赛道差异化竞争的成熟发展周期，整体市场份额呈现欧美日企业垄断高端领域、国内厂商依托完整制造配套向中端及特种材料突破的分层格局。海外老牌企业凭借长期材料配方积淀、精密熔炼设备配套、严苛车规/军工认证体系，长期占据超高色散光学玻璃、大尺寸非线性晶体、高端光学树脂、半导体光刻配套材料等高价值赛道核心市场份额;国内依托庞大终端光电制造产能、完善中下游加工集群，在普通光学玻璃、红外硫系材料、通用光学薄膜、中端光学塑料领域实现规模化量产，同步推进光波导、铌酸锂薄膜、深紫外晶体等前沿品类技术攻关，持续挤占全球中端市场份额。全球不同区域需求结构分化明显，欧美市场聚焦空间光学、医疗精密成像、高端激光设备配套材料，亚太区域依托消费电子、智能汽车、数据中心光模块形成全球最大需求阵地;供给端行业分化特征突出，高端特种光学材料供给高度集中，低端通用光学基材赛道涌入大量中小厂商引发同质化竞争，叠加各国新材料进出口管控、上游高纯原料供给约束、下游光电终端行业周期波动，全球各厂商海内外市场份额持续动态调整，行业竞争已从单一材料产能比拼，延伸至全品类材料矩阵、精密工艺自研、下游场景定制化方案、全球本地化交付服务的综合实力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光学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一、光学材料定义</w:t>
      </w:r>
    </w:p>
    <w:p>
      <w:pPr>
        <w:spacing w:before="75" w:after="0"/>
      </w:pPr>
      <w:r>
        <w:rPr/>
        <w:t xml:space="preserve">二、光学材料产品特征</w:t>
      </w:r>
    </w:p>
    <w:p>
      <w:pPr>
        <w:spacing w:before="75" w:after="0"/>
      </w:pPr>
      <w:r>
        <w:rPr/>
        <w:t xml:space="preserve">第二节 光学材料行业归属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全球及国内光学材料市场规模</w:t>
      </w:r>
    </w:p>
    <w:p>
      <w:pPr>
        <w:spacing w:before="75" w:after="0"/>
      </w:pPr>
      <w:r>
        <w:rPr/>
        <w:t xml:space="preserve">一、2022-2025年全球光学材料市场规模</w:t>
      </w:r>
    </w:p>
    <w:p>
      <w:pPr>
        <w:spacing w:before="75" w:after="0"/>
      </w:pPr>
      <w:r>
        <w:rPr/>
        <w:t xml:space="preserve">二、2022-2025年国内光学材料市场规模</w:t>
      </w:r>
    </w:p>
    <w:p>
      <w:pPr>
        <w:spacing w:before="75" w:after="0"/>
      </w:pPr>
      <w:r>
        <w:rPr/>
        <w:t xml:space="preserve">第四节 光学材料行业发展现状分析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光学材料行业发展影响因素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全球光学材料行业发展状况概览</w:t>
      </w:r>
    </w:p>
    <w:p>
      <w:pPr>
        <w:spacing w:before="75" w:after="0"/>
      </w:pPr>
      <w:r>
        <w:rPr/>
        <w:t xml:space="preserve">一、全球光学材料产能及区域分布</w:t>
      </w:r>
    </w:p>
    <w:p>
      <w:pPr>
        <w:spacing w:before="75" w:after="0"/>
      </w:pPr>
      <w:r>
        <w:rPr/>
        <w:t xml:space="preserve">二、全球光学材料产品结构</w:t>
      </w:r>
    </w:p>
    <w:p>
      <w:pPr>
        <w:spacing w:before="75" w:after="0"/>
      </w:pPr>
      <w:r>
        <w:rPr/>
        <w:t xml:space="preserve">第二节 全球光学材料市场竞争分析</w:t>
      </w:r>
    </w:p>
    <w:p>
      <w:pPr>
        <w:spacing w:before="75" w:after="0"/>
      </w:pPr>
      <w:r>
        <w:rPr/>
        <w:t xml:space="preserve">一、全球光学材料市场集中度</w:t>
      </w:r>
    </w:p>
    <w:p>
      <w:pPr>
        <w:spacing w:before="75" w:after="0"/>
      </w:pPr>
      <w:r>
        <w:rPr/>
        <w:t xml:space="preserve">二、全球光学材料行业竞争梯队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全球光学材料领先企业市场占有率及排名(按营收)</w:t>
      </w:r>
    </w:p>
    <w:p>
      <w:pPr>
        <w:spacing w:before="75" w:after="0"/>
      </w:pPr>
      <w:r>
        <w:rPr/>
        <w:t xml:space="preserve">一、2023-2025年全球光学材料领先企业营业收入</w:t>
      </w:r>
    </w:p>
    <w:p>
      <w:pPr>
        <w:spacing w:before="75" w:after="0"/>
      </w:pPr>
      <w:r>
        <w:rPr/>
        <w:t xml:space="preserve">二、2023-2025年全球光学材料领先企业市场份额</w:t>
      </w:r>
    </w:p>
    <w:p>
      <w:pPr>
        <w:spacing w:before="75" w:after="0"/>
      </w:pPr>
      <w:r>
        <w:rPr/>
        <w:t xml:space="preserve">三、2023-2025年全球光学材料领先企业排名</w:t>
      </w:r>
    </w:p>
    <w:p>
      <w:pPr>
        <w:spacing w:before="75" w:after="0"/>
      </w:pPr>
      <w:r>
        <w:rPr/>
        <w:t xml:space="preserve">第四节 国内光学材料领先企业市场占有率及排名(按营收)</w:t>
      </w:r>
    </w:p>
    <w:p>
      <w:pPr>
        <w:spacing w:before="75" w:after="0"/>
      </w:pPr>
      <w:r>
        <w:rPr/>
        <w:t xml:space="preserve">一、2023-2025年国内光学材料领先企业营业收入</w:t>
      </w:r>
    </w:p>
    <w:p>
      <w:pPr>
        <w:spacing w:before="75" w:after="0"/>
      </w:pPr>
      <w:r>
        <w:rPr/>
        <w:t xml:space="preserve">二、2023-2025年国内光学材料领先企业市场份额</w:t>
      </w:r>
    </w:p>
    <w:p>
      <w:pPr>
        <w:spacing w:before="75" w:after="0"/>
      </w:pPr>
      <w:r>
        <w:rPr/>
        <w:t xml:space="preserve">三、2023-2025年国内光学材料领先企业排名</w:t>
      </w:r>
    </w:p>
    <w:p>
      <w:pPr>
        <w:spacing w:before="75" w:after="0"/>
      </w:pPr>
      <w:r>
        <w:rPr/>
        <w:t xml:space="preserve">第五节 2025年全球光学材料行业资本运作分析</w:t>
      </w:r>
    </w:p>
    <w:p>
      <w:pPr>
        <w:spacing w:before="75" w:after="0"/>
      </w:pPr>
      <w:r>
        <w:rPr/>
        <w:t xml:space="preserve">一、2025年全球光学材料行业重大投资并购事件</w:t>
      </w:r>
    </w:p>
    <w:p>
      <w:pPr>
        <w:spacing w:before="75" w:after="0"/>
      </w:pPr>
      <w:r>
        <w:rPr/>
        <w:t xml:space="preserve">二、2025年全球光学材料行业重大投资并购事件对行业的影响分析</w:t>
      </w:r>
    </w:p>
    <w:p>
      <w:pPr>
        <w:spacing w:before="75" w:after="0"/>
      </w:pPr>
      <w:r>
        <w:rPr>
          <w:b w:val="1"/>
          <w:bCs w:val="1"/>
        </w:rPr>
        <w:t xml:space="preserve">第三章 全球光学材料行业主要国家（地区）分析</w:t>
      </w:r>
    </w:p>
    <w:p>
      <w:pPr>
        <w:spacing w:before="75" w:after="0"/>
      </w:pPr>
      <w:r>
        <w:rPr/>
        <w:t xml:space="preserve">第一节 美国光学材料行业分析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三、2023-2025年美国光学材料市场规模</w:t>
      </w:r>
    </w:p>
    <w:p>
      <w:pPr>
        <w:spacing w:before="75" w:after="0"/>
      </w:pPr>
      <w:r>
        <w:rPr/>
        <w:t xml:space="preserve">四、2026-2031年美国光学材料市场规模预测</w:t>
      </w:r>
    </w:p>
    <w:p>
      <w:pPr>
        <w:spacing w:before="75" w:after="0"/>
      </w:pPr>
      <w:r>
        <w:rPr/>
        <w:t xml:space="preserve">五、美国光学材料行业典型企业分析</w:t>
      </w:r>
    </w:p>
    <w:p>
      <w:pPr>
        <w:spacing w:before="75" w:after="0"/>
      </w:pPr>
      <w:r>
        <w:rPr/>
        <w:t xml:space="preserve">第二节 德国光学材料行业分析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三、2023-2025年德国光学材料市场规模</w:t>
      </w:r>
    </w:p>
    <w:p>
      <w:pPr>
        <w:spacing w:before="75" w:after="0"/>
      </w:pPr>
      <w:r>
        <w:rPr/>
        <w:t xml:space="preserve">四、2026-2031年德国光学材料市场规模预测</w:t>
      </w:r>
    </w:p>
    <w:p>
      <w:pPr>
        <w:spacing w:before="75" w:after="0"/>
      </w:pPr>
      <w:r>
        <w:rPr/>
        <w:t xml:space="preserve">五、德国光学材料行业典型企业分析</w:t>
      </w:r>
    </w:p>
    <w:p>
      <w:pPr>
        <w:spacing w:before="75" w:after="0"/>
      </w:pPr>
      <w:r>
        <w:rPr/>
        <w:t xml:space="preserve">第三节 日本光学材料行业分析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三、2023-2025年日本光学材料市场规模</w:t>
      </w:r>
    </w:p>
    <w:p>
      <w:pPr>
        <w:spacing w:before="75" w:after="0"/>
      </w:pPr>
      <w:r>
        <w:rPr/>
        <w:t xml:space="preserve">四、2026-2031年日本光学材料市场规模预测</w:t>
      </w:r>
    </w:p>
    <w:p>
      <w:pPr>
        <w:spacing w:before="75" w:after="0"/>
      </w:pPr>
      <w:r>
        <w:rPr/>
        <w:t xml:space="preserve">五、日本光学材料行业典型企业分析</w:t>
      </w:r>
    </w:p>
    <w:p>
      <w:pPr>
        <w:spacing w:before="75" w:after="0"/>
      </w:pPr>
      <w:r>
        <w:rPr/>
        <w:t xml:space="preserve">第四节 韩国光学材料行业分析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三、2023-2025年韩国光学材料市场规模</w:t>
      </w:r>
    </w:p>
    <w:p>
      <w:pPr>
        <w:spacing w:before="75" w:after="0"/>
      </w:pPr>
      <w:r>
        <w:rPr/>
        <w:t xml:space="preserve">四、2026-2031年韩国光学材料市场规模预测</w:t>
      </w:r>
    </w:p>
    <w:p>
      <w:pPr>
        <w:spacing w:before="75" w:after="0"/>
      </w:pPr>
      <w:r>
        <w:rPr/>
        <w:t xml:space="preserve">五、韩国光学材料行业典型企业分析</w:t>
      </w:r>
    </w:p>
    <w:p>
      <w:pPr>
        <w:spacing w:before="75" w:after="0"/>
      </w:pPr>
      <w:r>
        <w:rPr/>
        <w:t xml:space="preserve">第五节 中国光学材料行业分析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三、2023-2025年中国光学材料市场规模</w:t>
      </w:r>
    </w:p>
    <w:p>
      <w:pPr>
        <w:spacing w:before="75" w:after="0"/>
      </w:pPr>
      <w:r>
        <w:rPr/>
        <w:t xml:space="preserve">四、2026-2031年中国光学材料市场规模预测</w:t>
      </w:r>
    </w:p>
    <w:p>
      <w:pPr>
        <w:spacing w:before="75" w:after="0"/>
      </w:pPr>
      <w:r>
        <w:rPr/>
        <w:t xml:space="preserve">五、中国光学材料行业典型企业分析</w:t>
      </w:r>
    </w:p>
    <w:p>
      <w:pPr>
        <w:spacing w:before="75" w:after="0"/>
      </w:pPr>
      <w:r>
        <w:rPr>
          <w:b w:val="1"/>
          <w:bCs w:val="1"/>
        </w:rPr>
        <w:t xml:space="preserve">第四章 光学材料细分行业分析</w:t>
      </w:r>
    </w:p>
    <w:p>
      <w:pPr>
        <w:spacing w:before="75" w:after="0"/>
      </w:pPr>
      <w:r>
        <w:rPr/>
        <w:t xml:space="preserve">第一节 光学玻璃</w:t>
      </w:r>
    </w:p>
    <w:p>
      <w:pPr>
        <w:spacing w:before="75" w:after="0"/>
      </w:pPr>
      <w:r>
        <w:rPr/>
        <w:t xml:space="preserve">一、全球光学玻璃市场规模(2021vs2025vs2030)</w:t>
      </w:r>
    </w:p>
    <w:p>
      <w:pPr>
        <w:spacing w:before="75" w:after="0"/>
      </w:pPr>
      <w:r>
        <w:rPr/>
        <w:t xml:space="preserve">二、全球光学玻璃主要供应商及其市场份额(按2025年营收)</w:t>
      </w:r>
    </w:p>
    <w:p>
      <w:pPr>
        <w:spacing w:before="75" w:after="0"/>
      </w:pPr>
      <w:r>
        <w:rPr/>
        <w:t xml:space="preserve">三、中国光学玻璃市场规模(2021vs2025vs2030)</w:t>
      </w:r>
    </w:p>
    <w:p>
      <w:pPr>
        <w:spacing w:before="75" w:after="0"/>
      </w:pPr>
      <w:r>
        <w:rPr/>
        <w:t xml:space="preserve">四、中国光学玻璃主要供应商及其市场份额(按2025年营收)</w:t>
      </w:r>
    </w:p>
    <w:p>
      <w:pPr>
        <w:spacing w:before="75" w:after="0"/>
      </w:pPr>
      <w:r>
        <w:rPr/>
        <w:t xml:space="preserve">五、光学玻璃未来发展趋势预测</w:t>
      </w:r>
    </w:p>
    <w:p>
      <w:pPr>
        <w:spacing w:before="75" w:after="0"/>
      </w:pPr>
      <w:r>
        <w:rPr/>
        <w:t xml:space="preserve">第二节 光学晶体</w:t>
      </w:r>
    </w:p>
    <w:p>
      <w:pPr>
        <w:spacing w:before="75" w:after="0"/>
      </w:pPr>
      <w:r>
        <w:rPr/>
        <w:t xml:space="preserve">一、全球光学晶体市场规模(2021vs2025vs2030)</w:t>
      </w:r>
    </w:p>
    <w:p>
      <w:pPr>
        <w:spacing w:before="75" w:after="0"/>
      </w:pPr>
      <w:r>
        <w:rPr/>
        <w:t xml:space="preserve">二、全球光学晶体主要供应商及其市场份额(按2025年营收)</w:t>
      </w:r>
    </w:p>
    <w:p>
      <w:pPr>
        <w:spacing w:before="75" w:after="0"/>
      </w:pPr>
      <w:r>
        <w:rPr/>
        <w:t xml:space="preserve">三、中国光学晶体市场规模(2021vs2025vs2030)</w:t>
      </w:r>
    </w:p>
    <w:p>
      <w:pPr>
        <w:spacing w:before="75" w:after="0"/>
      </w:pPr>
      <w:r>
        <w:rPr/>
        <w:t xml:space="preserve">四、中国光学晶体主要供应商及其市场份额(按2025年营收)</w:t>
      </w:r>
    </w:p>
    <w:p>
      <w:pPr>
        <w:spacing w:before="75" w:after="0"/>
      </w:pPr>
      <w:r>
        <w:rPr/>
        <w:t xml:space="preserve">五、光学晶体未来发展趋势预测</w:t>
      </w:r>
    </w:p>
    <w:p>
      <w:pPr>
        <w:spacing w:before="75" w:after="0"/>
      </w:pPr>
      <w:r>
        <w:rPr/>
        <w:t xml:space="preserve">第三节 光学塑料</w:t>
      </w:r>
    </w:p>
    <w:p>
      <w:pPr>
        <w:spacing w:before="75" w:after="0"/>
      </w:pPr>
      <w:r>
        <w:rPr/>
        <w:t xml:space="preserve">一、全球光学塑料市场规模(2021vs2025vs2030)</w:t>
      </w:r>
    </w:p>
    <w:p>
      <w:pPr>
        <w:spacing w:before="75" w:after="0"/>
      </w:pPr>
      <w:r>
        <w:rPr/>
        <w:t xml:space="preserve">二、全球光学塑料主要供应商及其市场份额(按2025年营收)</w:t>
      </w:r>
    </w:p>
    <w:p>
      <w:pPr>
        <w:spacing w:before="75" w:after="0"/>
      </w:pPr>
      <w:r>
        <w:rPr/>
        <w:t xml:space="preserve">三、中国光学塑料市场规模(2021vs2025vs2030)</w:t>
      </w:r>
    </w:p>
    <w:p>
      <w:pPr>
        <w:spacing w:before="75" w:after="0"/>
      </w:pPr>
      <w:r>
        <w:rPr/>
        <w:t xml:space="preserve">四、中国光学塑料主要供应商及其市场份额(按2025年营收)</w:t>
      </w:r>
    </w:p>
    <w:p>
      <w:pPr>
        <w:spacing w:before="75" w:after="0"/>
      </w:pPr>
      <w:r>
        <w:rPr/>
        <w:t xml:space="preserve">五、光学塑料未来发展趋势预测</w:t>
      </w:r>
    </w:p>
    <w:p>
      <w:pPr>
        <w:spacing w:before="75" w:after="0"/>
      </w:pPr>
      <w:r>
        <w:rPr/>
        <w:t xml:space="preserve">第四节 光学薄膜</w:t>
      </w:r>
    </w:p>
    <w:p>
      <w:pPr>
        <w:spacing w:before="75" w:after="0"/>
      </w:pPr>
      <w:r>
        <w:rPr/>
        <w:t xml:space="preserve">一、全球光学薄膜市场规模(2021vs2025vs2030)</w:t>
      </w:r>
    </w:p>
    <w:p>
      <w:pPr>
        <w:spacing w:before="75" w:after="0"/>
      </w:pPr>
      <w:r>
        <w:rPr/>
        <w:t xml:space="preserve">二、全球光学薄膜主要供应商及其市场份额(按2025年营收)</w:t>
      </w:r>
    </w:p>
    <w:p>
      <w:pPr>
        <w:spacing w:before="75" w:after="0"/>
      </w:pPr>
      <w:r>
        <w:rPr/>
        <w:t xml:space="preserve">三、中国光学薄膜市场规模(2021vs2025vs2030)</w:t>
      </w:r>
    </w:p>
    <w:p>
      <w:pPr>
        <w:spacing w:before="75" w:after="0"/>
      </w:pPr>
      <w:r>
        <w:rPr/>
        <w:t xml:space="preserve">四、中国光学薄膜主要供应商及其市场份额(按2025年营收)</w:t>
      </w:r>
    </w:p>
    <w:p>
      <w:pPr>
        <w:spacing w:before="75" w:after="0"/>
      </w:pPr>
      <w:r>
        <w:rPr/>
        <w:t xml:space="preserve">五、光学薄膜未来发展趋势预测</w:t>
      </w:r>
    </w:p>
    <w:p>
      <w:pPr>
        <w:spacing w:before="75" w:after="0"/>
      </w:pPr>
      <w:r>
        <w:rPr/>
        <w:t xml:space="preserve">第五节 特种光学陶瓷</w:t>
      </w:r>
    </w:p>
    <w:p>
      <w:pPr>
        <w:spacing w:before="75" w:after="0"/>
      </w:pPr>
      <w:r>
        <w:rPr/>
        <w:t xml:space="preserve">一、全球特种光学陶瓷市场规模(2021vs2025vs2030)</w:t>
      </w:r>
    </w:p>
    <w:p>
      <w:pPr>
        <w:spacing w:before="75" w:after="0"/>
      </w:pPr>
      <w:r>
        <w:rPr/>
        <w:t xml:space="preserve">二、全球特种光学陶瓷主要供应商及其市场份额(按2025年营收)</w:t>
      </w:r>
    </w:p>
    <w:p>
      <w:pPr>
        <w:spacing w:before="75" w:after="0"/>
      </w:pPr>
      <w:r>
        <w:rPr/>
        <w:t xml:space="preserve">三、中国特种光学陶瓷市场规模(2021vs2025vs2030)</w:t>
      </w:r>
    </w:p>
    <w:p>
      <w:pPr>
        <w:spacing w:before="75" w:after="0"/>
      </w:pPr>
      <w:r>
        <w:rPr/>
        <w:t xml:space="preserve">四、中国特种光学陶瓷主要供应商及其市场份额(按2025年营收)</w:t>
      </w:r>
    </w:p>
    <w:p>
      <w:pPr>
        <w:spacing w:before="75" w:after="0"/>
      </w:pPr>
      <w:r>
        <w:rPr/>
        <w:t xml:space="preserve">五、特种光学陶瓷未来发展趋势预测</w:t>
      </w:r>
    </w:p>
    <w:p>
      <w:pPr>
        <w:spacing w:before="75" w:after="0"/>
      </w:pPr>
      <w:r>
        <w:rPr>
          <w:b w:val="1"/>
          <w:bCs w:val="1"/>
        </w:rPr>
        <w:t xml:space="preserve">第五章 光学材料产业链分析</w:t>
      </w:r>
    </w:p>
    <w:p>
      <w:pPr>
        <w:spacing w:before="75" w:after="0"/>
      </w:pPr>
      <w:r>
        <w:rPr/>
        <w:t xml:space="preserve">第一节 光学材料产业链结构解析</w:t>
      </w:r>
    </w:p>
    <w:p>
      <w:pPr>
        <w:spacing w:before="75" w:after="0"/>
      </w:pPr>
      <w:r>
        <w:rPr/>
        <w:t xml:space="preserve">一、光学材料产业链结构示意图</w:t>
      </w:r>
    </w:p>
    <w:p>
      <w:pPr>
        <w:spacing w:before="75" w:after="0"/>
      </w:pPr>
      <w:r>
        <w:rPr/>
        <w:t xml:space="preserve">二、光学材料产业链全景图</w:t>
      </w:r>
    </w:p>
    <w:p>
      <w:pPr>
        <w:spacing w:before="75" w:after="0"/>
      </w:pPr>
      <w:r>
        <w:rPr/>
        <w:t xml:space="preserve">三、光学材料产业发展热力地图</w:t>
      </w:r>
    </w:p>
    <w:p>
      <w:pPr>
        <w:spacing w:before="75" w:after="0"/>
      </w:pPr>
      <w:r>
        <w:rPr/>
        <w:t xml:space="preserve">第二节 光学材料产业链上游分析</w:t>
      </w:r>
    </w:p>
    <w:p>
      <w:pPr>
        <w:spacing w:before="75" w:after="0"/>
      </w:pPr>
      <w:r>
        <w:rPr/>
        <w:t xml:space="preserve">一、光学材料成本结构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光学材料产业链中游分析</w:t>
      </w:r>
    </w:p>
    <w:p>
      <w:pPr>
        <w:spacing w:before="75" w:after="0"/>
      </w:pPr>
      <w:r>
        <w:rPr/>
        <w:t xml:space="preserve">一、光学材料中游行业分布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光学材料产业链下游分析</w:t>
      </w:r>
    </w:p>
    <w:p>
      <w:pPr>
        <w:spacing w:before="75" w:after="0"/>
      </w:pPr>
      <w:r>
        <w:rPr/>
        <w:t xml:space="preserve">一、光学材料下游行业分布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四、下游需求对光学材料行业的影响</w:t>
      </w:r>
    </w:p>
    <w:p>
      <w:pPr>
        <w:spacing w:before="75" w:after="0"/>
      </w:pPr>
      <w:r>
        <w:rPr>
          <w:b w:val="1"/>
          <w:bCs w:val="1"/>
        </w:rPr>
        <w:t xml:space="preserve">第六章 光学材料领先企业分析</w:t>
      </w:r>
    </w:p>
    <w:p>
      <w:pPr>
        <w:spacing w:before="75" w:after="0"/>
      </w:pPr>
      <w:r>
        <w:rPr/>
        <w:t xml:space="preserve">第一节 成都光明光电股份有限公司</w:t>
      </w:r>
    </w:p>
    <w:p>
      <w:pPr>
        <w:spacing w:before="75" w:after="0"/>
      </w:pPr>
      <w:r>
        <w:rPr/>
        <w:t xml:space="preserve">一、企业基本概况</w:t>
      </w:r>
    </w:p>
    <w:p>
      <w:pPr>
        <w:spacing w:before="75" w:after="0"/>
      </w:pPr>
      <w:r>
        <w:rPr/>
        <w:t xml:space="preserve">二、企业光学材料产品分析</w:t>
      </w:r>
    </w:p>
    <w:p>
      <w:pPr>
        <w:spacing w:before="75" w:after="0"/>
      </w:pPr>
      <w:r>
        <w:rPr/>
        <w:t xml:space="preserve">三、2023-2025年企业光学材料业务经营分析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福建福晶科技股份有限公司</w:t>
      </w:r>
    </w:p>
    <w:p>
      <w:pPr>
        <w:spacing w:before="75" w:after="0"/>
      </w:pPr>
      <w:r>
        <w:rPr/>
        <w:t xml:space="preserve">一、企业基本概况</w:t>
      </w:r>
    </w:p>
    <w:p>
      <w:pPr>
        <w:spacing w:before="75" w:after="0"/>
      </w:pPr>
      <w:r>
        <w:rPr/>
        <w:t xml:space="preserve">二、企业光学材料产品分析</w:t>
      </w:r>
    </w:p>
    <w:p>
      <w:pPr>
        <w:spacing w:before="75" w:after="0"/>
      </w:pPr>
      <w:r>
        <w:rPr/>
        <w:t xml:space="preserve">三、2023-2025年企业光学材料业务经营分析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湖北新华光信息材料股份有限公司</w:t>
      </w:r>
    </w:p>
    <w:p>
      <w:pPr>
        <w:spacing w:before="75" w:after="0"/>
      </w:pPr>
      <w:r>
        <w:rPr/>
        <w:t xml:space="preserve">一、企业基本概况</w:t>
      </w:r>
    </w:p>
    <w:p>
      <w:pPr>
        <w:spacing w:before="75" w:after="0"/>
      </w:pPr>
      <w:r>
        <w:rPr/>
        <w:t xml:space="preserve">二、企业光学材料产品分析</w:t>
      </w:r>
    </w:p>
    <w:p>
      <w:pPr>
        <w:spacing w:before="75" w:after="0"/>
      </w:pPr>
      <w:r>
        <w:rPr/>
        <w:t xml:space="preserve">三、2023-2025年企业光学材料业务经营分析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石英股份有限公司</w:t>
      </w:r>
    </w:p>
    <w:p>
      <w:pPr>
        <w:spacing w:before="75" w:after="0"/>
      </w:pPr>
      <w:r>
        <w:rPr/>
        <w:t xml:space="preserve">一、企业基本概况</w:t>
      </w:r>
    </w:p>
    <w:p>
      <w:pPr>
        <w:spacing w:before="75" w:after="0"/>
      </w:pPr>
      <w:r>
        <w:rPr/>
        <w:t xml:space="preserve">二、企业光学材料产品分析</w:t>
      </w:r>
    </w:p>
    <w:p>
      <w:pPr>
        <w:spacing w:before="75" w:after="0"/>
      </w:pPr>
      <w:r>
        <w:rPr/>
        <w:t xml:space="preserve">三、2023-2025年企业光学材料业务经营分析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菲利华石英玻璃股份有限公司</w:t>
      </w:r>
    </w:p>
    <w:p>
      <w:pPr>
        <w:spacing w:before="75" w:after="0"/>
      </w:pPr>
      <w:r>
        <w:rPr/>
        <w:t xml:space="preserve">一、企业基本概况</w:t>
      </w:r>
    </w:p>
    <w:p>
      <w:pPr>
        <w:spacing w:before="75" w:after="0"/>
      </w:pPr>
      <w:r>
        <w:rPr/>
        <w:t xml:space="preserve">二、企业光学材料产品分析</w:t>
      </w:r>
    </w:p>
    <w:p>
      <w:pPr>
        <w:spacing w:before="75" w:after="0"/>
      </w:pPr>
      <w:r>
        <w:rPr/>
        <w:t xml:space="preserve">三、2023-2025年企业光学材料业务经营分析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凯盛科技股份有限公司</w:t>
      </w:r>
    </w:p>
    <w:p>
      <w:pPr>
        <w:spacing w:before="75" w:after="0"/>
      </w:pPr>
      <w:r>
        <w:rPr/>
        <w:t xml:space="preserve">一、企业基本概况</w:t>
      </w:r>
    </w:p>
    <w:p>
      <w:pPr>
        <w:spacing w:before="75" w:after="0"/>
      </w:pPr>
      <w:r>
        <w:rPr/>
        <w:t xml:space="preserve">二、企业光学材料产品分析</w:t>
      </w:r>
    </w:p>
    <w:p>
      <w:pPr>
        <w:spacing w:before="75" w:after="0"/>
      </w:pPr>
      <w:r>
        <w:rPr/>
        <w:t xml:space="preserve">三、2023-2025年企业光学材料业务经营分析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阿科力科技股份有限公司</w:t>
      </w:r>
    </w:p>
    <w:p>
      <w:pPr>
        <w:spacing w:before="75" w:after="0"/>
      </w:pPr>
      <w:r>
        <w:rPr/>
        <w:t xml:space="preserve">一、企业基本概况</w:t>
      </w:r>
    </w:p>
    <w:p>
      <w:pPr>
        <w:spacing w:before="75" w:after="0"/>
      </w:pPr>
      <w:r>
        <w:rPr/>
        <w:t xml:space="preserve">二、企业光学材料产品分析</w:t>
      </w:r>
    </w:p>
    <w:p>
      <w:pPr>
        <w:spacing w:before="75" w:after="0"/>
      </w:pPr>
      <w:r>
        <w:rPr/>
        <w:t xml:space="preserve">三、2023-2025年企业光学材料业务经营分析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天通控股股份有限公司</w:t>
      </w:r>
    </w:p>
    <w:p>
      <w:pPr>
        <w:spacing w:before="75" w:after="0"/>
      </w:pPr>
      <w:r>
        <w:rPr/>
        <w:t xml:space="preserve">一、企业基本概况</w:t>
      </w:r>
    </w:p>
    <w:p>
      <w:pPr>
        <w:spacing w:before="75" w:after="0"/>
      </w:pPr>
      <w:r>
        <w:rPr/>
        <w:t xml:space="preserve">二、企业光学材料产品分析</w:t>
      </w:r>
    </w:p>
    <w:p>
      <w:pPr>
        <w:spacing w:before="75" w:after="0"/>
      </w:pPr>
      <w:r>
        <w:rPr/>
        <w:t xml:space="preserve">三、2023-2025年企业光学材料业务经营分析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南京波长光电科技股份有限公司</w:t>
      </w:r>
    </w:p>
    <w:p>
      <w:pPr>
        <w:spacing w:before="75" w:after="0"/>
      </w:pPr>
      <w:r>
        <w:rPr/>
        <w:t xml:space="preserve">一、企业基本概况</w:t>
      </w:r>
    </w:p>
    <w:p>
      <w:pPr>
        <w:spacing w:before="75" w:after="0"/>
      </w:pPr>
      <w:r>
        <w:rPr/>
        <w:t xml:space="preserve">二、企业光学材料产品分析</w:t>
      </w:r>
    </w:p>
    <w:p>
      <w:pPr>
        <w:spacing w:before="75" w:after="0"/>
      </w:pPr>
      <w:r>
        <w:rPr/>
        <w:t xml:space="preserve">三、2023-2025年企业光学材料业务经营分析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苏州苏大维格科技集团股份有限公司</w:t>
      </w:r>
    </w:p>
    <w:p>
      <w:pPr>
        <w:spacing w:before="75" w:after="0"/>
      </w:pPr>
      <w:r>
        <w:rPr/>
        <w:t xml:space="preserve">一、企业基本概况</w:t>
      </w:r>
    </w:p>
    <w:p>
      <w:pPr>
        <w:spacing w:before="75" w:after="0"/>
      </w:pPr>
      <w:r>
        <w:rPr/>
        <w:t xml:space="preserve">二、企业光学材料产品分析</w:t>
      </w:r>
    </w:p>
    <w:p>
      <w:pPr>
        <w:spacing w:before="75" w:after="0"/>
      </w:pPr>
      <w:r>
        <w:rPr/>
        <w:t xml:space="preserve">三、2023-2025年企业光学材料业务经营分析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光学材料行业swot分析及发展策略</w:t>
      </w:r>
    </w:p>
    <w:p>
      <w:pPr>
        <w:spacing w:before="75" w:after="0"/>
      </w:pPr>
      <w:r>
        <w:rPr/>
        <w:t xml:space="preserve">第一节 光学材料行业发展驱动因素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光学材料行业发展swot分析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基于swot分析的光学材料行业发展策略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光学材料行业商业模式及运营模式</w:t>
      </w:r>
    </w:p>
    <w:p>
      <w:pPr>
        <w:spacing w:before="75" w:after="0"/>
      </w:pPr>
      <w:r>
        <w:rPr/>
        <w:t xml:space="preserve">第一节 光学材料行业商业模式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光学材料行业运营模式分析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光学材料行业发展潜力研究结论</w:t>
      </w:r>
    </w:p>
    <w:p>
      <w:pPr>
        <w:spacing w:before="75" w:after="0"/>
      </w:pPr>
      <w:r>
        <w:rPr/>
        <w:t xml:space="preserve">第二节 光学材料主要供应商排名研究结论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图表：全球光学材料产品结构</w:t>
      </w:r>
    </w:p>
    <w:p>
      <w:pPr>
        <w:spacing w:before="75" w:after="0"/>
      </w:pPr>
      <w:r>
        <w:rPr/>
        <w:t xml:space="preserve">图表：全球光学材料市场集中度</w:t>
      </w:r>
    </w:p>
    <w:p>
      <w:pPr>
        <w:spacing w:before="75" w:after="0"/>
      </w:pPr>
      <w:r>
        <w:rPr/>
        <w:t xml:space="preserve">图表：光学材料行业发展趋势</w:t>
      </w:r>
    </w:p>
    <w:p>
      <w:pPr>
        <w:spacing w:before="75" w:after="0"/>
      </w:pPr>
      <w:r>
        <w:rPr/>
        <w:t xml:space="preserve">图表：光学材料行业供应链分析</w:t>
      </w:r>
    </w:p>
    <w:p>
      <w:pPr>
        <w:spacing w:before="75" w:after="0"/>
      </w:pPr>
      <w:r>
        <w:rPr/>
        <w:t xml:space="preserve">图表：光学材料行业销售模式分析</w:t>
      </w:r>
    </w:p>
    <w:p>
      <w:pPr>
        <w:spacing w:before="75" w:after="0"/>
      </w:pPr>
      <w:r>
        <w:rPr/>
        <w:t xml:space="preserve">图表：光学材料产业链结构示意图</w:t>
      </w:r>
    </w:p>
    <w:p>
      <w:pPr>
        <w:spacing w:before="75" w:after="0"/>
      </w:pPr>
      <w:r>
        <w:rPr/>
        <w:t xml:space="preserve">图表：2023-2025年全球光学材料市场规模</w:t>
      </w:r>
    </w:p>
    <w:p>
      <w:pPr>
        <w:spacing w:before="75" w:after="0"/>
      </w:pPr>
      <w:r>
        <w:rPr/>
        <w:t xml:space="preserve">图表：2023-2025年中国光学材料市场规模</w:t>
      </w:r>
    </w:p>
    <w:p>
      <w:pPr>
        <w:spacing w:before="75" w:after="0"/>
      </w:pPr>
      <w:r>
        <w:rPr/>
        <w:t xml:space="preserve">图表：2025年全球光学材料产能区域分布图</w:t>
      </w:r>
    </w:p>
    <w:p>
      <w:pPr>
        <w:spacing w:before="75" w:after="0"/>
      </w:pPr>
      <w:r>
        <w:rPr/>
        <w:t xml:space="preserve">图表：全球主要光学材料供应商市场份额及排名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本文地址：https://www.51baogao.cn/baogao/20260617/4068386.shtml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7/406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2026年全球光学材料行业市场规模、领先企业国内外市场份额及排名</dc:title>
  <dc:description>2026年全球光学材料行业市场规模、领先企业国内外市场份额及排名</dc:description>
  <dc:subject>2026年全球光学材料行业市场规模、领先企业国内外市场份额及排名</dc:subject>
  <cp:keywords>研究报告</cp:keywords>
  <cp:category>研究报告</cp:category>
  <cp:lastModifiedBy>北京中道泰和信息咨询有限公司</cp:lastModifiedBy>
  <dcterms:created xsi:type="dcterms:W3CDTF">2026-06-17T21:05:56+08:00</dcterms:created>
  <dcterms:modified xsi:type="dcterms:W3CDTF">2026-06-17T21:05:56+08:00</dcterms:modified>
</cp:coreProperties>
</file>

<file path=docProps/custom.xml><?xml version="1.0" encoding="utf-8"?>
<Properties xmlns="http://schemas.openxmlformats.org/officeDocument/2006/custom-properties" xmlns:vt="http://schemas.openxmlformats.org/officeDocument/2006/docPropsVTypes"/>
</file>