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2026年抱枕产业规划专项研究报告</w:t>
      </w:r>
    </w:p>
    <w:p>
      <w:pPr>
        <w:spacing w:after="150"/>
      </w:pPr>
      <w:r>
        <w:rPr>
          <w:b w:val="1"/>
          <w:bCs w:val="1"/>
        </w:rPr>
        <w:t xml:space="preserve">报告简介</w:t>
      </w:r>
    </w:p>
    <w:p>
      <w:pPr>
        <w:spacing w:after="150"/>
      </w:pPr>
      <w:r>
        <w:rPr/>
        <w:t xml:space="preserve">抱枕属于软装家居配套布艺制品，是以柔性面料为外层、柔性填充物为内芯，专为倚靠承托、空间装饰、舒缓体感设计的居家日用物件，区别于常规睡眠枕头，不主打夜间枕睡功能，侧重肢体倚靠支撑、居家软装搭配、情绪舒缓使用。产品材质品类丰富，外层面料适配各类软装风格，内芯柔软回弹，能够贴合人体腰背、颈部、四肢曲线，缓解久坐倚靠产生的身体疲累，兼具实用功能性、空间装饰性与情绪治愈性，广泛适配室内居家、公共休闲、车载空间等场景，属于全民刚需软装小件产品。</w:t>
      </w:r>
    </w:p>
    <w:p>
      <w:pPr>
        <w:spacing w:after="150"/>
      </w:pPr>
      <w:r>
        <w:rPr/>
        <w:t xml:space="preserve">目前抱枕行业发展趋势明确，整体朝着功能化、颜值精细化、环保化、场景专属化方向升级。生产端逐步淘汰劣质异味填充物、低成本粗糙面料，优先采用环保可降解、亲肤透气材质，行业生产环保标准持续提高;设计端告别单一纯色基础款式，贴合家装风格、审美潮流做原创设计，贴合大众审美迭代更新款式;产品端跳出单纯装饰属性，向工学护脊、恒温透气、可拆洗抑菌多功能方向转型，同时小众风格、专属场景定制抱枕占比不断提升，行业逐步摆脱低价内卷的粗放发展模式。</w:t>
      </w:r>
    </w:p>
    <w:p>
      <w:pPr>
        <w:spacing w:after="150"/>
      </w:pPr>
      <w:r>
        <w:rPr/>
        <w:t xml:space="preserve">未来行业高低端分化会愈发明显，平价基础款主打走量流通，功能款、原创设计款依托品质与设计获取产品溢价，劣质杂牌产品逐步被市场淘汰;一体化软装搭配、场景专属定制会成为行业主流发展方向，适配多元空间的专属抱枕品类持续扩容;行业会更加注重材质安全与原创设计，具备供应链优势、原创设计能力、品牌口碑的企业会稳步抢占市场，叠加居家美学、舒适生活理念持续普及，行业长期消费需求稳定，具备良好的生产经营与市场发展价值。</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28年的产业规划、细分市场研究及大量项目运作经验，业务覆盖全球。累积300多个产业园区规划落地项目案例，拥有丰富的产业园区、特色小镇、田园综合体、文旅地产、智慧物流、乡村振兴等类型项目规划经验。</w:t>
      </w:r>
    </w:p>
    <w:p>
      <w:pPr>
        <w:spacing w:after="150"/>
      </w:pPr>
      <w:r>
        <w:rPr/>
        <w:t xml:space="preserve">中道泰和28年的产业研究服务经验，形成了独特的产业研究及战略投资一体化服务体系，涉及8000多个细分行业，积累了数十万份行业研究报告数据库、服务了20多万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抱枕专业研究单位等公布和提供的大量资料。对我国抱枕的行业现状、市场各类经营指标的情况、重点企业状况、区域市场发展情况等内容进行详细的阐述和深入的分析，着重对抱枕业务的发展进行详尽深入的分析，并根据抱枕行业的政策经济发展环境对抱枕行业潜在的风险和防范建议进行分析。</w:t>
      </w:r>
    </w:p>
    <w:p>
      <w:pPr>
        <w:spacing w:after="150"/>
      </w:pPr>
      <w:r>
        <w:rPr/>
        <w:t xml:space="preserve">《2026年版抱枕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t xml:space="preserve">中道泰和通过对抱枕行业长期跟踪监测，分析抱枕行业需求、供给、经营特性、获取能力、产业链和价值链等多方面的内容，整合行业、市场、企业、用户等多层面数据和信息资源，为客户提供深度的抱枕行业研究报告，以专业的研究方法帮助客户深入的了解抱枕行业，发现投资价值和投资机会，规避经营风险，提高管理和运营能力。抱枕行业报告是从事抱枕行业投资之前，对抱枕行业相关各种因素进行具体调查、研究、分析，评估项目可行性、效果效益程度，提出建设性意见建议对策等，为抱枕行业投资决策者和主管机关审批的研究性报告。以阐述对抱枕行业的理论认识为主要内容，重在研究抱枕行业本质及规律性认识的研究。抱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抱枕专业研究单位等公布和提供的大量资料。对我国抱枕的行业现状、市场各类经营指标的情况、重点企业状况、区域市场发展情况等内容进行详细的阐述和深入的分析，着重对抱枕业务的发展进行详尽深入的分析，并根据抱枕行业的政策经济发展环境对抱枕行业潜在的风险和防范建议进行分析。最后提出研究者对抱枕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抱枕产业规划背景和规划意义</w:t>
      </w:r>
    </w:p>
    <w:p>
      <w:pPr>
        <w:spacing w:before="75" w:after="0"/>
      </w:pPr>
      <w:r>
        <w:rPr/>
        <w:t xml:space="preserve">第一节 抱枕产业规划政策背景</w:t>
      </w:r>
    </w:p>
    <w:p>
      <w:pPr>
        <w:spacing w:before="75" w:after="0"/>
      </w:pPr>
      <w:r>
        <w:rPr/>
        <w:t xml:space="preserve">一、抱枕产业支持政策及其解读</w:t>
      </w:r>
    </w:p>
    <w:p>
      <w:pPr>
        <w:spacing w:before="75" w:after="0"/>
      </w:pPr>
      <w:r>
        <w:rPr/>
        <w:t xml:space="preserve">二、抱枕产业监管政策及其解读</w:t>
      </w:r>
    </w:p>
    <w:p>
      <w:pPr>
        <w:spacing w:before="75" w:after="0"/>
      </w:pPr>
      <w:r>
        <w:rPr/>
        <w:t xml:space="preserve">三、抱枕产业未来发展规划政策及其解读</w:t>
      </w:r>
    </w:p>
    <w:p>
      <w:pPr>
        <w:spacing w:before="75" w:after="0"/>
      </w:pPr>
      <w:r>
        <w:rPr/>
        <w:t xml:space="preserve">第二节 抱枕产业规划经济背景</w:t>
      </w:r>
    </w:p>
    <w:p>
      <w:pPr>
        <w:spacing w:before="75" w:after="0"/>
      </w:pPr>
      <w:r>
        <w:rPr/>
        <w:t xml:space="preserve">一、国内宏观经济发展情况</w:t>
      </w:r>
    </w:p>
    <w:p>
      <w:pPr>
        <w:spacing w:before="75" w:after="0"/>
      </w:pPr>
      <w:r>
        <w:rPr/>
        <w:t xml:space="preserve">二、国内抱枕产业固定资产投资情况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抱枕产业规划社会背景</w:t>
      </w:r>
    </w:p>
    <w:p>
      <w:pPr>
        <w:spacing w:before="75" w:after="0"/>
      </w:pPr>
      <w:r>
        <w:rPr/>
        <w:t xml:space="preserve">一、国内居民抱枕产业认知程度</w:t>
      </w:r>
    </w:p>
    <w:p>
      <w:pPr>
        <w:spacing w:before="75" w:after="0"/>
      </w:pPr>
      <w:r>
        <w:rPr/>
        <w:t xml:space="preserve">二、抱枕产业的就业带动效应</w:t>
      </w:r>
    </w:p>
    <w:p>
      <w:pPr>
        <w:spacing w:before="75" w:after="0"/>
      </w:pPr>
      <w:r>
        <w:rPr/>
        <w:t xml:space="preserve">三、抱枕产业对关联产业的带动效应</w:t>
      </w:r>
    </w:p>
    <w:p>
      <w:pPr>
        <w:spacing w:before="75" w:after="0"/>
      </w:pPr>
      <w:r>
        <w:rPr/>
        <w:t xml:space="preserve">第四节 抱枕产业规划技术背景</w:t>
      </w:r>
    </w:p>
    <w:p>
      <w:pPr>
        <w:spacing w:before="75" w:after="0"/>
      </w:pPr>
      <w:r>
        <w:rPr>
          <w:b w:val="1"/>
          <w:bCs w:val="1"/>
        </w:rPr>
        <w:t xml:space="preserve">第二章 抱枕产业规划意义及必要性</w:t>
      </w:r>
    </w:p>
    <w:p>
      <w:pPr>
        <w:spacing w:before="75" w:after="0"/>
      </w:pPr>
      <w:r>
        <w:rPr/>
        <w:t xml:space="preserve">第一节 抱枕产业规划意义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二、于民有益——通过规划为消费者提供更多更丰富的抱枕产品</w:t>
      </w:r>
    </w:p>
    <w:p>
      <w:pPr>
        <w:spacing w:before="75" w:after="0"/>
      </w:pPr>
      <w:r>
        <w:rPr/>
        <w:t xml:space="preserve">三、于企有利——通过规划提升抱枕项目投资运营者经济效益</w:t>
      </w:r>
    </w:p>
    <w:p>
      <w:pPr>
        <w:spacing w:before="75" w:after="0"/>
      </w:pPr>
      <w:r>
        <w:rPr/>
        <w:t xml:space="preserve">第二节 抱枕产业规划必要性</w:t>
      </w:r>
    </w:p>
    <w:p>
      <w:pPr>
        <w:spacing w:before="75" w:after="0"/>
      </w:pPr>
      <w:r>
        <w:rPr/>
        <w:t xml:space="preserve">一、解决行业自身发展问题的需要</w:t>
      </w:r>
    </w:p>
    <w:p>
      <w:pPr>
        <w:spacing w:before="75" w:after="0"/>
      </w:pPr>
      <w:r>
        <w:rPr/>
        <w:t xml:space="preserve">二、满足消费者抱枕产品需求日益增长的需要</w:t>
      </w:r>
    </w:p>
    <w:p>
      <w:pPr>
        <w:spacing w:before="75" w:after="0"/>
      </w:pPr>
      <w:r>
        <w:rPr/>
        <w:t xml:space="preserve">三、抱枕资源高效合理开发的需要</w:t>
      </w:r>
    </w:p>
    <w:p>
      <w:pPr>
        <w:spacing w:before="75" w:after="0"/>
      </w:pPr>
      <w:r>
        <w:rPr>
          <w:b w:val="1"/>
          <w:bCs w:val="1"/>
        </w:rPr>
        <w:t xml:space="preserve">第三章 中国七大区域抱枕行业市场分析预测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抱枕行业竞争格局分析</w:t>
      </w:r>
    </w:p>
    <w:p>
      <w:pPr>
        <w:spacing w:before="75" w:after="0"/>
      </w:pPr>
      <w:r>
        <w:rPr/>
        <w:t xml:space="preserve">第一节 行业总体市场竞争状况分析</w:t>
      </w:r>
    </w:p>
    <w:p>
      <w:pPr>
        <w:spacing w:before="75" w:after="0"/>
      </w:pPr>
      <w:r>
        <w:rPr/>
        <w:t xml:space="preserve">一、抱枕行业不同市场竞争结构特点</w:t>
      </w:r>
    </w:p>
    <w:p>
      <w:pPr>
        <w:spacing w:before="75" w:after="0"/>
      </w:pPr>
      <w:r>
        <w:rPr/>
        <w:t xml:space="preserve">二、抱枕行业企业竞争比较分析</w:t>
      </w:r>
    </w:p>
    <w:p>
      <w:pPr>
        <w:spacing w:before="75" w:after="0"/>
      </w:pPr>
      <w:r>
        <w:rPr/>
        <w:t xml:space="preserve">三、抱枕行业企业间竞争格局分析</w:t>
      </w:r>
    </w:p>
    <w:p>
      <w:pPr>
        <w:spacing w:before="75" w:after="0"/>
      </w:pPr>
      <w:r>
        <w:rPr/>
        <w:t xml:space="preserve">四、抱枕行业集中度分析</w:t>
      </w:r>
    </w:p>
    <w:p>
      <w:pPr>
        <w:spacing w:before="75" w:after="0"/>
      </w:pPr>
      <w:r>
        <w:rPr/>
        <w:t xml:space="preserve">五、抱枕行业swot分析</w:t>
      </w:r>
    </w:p>
    <w:p>
      <w:pPr>
        <w:spacing w:before="75" w:after="0"/>
      </w:pPr>
      <w:r>
        <w:rPr/>
        <w:t xml:space="preserve">第二节 中国抱枕行业竞争格局综述</w:t>
      </w:r>
    </w:p>
    <w:p>
      <w:pPr>
        <w:spacing w:before="75" w:after="0"/>
      </w:pPr>
      <w:r>
        <w:rPr/>
        <w:t xml:space="preserve">一、抱枕行业竞争概况</w:t>
      </w:r>
    </w:p>
    <w:p>
      <w:pPr>
        <w:spacing w:before="75" w:after="0"/>
      </w:pPr>
      <w:r>
        <w:rPr/>
        <w:t xml:space="preserve">1、中国抱枕行业竞争格局</w:t>
      </w:r>
    </w:p>
    <w:p>
      <w:pPr>
        <w:spacing w:before="75" w:after="0"/>
      </w:pPr>
      <w:r>
        <w:rPr/>
        <w:t xml:space="preserve">2、抱枕业未来竞争格局和特点</w:t>
      </w:r>
    </w:p>
    <w:p>
      <w:pPr>
        <w:spacing w:before="75" w:after="0"/>
      </w:pPr>
      <w:r>
        <w:rPr/>
        <w:t xml:space="preserve">3、抱枕市场进入及竞争对手分析</w:t>
      </w:r>
    </w:p>
    <w:p>
      <w:pPr>
        <w:spacing w:before="75" w:after="0"/>
      </w:pPr>
      <w:r>
        <w:rPr/>
        <w:t xml:space="preserve">二、中国抱枕行业竞争力分析</w:t>
      </w:r>
    </w:p>
    <w:p>
      <w:pPr>
        <w:spacing w:before="75" w:after="0"/>
      </w:pPr>
      <w:r>
        <w:rPr/>
        <w:t xml:space="preserve">1、中国抱枕行业竞争力剖析</w:t>
      </w:r>
    </w:p>
    <w:p>
      <w:pPr>
        <w:spacing w:before="75" w:after="0"/>
      </w:pPr>
      <w:r>
        <w:rPr/>
        <w:t xml:space="preserve">2、中国抱枕企业市场竞争的优势</w:t>
      </w:r>
    </w:p>
    <w:p>
      <w:pPr>
        <w:spacing w:before="75" w:after="0"/>
      </w:pPr>
      <w:r>
        <w:rPr/>
        <w:t xml:space="preserve">3、抱枕行业主要企业竞争力分析</w:t>
      </w:r>
    </w:p>
    <w:p>
      <w:pPr>
        <w:spacing w:before="75" w:after="0"/>
      </w:pPr>
      <w:r>
        <w:rPr/>
        <w:t xml:space="preserve">第三节 抱枕行业竞争格局分析</w:t>
      </w:r>
    </w:p>
    <w:p>
      <w:pPr>
        <w:spacing w:before="75" w:after="0"/>
      </w:pPr>
      <w:r>
        <w:rPr/>
        <w:t xml:space="preserve">一、国内外企业抱枕竞争分析</w:t>
      </w:r>
    </w:p>
    <w:p>
      <w:pPr>
        <w:spacing w:before="75" w:after="0"/>
      </w:pPr>
      <w:r>
        <w:rPr/>
        <w:t xml:space="preserve">二、中国抱枕市场竞争分析</w:t>
      </w:r>
    </w:p>
    <w:p>
      <w:pPr>
        <w:spacing w:before="75" w:after="0"/>
      </w:pPr>
      <w:r>
        <w:rPr/>
        <w:t xml:space="preserve">三、国内主要抱枕企业动向</w:t>
      </w:r>
    </w:p>
    <w:p>
      <w:pPr>
        <w:spacing w:before="75" w:after="0"/>
      </w:pPr>
      <w:r>
        <w:rPr/>
        <w:t xml:space="preserve">第四节 抱枕市场竞争策略分析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抱枕产业发展现状与趋势</w:t>
      </w:r>
    </w:p>
    <w:p>
      <w:pPr>
        <w:spacing w:before="75" w:after="0"/>
      </w:pPr>
      <w:r>
        <w:rPr/>
        <w:t xml:space="preserve">第一节 国际抱枕产业发展现状与趋势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国内抱枕产业发展现状与趋势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抱枕产业规划内容</w:t>
      </w:r>
    </w:p>
    <w:p>
      <w:pPr>
        <w:spacing w:before="75" w:after="0"/>
      </w:pPr>
      <w:r>
        <w:rPr/>
        <w:t xml:space="preserve">第一节 抱枕项目定位规划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抱枕项目商业模式规划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抱枕项目投融资模式规划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抱枕项目运营模式规划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抱枕项目运营业态规划</w:t>
      </w:r>
    </w:p>
    <w:p>
      <w:pPr>
        <w:spacing w:before="75" w:after="0"/>
      </w:pPr>
      <w:r>
        <w:rPr/>
        <w:t xml:space="preserve">一、产业定位</w:t>
      </w:r>
    </w:p>
    <w:p>
      <w:pPr>
        <w:spacing w:before="75" w:after="0"/>
      </w:pPr>
      <w:r>
        <w:rPr/>
        <w:t xml:space="preserve">1、明确主导产业</w:t>
      </w:r>
    </w:p>
    <w:p>
      <w:pPr>
        <w:spacing w:before="75" w:after="0"/>
      </w:pPr>
      <w:r>
        <w:rPr/>
        <w:t xml:space="preserve">2、避免同质化竞争</w:t>
      </w:r>
    </w:p>
    <w:p>
      <w:pPr>
        <w:spacing w:before="75" w:after="0"/>
      </w:pPr>
      <w:r>
        <w:rPr/>
        <w:t xml:space="preserve">二、空间布局</w:t>
      </w:r>
    </w:p>
    <w:p>
      <w:pPr>
        <w:spacing w:before="75" w:after="0"/>
      </w:pPr>
      <w:r>
        <w:rPr/>
        <w:t xml:space="preserve">1、合理规划空间</w:t>
      </w:r>
    </w:p>
    <w:p>
      <w:pPr>
        <w:spacing w:before="75" w:after="0"/>
      </w:pPr>
      <w:r>
        <w:rPr/>
        <w:t xml:space="preserve">2、优化资源配置</w:t>
      </w:r>
    </w:p>
    <w:p>
      <w:pPr>
        <w:spacing w:before="75" w:after="0"/>
      </w:pPr>
      <w:r>
        <w:rPr/>
        <w:t xml:space="preserve">三、产业链构建</w:t>
      </w:r>
    </w:p>
    <w:p>
      <w:pPr>
        <w:spacing w:before="75" w:after="0"/>
      </w:pPr>
      <w:r>
        <w:rPr/>
        <w:t xml:space="preserve">1、深入分析产业链</w:t>
      </w:r>
    </w:p>
    <w:p>
      <w:pPr>
        <w:spacing w:before="75" w:after="0"/>
      </w:pPr>
      <w:r>
        <w:rPr/>
        <w:t xml:space="preserve">2、招商引资</w:t>
      </w:r>
    </w:p>
    <w:p>
      <w:pPr>
        <w:spacing w:before="75" w:after="0"/>
      </w:pPr>
      <w:r>
        <w:rPr/>
        <w:t xml:space="preserve">四、服务平台搭建</w:t>
      </w:r>
    </w:p>
    <w:p>
      <w:pPr>
        <w:spacing w:before="75" w:after="0"/>
      </w:pPr>
      <w:r>
        <w:rPr/>
        <w:t xml:space="preserve">1、多元化服务平台</w:t>
      </w:r>
    </w:p>
    <w:p>
      <w:pPr>
        <w:spacing w:before="75" w:after="0"/>
      </w:pPr>
      <w:r>
        <w:rPr/>
        <w:t xml:space="preserve">2、提升服务质量</w:t>
      </w:r>
    </w:p>
    <w:p>
      <w:pPr>
        <w:spacing w:before="75" w:after="0"/>
      </w:pPr>
      <w:r>
        <w:rPr/>
        <w:t xml:space="preserve">五、招商策略制定</w:t>
      </w:r>
    </w:p>
    <w:p>
      <w:pPr>
        <w:spacing w:before="75" w:after="0"/>
      </w:pPr>
      <w:r>
        <w:rPr/>
        <w:t xml:space="preserve">1、精准招商</w:t>
      </w:r>
    </w:p>
    <w:p>
      <w:pPr>
        <w:spacing w:before="75" w:after="0"/>
      </w:pPr>
      <w:r>
        <w:rPr/>
        <w:t xml:space="preserve">2、优化投资环境</w:t>
      </w:r>
    </w:p>
    <w:p>
      <w:pPr>
        <w:spacing w:before="75" w:after="0"/>
      </w:pPr>
      <w:r>
        <w:rPr/>
        <w:t xml:space="preserve">六、政策环境优化</w:t>
      </w:r>
    </w:p>
    <w:p>
      <w:pPr>
        <w:spacing w:before="75" w:after="0"/>
      </w:pPr>
      <w:r>
        <w:rPr/>
        <w:t xml:space="preserve">1、政策支持</w:t>
      </w:r>
    </w:p>
    <w:p>
      <w:pPr>
        <w:spacing w:before="75" w:after="0"/>
      </w:pPr>
      <w:r>
        <w:rPr/>
        <w:t xml:space="preserve">2、法治环境</w:t>
      </w:r>
    </w:p>
    <w:p>
      <w:pPr>
        <w:spacing w:before="75" w:after="0"/>
      </w:pPr>
      <w:r>
        <w:rPr/>
        <w:t xml:space="preserve">七、动态调整与评估</w:t>
      </w:r>
    </w:p>
    <w:p>
      <w:pPr>
        <w:spacing w:before="75" w:after="0"/>
      </w:pPr>
      <w:r>
        <w:rPr/>
        <w:t xml:space="preserve">1、动态调整</w:t>
      </w:r>
    </w:p>
    <w:p>
      <w:pPr>
        <w:spacing w:before="75" w:after="0"/>
      </w:pPr>
      <w:r>
        <w:rPr/>
        <w:t xml:space="preserve">2、效果评估</w:t>
      </w:r>
    </w:p>
    <w:p>
      <w:pPr>
        <w:spacing w:before="75" w:after="0"/>
      </w:pPr>
      <w:r>
        <w:rPr/>
        <w:t xml:space="preserve">第六节 抱枕项目配套产业规划</w:t>
      </w:r>
    </w:p>
    <w:p>
      <w:pPr>
        <w:spacing w:before="75" w:after="0"/>
      </w:pPr>
      <w:r>
        <w:rPr/>
        <w:t xml:space="preserve">一、交通规划</w:t>
      </w:r>
    </w:p>
    <w:p>
      <w:pPr>
        <w:spacing w:before="75" w:after="0"/>
      </w:pPr>
      <w:r>
        <w:rPr/>
        <w:t xml:space="preserve">二、抱枕服务</w:t>
      </w:r>
    </w:p>
    <w:p>
      <w:pPr>
        <w:spacing w:before="75" w:after="0"/>
      </w:pPr>
      <w:r>
        <w:rPr/>
        <w:t xml:space="preserve">第七节 国内抱枕规划项目案例分析</w:t>
      </w:r>
    </w:p>
    <w:p>
      <w:pPr>
        <w:spacing w:before="75" w:after="0"/>
      </w:pPr>
      <w:r>
        <w:rPr/>
        <w:t xml:space="preserve">一、抱枕主要规划项目基本概况</w:t>
      </w:r>
    </w:p>
    <w:p>
      <w:pPr>
        <w:spacing w:before="75" w:after="0"/>
      </w:pPr>
      <w:r>
        <w:rPr/>
        <w:t xml:space="preserve">二、抱枕规划项目代表案例研究</w:t>
      </w:r>
    </w:p>
    <w:p>
      <w:pPr>
        <w:spacing w:before="75" w:after="0"/>
      </w:pPr>
      <w:r>
        <w:rPr/>
        <w:t xml:space="preserve">三、抱枕主要项目发展特点分析</w:t>
      </w:r>
    </w:p>
    <w:p>
      <w:pPr>
        <w:spacing w:before="75" w:after="0"/>
      </w:pPr>
      <w:r>
        <w:rPr/>
        <w:t xml:space="preserve">四、抱枕规划项目运营现状分析</w:t>
      </w:r>
    </w:p>
    <w:p>
      <w:pPr>
        <w:spacing w:before="75" w:after="0"/>
      </w:pPr>
      <w:r>
        <w:rPr>
          <w:b w:val="1"/>
          <w:bCs w:val="1"/>
        </w:rPr>
        <w:t xml:space="preserve">第九章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第十一章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第十二章 附录</w:t>
      </w:r>
    </w:p>
    <w:p>
      <w:pPr>
        <w:spacing w:before="75" w:after="0"/>
      </w:pPr>
      <w:r>
        <w:rPr/>
        <w:t xml:space="preserve">附录1：当地现有抱枕企业基本状况</w:t>
      </w:r>
    </w:p>
    <w:p>
      <w:pPr>
        <w:spacing w:before="75" w:after="0"/>
      </w:pPr>
      <w:r>
        <w:rPr/>
        <w:t xml:space="preserve">附录2：抱枕主产业链</w:t>
      </w:r>
    </w:p>
    <w:p>
      <w:pPr>
        <w:spacing w:before="75" w:after="0"/>
      </w:pPr>
      <w:r>
        <w:rPr/>
        <w:t xml:space="preserve">附录3：抱枕子产业链</w:t>
      </w:r>
    </w:p>
    <w:p>
      <w:pPr>
        <w:spacing w:before="75" w:after="0"/>
      </w:pPr>
      <w:r>
        <w:rPr>
          <w:b w:val="1"/>
          <w:bCs w:val="1"/>
        </w:rPr>
        <w:t xml:space="preserve">图表目录：</w:t>
      </w:r>
    </w:p>
    <w:p>
      <w:pPr>
        <w:spacing w:before="75" w:after="0"/>
      </w:pPr>
      <w:r>
        <w:rPr/>
        <w:t xml:space="preserve">图表：2023-2025年中国主要产业占gdp比重变化趋势</w:t>
      </w:r>
    </w:p>
    <w:p>
      <w:pPr>
        <w:spacing w:before="75" w:after="0"/>
      </w:pPr>
      <w:r>
        <w:rPr/>
        <w:t xml:space="preserve">图表：2023-2025年中国新兴产业与传统产业规模对比</w:t>
      </w:r>
    </w:p>
    <w:p>
      <w:pPr>
        <w:spacing w:before="75" w:after="0"/>
      </w:pPr>
      <w:r>
        <w:rPr/>
        <w:t xml:space="preserve">图表：2023-2025年中国各地区产业分布</w:t>
      </w:r>
    </w:p>
    <w:p>
      <w:pPr>
        <w:spacing w:before="75" w:after="0"/>
      </w:pPr>
      <w:r>
        <w:rPr/>
        <w:t xml:space="preserve">图表：2023-2025年中国重点产业投资规模变化</w:t>
      </w:r>
    </w:p>
    <w:p>
      <w:pPr>
        <w:spacing w:before="75" w:after="0"/>
      </w:pPr>
      <w:r>
        <w:rPr/>
        <w:t xml:space="preserve">图表：2023-2025年中国产业技术创新投入占比</w:t>
      </w:r>
    </w:p>
    <w:p>
      <w:pPr>
        <w:spacing w:before="75" w:after="0"/>
      </w:pPr>
      <w:r>
        <w:rPr/>
        <w:t xml:space="preserve">图表：2023-2025年中国产业绿色转型进展</w:t>
      </w:r>
    </w:p>
    <w:p>
      <w:pPr>
        <w:spacing w:before="75" w:after="0"/>
      </w:pPr>
      <w:r>
        <w:rPr/>
        <w:t xml:space="preserve">图表：2023-2025年中国产业数字化转型成果</w:t>
      </w:r>
    </w:p>
    <w:p>
      <w:pPr>
        <w:spacing w:before="75" w:after="0"/>
      </w:pPr>
      <w:r>
        <w:rPr/>
        <w:t xml:space="preserve">图表：2023-2025年中国产业国际合作与贸易额变化</w:t>
      </w:r>
    </w:p>
    <w:p>
      <w:pPr>
        <w:spacing w:before="75" w:after="0"/>
      </w:pPr>
      <w:r>
        <w:rPr/>
        <w:t xml:space="preserve">图表：2023-2025年中国产业政策支持力度变化</w:t>
      </w:r>
    </w:p>
    <w:p>
      <w:pPr>
        <w:spacing w:before="75" w:after="0"/>
      </w:pPr>
      <w:r>
        <w:rPr/>
        <w:t xml:space="preserve">图表：2023-2025年中国产业人才需求与供给平衡</w:t>
      </w:r>
    </w:p>
    <w:p>
      <w:pPr>
        <w:spacing w:before="75" w:after="0"/>
      </w:pPr>
      <w:r>
        <w:rPr/>
        <w:t xml:space="preserve">图表：2026-2031年中国产业市场规模预测</w:t>
      </w:r>
    </w:p>
    <w:p>
      <w:pPr>
        <w:spacing w:before="75" w:after="0"/>
      </w:pPr>
      <w:r>
        <w:rPr/>
        <w:t xml:space="preserve">图表：2026-2031年中国产业技术创新趋势</w:t>
      </w:r>
    </w:p>
    <w:p>
      <w:pPr>
        <w:spacing w:before="75" w:after="0"/>
      </w:pPr>
      <w:r>
        <w:rPr/>
        <w:t xml:space="preserve">图表：2026-2031年中国产业绿色转型目标达成预测</w:t>
      </w:r>
    </w:p>
    <w:p>
      <w:pPr>
        <w:spacing w:before="75" w:after="0"/>
      </w:pPr>
      <w:r>
        <w:rPr/>
        <w:t xml:space="preserve">图表：2026-2031年中国产业数字化转型深度预测</w:t>
      </w:r>
    </w:p>
    <w:p>
      <w:pPr>
        <w:spacing w:before="75" w:after="0"/>
      </w:pPr>
      <w:r>
        <w:rPr/>
        <w:t xml:space="preserve">图表：2026-2031年中国产业国际合作机遇与挑战预测</w:t>
      </w:r>
    </w:p>
    <w:p>
      <w:pPr>
        <w:spacing w:before="75" w:after="0"/>
      </w:pPr>
      <w:r>
        <w:rPr/>
        <w:t xml:space="preserve">图表：2026-2031年中国产业政策环境优化趋势</w:t>
      </w:r>
    </w:p>
    <w:p>
      <w:pPr>
        <w:spacing w:before="75" w:after="0"/>
      </w:pPr>
      <w:r>
        <w:rPr/>
        <w:t xml:space="preserve">图表：2026-2031年中国产业人才发展战略预测</w:t>
      </w:r>
    </w:p>
    <w:p>
      <w:pPr>
        <w:spacing w:before="75" w:after="0"/>
      </w:pPr>
      <w:r>
        <w:rPr/>
        <w:t xml:space="preserve">图表：2026-2031年中国产业投资回报率预测</w:t>
      </w:r>
    </w:p>
    <w:p>
      <w:pPr>
        <w:spacing w:before="75" w:after="0"/>
      </w:pPr>
      <w:r>
        <w:rPr/>
        <w:t xml:space="preserve">图表：2026-2031年中国产业市场集中度变化预测</w:t>
      </w:r>
    </w:p>
    <w:p>
      <w:pPr>
        <w:spacing w:before="75" w:after="0"/>
      </w:pPr>
      <w:r>
        <w:rPr/>
        <w:t xml:space="preserve">图表：2026-2031年中国产业可持续发展指标预测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2026年抱枕产业规划专项研究报告</dc:title>
  <dc:description>2026年抱枕产业规划专项研究报告</dc:description>
  <dc:subject>2026年抱枕产业规划专项研究报告</dc:subject>
  <cp:keywords>研究报告</cp:keywords>
  <cp:category>研究报告</cp:category>
  <cp:lastModifiedBy>北京中道泰和信息咨询有限公司</cp:lastModifiedBy>
  <dcterms:created xsi:type="dcterms:W3CDTF">2026-06-22T09:07:56+08:00</dcterms:created>
  <dcterms:modified xsi:type="dcterms:W3CDTF">2026-06-22T09:07:56+08:00</dcterms:modified>
</cp:coreProperties>
</file>

<file path=docProps/custom.xml><?xml version="1.0" encoding="utf-8"?>
<Properties xmlns="http://schemas.openxmlformats.org/officeDocument/2006/custom-properties" xmlns:vt="http://schemas.openxmlformats.org/officeDocument/2006/docPropsVTypes"/>
</file>