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2026-2031年石墨烯市场行情分析及相关技术深度调研报告</w:t>
      </w:r>
    </w:p>
    <w:p>
      <w:pPr>
        <w:spacing w:after="150"/>
      </w:pPr>
      <w:r>
        <w:rPr>
          <w:b w:val="1"/>
          <w:bCs w:val="1"/>
        </w:rPr>
        <w:t xml:space="preserve">报告简介</w:t>
      </w:r>
    </w:p>
    <w:p>
      <w:pPr>
        <w:spacing w:after="150"/>
      </w:pPr>
      <w:r>
        <w:rPr/>
        <w:t xml:space="preserve">石墨烯是以单层碳原子蜂窝状晶格结构为核心的新型二维纳米碳材料，凭借超高导电导热性、力学强度、透光性与超大比表面积，衍生粉体、薄膜、纤维、改性复合材料等多形态产品，构成集原料制备、中游改性加工、下游多场景应用于一体的新材料产业体系。上游包含石墨矿原料、制备设备、化学助剂、基底基材等配套供给;中游承载氧化还原、化学气相沉积、机械剥离等规模化制备与改性复合加工;下游覆盖新能源电池、导热散热、防腐涂料、柔性电子、复合材料、生物医药、传感器等高端制造场景，是前沿战略新材料，纳入十五五新材料创新突破与先进制造业升级重点培育赛道。</w:t>
      </w:r>
    </w:p>
    <w:p>
      <w:pPr>
        <w:spacing w:after="150"/>
      </w:pPr>
      <w:r>
        <w:rPr/>
        <w:t xml:space="preserve">当前国内石墨烯行业已告别实验室小试阶段，迈入中试量产扩能、应用场景分层落地、上下游协同磨合的转型周期。国内拥有丰富石墨矿产资源与完整化工材料加工链条，大量企业布局粉体与薄膜量产产线，在储能散热、工业防腐等大众化应用领域形成稳定商业化供货;海外主体在超高纯度单层薄膜、高端电子级石墨烯制备工艺、精密器件集成应用方面具备长期研发积淀与专利壁垒。行业竞争不再单纯比拼产能规模与原料产量，而是纯度品级控制、规模化制备良率、材料改性适配能力、终端器件一体化匹配、长期工况稳定性验证的综合实力较量。不同行业严苛的材料检测标准、环保生产管控要求、下游终端迭代节奏，持续调节市场供需结构与企业竞争地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烯行业研究单位等公布和提供的大量资料。报告对我国石墨烯行业的供需状况、发展现状、子行业发展变化等进行了分析，重点分析了国内外石墨烯行业的发展现状、如何面对行业的发展挑战、行业的发展建议、行业竞争力，以及行业的投资分析和趋势预测等等。报告还综合了石墨烯行业的整体发展动态，对行业在产品方面提供了参考建议和具体解决办法。报告对于石墨烯产品生产企业、经销商、行业管理部门以及拟进入该行业的投资者具有重要的参考价值，对于研究我国石墨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石墨烯行业概述及相关技术指标</w:t>
      </w:r>
    </w:p>
    <w:p>
      <w:pPr>
        <w:spacing w:before="75" w:after="0"/>
      </w:pPr>
      <w:r>
        <w:rPr/>
        <w:t xml:space="preserve">第一节 石墨烯产品概述</w:t>
      </w:r>
    </w:p>
    <w:p>
      <w:pPr>
        <w:spacing w:before="75" w:after="0"/>
      </w:pPr>
      <w:r>
        <w:rPr/>
        <w:t xml:space="preserve">第二节 石墨烯产品性能参数</w:t>
      </w:r>
    </w:p>
    <w:p>
      <w:pPr>
        <w:spacing w:before="75" w:after="0"/>
      </w:pPr>
      <w:r>
        <w:rPr/>
        <w:t xml:space="preserve">第三节 石墨烯替代品分析</w:t>
      </w:r>
    </w:p>
    <w:p>
      <w:pPr>
        <w:spacing w:before="75" w:after="0"/>
      </w:pPr>
      <w:r>
        <w:rPr/>
        <w:t xml:space="preserve">第四节 石墨烯的用途及应用领域</w:t>
      </w:r>
    </w:p>
    <w:p>
      <w:pPr>
        <w:spacing w:before="75" w:after="0"/>
      </w:pPr>
      <w:r>
        <w:rPr>
          <w:b w:val="1"/>
          <w:bCs w:val="1"/>
        </w:rPr>
        <w:t xml:space="preserve">第二章 2025年中国石墨烯市场发展关键因素分析</w:t>
      </w:r>
    </w:p>
    <w:p>
      <w:pPr>
        <w:spacing w:before="75" w:after="0"/>
      </w:pPr>
      <w:r>
        <w:rPr/>
        <w:t xml:space="preserve">第一节 石墨烯市场规模分析</w:t>
      </w:r>
    </w:p>
    <w:p>
      <w:pPr>
        <w:spacing w:before="75" w:after="0"/>
      </w:pPr>
      <w:r>
        <w:rPr/>
        <w:t xml:space="preserve">第二节 石墨烯市场主要竞争对手构成</w:t>
      </w:r>
    </w:p>
    <w:p>
      <w:pPr>
        <w:spacing w:before="75" w:after="0"/>
      </w:pPr>
      <w:r>
        <w:rPr/>
        <w:t xml:space="preserve">第三节 石墨烯市场政治、经济、法律、技术环境分析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石墨烯市场发展驱动因素分析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石墨烯生产工艺及技术路径分析</w:t>
      </w:r>
    </w:p>
    <w:p>
      <w:pPr>
        <w:spacing w:before="75" w:after="0"/>
      </w:pPr>
      <w:r>
        <w:rPr/>
        <w:t xml:space="preserve">第一节 石墨烯各种生产方法及利弊对比分析</w:t>
      </w:r>
    </w:p>
    <w:p>
      <w:pPr>
        <w:spacing w:before="75" w:after="0"/>
      </w:pPr>
      <w:r>
        <w:rPr/>
        <w:t xml:space="preserve">第二节 国内外石墨烯生产工艺及技术趋势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国内外石墨烯最新技术研发及应用情况</w:t>
      </w:r>
    </w:p>
    <w:p>
      <w:pPr>
        <w:spacing w:before="75" w:after="0"/>
      </w:pPr>
      <w:r>
        <w:rPr/>
        <w:t xml:space="preserve">第四节 主要生产设备情况介绍</w:t>
      </w:r>
    </w:p>
    <w:p>
      <w:pPr>
        <w:spacing w:before="75" w:after="0"/>
      </w:pPr>
      <w:r>
        <w:rPr>
          <w:b w:val="1"/>
          <w:bCs w:val="1"/>
        </w:rPr>
        <w:t xml:space="preserve">第四章 石墨烯市场容量分析</w:t>
      </w:r>
    </w:p>
    <w:p>
      <w:pPr>
        <w:spacing w:before="75" w:after="0"/>
      </w:pPr>
      <w:r>
        <w:rPr/>
        <w:t xml:space="preserve">第一节 2023-2025年石墨烯市场容量统计</w:t>
      </w:r>
    </w:p>
    <w:p>
      <w:pPr>
        <w:spacing w:before="75" w:after="0"/>
      </w:pPr>
      <w:r>
        <w:rPr/>
        <w:t xml:space="preserve">第二节 石墨烯下游应用市场结构</w:t>
      </w:r>
    </w:p>
    <w:p>
      <w:pPr>
        <w:spacing w:before="75" w:after="0"/>
      </w:pPr>
      <w:r>
        <w:rPr/>
        <w:t xml:space="preserve">第三节 影响石墨烯市场容量增长的因素</w:t>
      </w:r>
    </w:p>
    <w:p>
      <w:pPr>
        <w:spacing w:before="75" w:after="0"/>
      </w:pPr>
      <w:r>
        <w:rPr/>
        <w:t xml:space="preserve">第四节 2026-2031年我国石墨烯市场容量预测</w:t>
      </w:r>
    </w:p>
    <w:p>
      <w:pPr>
        <w:spacing w:before="75" w:after="0"/>
      </w:pPr>
      <w:r>
        <w:rPr>
          <w:b w:val="1"/>
          <w:bCs w:val="1"/>
        </w:rPr>
        <w:t xml:space="preserve">第五章 石墨烯市场推广策略研究</w:t>
      </w:r>
    </w:p>
    <w:p>
      <w:pPr>
        <w:spacing w:before="75" w:after="0"/>
      </w:pPr>
      <w:r>
        <w:rPr/>
        <w:t xml:space="preserve">第一节 石墨烯行业新品推广模式研究</w:t>
      </w:r>
    </w:p>
    <w:p>
      <w:pPr>
        <w:spacing w:before="75" w:after="0"/>
      </w:pPr>
      <w:r>
        <w:rPr/>
        <w:t xml:space="preserve">第二节 石墨烯市场终端产品发布特点</w:t>
      </w:r>
    </w:p>
    <w:p>
      <w:pPr>
        <w:spacing w:before="75" w:after="0"/>
      </w:pPr>
      <w:r>
        <w:rPr/>
        <w:t xml:space="preserve">第三节 石墨烯市场中间商、代理商参与机制</w:t>
      </w:r>
    </w:p>
    <w:p>
      <w:pPr>
        <w:spacing w:before="75" w:after="0"/>
      </w:pPr>
      <w:r>
        <w:rPr/>
        <w:t xml:space="preserve">第四节 石墨烯市场网络推广策略研究</w:t>
      </w:r>
    </w:p>
    <w:p>
      <w:pPr>
        <w:spacing w:before="75" w:after="0"/>
      </w:pPr>
      <w:r>
        <w:rPr/>
        <w:t xml:space="preserve">第五节 石墨烯市场广告宣传策略</w:t>
      </w:r>
    </w:p>
    <w:p>
      <w:pPr>
        <w:spacing w:before="75" w:after="0"/>
      </w:pPr>
      <w:r>
        <w:rPr/>
        <w:t xml:space="preserve">第六节 石墨烯市场推广与配套供货渠道建立</w:t>
      </w:r>
    </w:p>
    <w:p>
      <w:pPr>
        <w:spacing w:before="75" w:after="0"/>
      </w:pPr>
      <w:r>
        <w:rPr/>
        <w:t xml:space="preserve">第七节 石墨烯新产品推广常见问题</w:t>
      </w:r>
    </w:p>
    <w:p>
      <w:pPr>
        <w:spacing w:before="75" w:after="0"/>
      </w:pPr>
      <w:r>
        <w:rPr>
          <w:b w:val="1"/>
          <w:bCs w:val="1"/>
        </w:rPr>
        <w:t xml:space="preserve">第六章 石墨烯营销渠道建立策略</w:t>
      </w:r>
    </w:p>
    <w:p>
      <w:pPr>
        <w:spacing w:before="75" w:after="0"/>
      </w:pPr>
      <w:r>
        <w:rPr/>
        <w:t xml:space="preserve">第一节 石墨烯市场营销渠道结构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石墨烯市场伙伴型渠道研究</w:t>
      </w:r>
    </w:p>
    <w:p>
      <w:pPr>
        <w:spacing w:before="75" w:after="0"/>
      </w:pPr>
      <w:r>
        <w:rPr/>
        <w:t xml:space="preserve">第三节 石墨烯市场直接分销渠道与间接分销渠道管理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石墨烯市场客户群研究与渠道匹配分析</w:t>
      </w:r>
    </w:p>
    <w:p>
      <w:pPr>
        <w:spacing w:before="75" w:after="0"/>
      </w:pPr>
      <w:r>
        <w:rPr/>
        <w:t xml:space="preserve">第一节 石墨烯主要客户群消费特征分析</w:t>
      </w:r>
    </w:p>
    <w:p>
      <w:pPr>
        <w:spacing w:before="75" w:after="0"/>
      </w:pPr>
      <w:r>
        <w:rPr/>
        <w:t xml:space="preserve">第二节 石墨烯主要销售渠道客户群稳定性分析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石墨烯市场客户群消费趋势发展方向</w:t>
      </w:r>
    </w:p>
    <w:p>
      <w:pPr>
        <w:spacing w:before="75" w:after="0"/>
      </w:pPr>
      <w:r>
        <w:rPr>
          <w:b w:val="1"/>
          <w:bCs w:val="1"/>
        </w:rPr>
        <w:t xml:space="preserve">第八章 2026-2031年石墨烯原料行业发展的影响展望</w:t>
      </w:r>
    </w:p>
    <w:p>
      <w:pPr>
        <w:spacing w:before="75" w:after="0"/>
      </w:pPr>
      <w:r>
        <w:rPr/>
        <w:t xml:space="preserve">第一节 我国石墨烯原料行业发展状况</w:t>
      </w:r>
    </w:p>
    <w:p>
      <w:pPr>
        <w:spacing w:before="75" w:after="0"/>
      </w:pPr>
      <w:r>
        <w:rPr/>
        <w:t xml:space="preserve">一、石墨烯原料行业历史相关指标汇总</w:t>
      </w:r>
    </w:p>
    <w:p>
      <w:pPr>
        <w:spacing w:before="75" w:after="0"/>
      </w:pPr>
      <w:r>
        <w:rPr/>
        <w:t xml:space="preserve">二、石墨烯原料相关指标汇总</w:t>
      </w:r>
    </w:p>
    <w:p>
      <w:pPr>
        <w:spacing w:before="75" w:after="0"/>
      </w:pPr>
      <w:r>
        <w:rPr/>
        <w:t xml:space="preserve">三、石墨烯原料行业中石墨烯的替代情况</w:t>
      </w:r>
    </w:p>
    <w:p>
      <w:pPr>
        <w:spacing w:before="75" w:after="0"/>
      </w:pPr>
      <w:r>
        <w:rPr/>
        <w:t xml:space="preserve">第二节 影响石墨烯原料行业发展的主要因素</w:t>
      </w:r>
    </w:p>
    <w:p>
      <w:pPr>
        <w:spacing w:before="75" w:after="0"/>
      </w:pPr>
      <w:r>
        <w:rPr/>
        <w:t xml:space="preserve">第三节 2026-2031年石墨烯原料行业发展态势展望</w:t>
      </w:r>
    </w:p>
    <w:p>
      <w:pPr>
        <w:spacing w:before="75" w:after="0"/>
      </w:pPr>
      <w:r>
        <w:rPr/>
        <w:t xml:space="preserve">一、2026-2031年石墨烯原料行业发展态势展望</w:t>
      </w:r>
    </w:p>
    <w:p>
      <w:pPr>
        <w:spacing w:before="75" w:after="0"/>
      </w:pPr>
      <w:r>
        <w:rPr/>
        <w:t xml:space="preserve">二、2026-2031年石墨烯原料价格走势预测</w:t>
      </w:r>
    </w:p>
    <w:p>
      <w:pPr>
        <w:spacing w:before="75" w:after="0"/>
      </w:pPr>
      <w:r>
        <w:rPr/>
        <w:t xml:space="preserve">第四节 2026-2031年石墨烯原料行业发展的影响展望</w:t>
      </w:r>
    </w:p>
    <w:p>
      <w:pPr>
        <w:spacing w:before="75" w:after="0"/>
      </w:pPr>
      <w:r>
        <w:rPr>
          <w:b w:val="1"/>
          <w:bCs w:val="1"/>
        </w:rPr>
        <w:t xml:space="preserve">第九章 2026年中国石墨烯市场行情分析及发展预测</w:t>
      </w:r>
    </w:p>
    <w:p>
      <w:pPr>
        <w:spacing w:before="75" w:after="0"/>
      </w:pPr>
      <w:r>
        <w:rPr/>
        <w:t xml:space="preserve">第一节 国内石墨烯市场发展回顾分析</w:t>
      </w:r>
    </w:p>
    <w:p>
      <w:pPr>
        <w:spacing w:before="75" w:after="0"/>
      </w:pPr>
      <w:r>
        <w:rPr/>
        <w:t xml:space="preserve">第二节 2026-2031年石墨烯产量分析及预测</w:t>
      </w:r>
    </w:p>
    <w:p>
      <w:pPr>
        <w:spacing w:before="75" w:after="0"/>
      </w:pPr>
      <w:r>
        <w:rPr/>
        <w:t xml:space="preserve">第三节 2026-2031年石墨烯需求量分析及预测</w:t>
      </w:r>
    </w:p>
    <w:p>
      <w:pPr>
        <w:spacing w:before="75" w:after="0"/>
      </w:pPr>
      <w:r>
        <w:rPr/>
        <w:t xml:space="preserve">第四节 国内石墨烯进出口状况分析</w:t>
      </w:r>
    </w:p>
    <w:p>
      <w:pPr>
        <w:spacing w:before="75" w:after="0"/>
      </w:pPr>
      <w:r>
        <w:rPr/>
        <w:t xml:space="preserve">第五节 2026-2031年中国石墨烯价格研究</w:t>
      </w:r>
    </w:p>
    <w:p>
      <w:pPr>
        <w:spacing w:before="75" w:after="0"/>
      </w:pPr>
      <w:r>
        <w:rPr/>
        <w:t xml:space="preserve">一、石墨烯产品价格变化趋势</w:t>
      </w:r>
    </w:p>
    <w:p>
      <w:pPr>
        <w:spacing w:before="75" w:after="0"/>
      </w:pPr>
      <w:r>
        <w:rPr/>
        <w:t xml:space="preserve">二、石墨烯产品价格影响因素分析</w:t>
      </w:r>
    </w:p>
    <w:p>
      <w:pPr>
        <w:spacing w:before="75" w:after="0"/>
      </w:pPr>
      <w:r>
        <w:rPr/>
        <w:t xml:space="preserve">第六节 石墨烯主要下游消费领域构成分析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2025年中国主要石墨烯生产企业标杆分析</w:t>
      </w:r>
    </w:p>
    <w:p>
      <w:pPr>
        <w:spacing w:before="75" w:after="0"/>
      </w:pPr>
      <w:r>
        <w:rPr/>
        <w:t xml:space="preserve">第一节 常州第六元素材料科技股份有限公司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宁波墨西科技有限公司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厦门凯纳石墨烯技术股份有限公司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宁波中车新材料科技有限公司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宝泰隆新材料股份有限公司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常州二维碳素科技有限公司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济南圣泉集团股份有限公司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深圳烯旺新材料科技股份有限公司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方大炭素股份有限公司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碳元科技股份有限公司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2026-2031年中国石墨烯行业投资机会风险展望</w:t>
      </w:r>
    </w:p>
    <w:p>
      <w:pPr>
        <w:spacing w:before="75" w:after="0"/>
      </w:pPr>
      <w:r>
        <w:rPr/>
        <w:t xml:space="preserve">第一节 2024-2026年石墨烯行业投资机会</w:t>
      </w:r>
    </w:p>
    <w:p>
      <w:pPr>
        <w:spacing w:before="75" w:after="0"/>
      </w:pPr>
      <w:r>
        <w:rPr/>
        <w:t xml:space="preserve">一、2024-2026年石墨烯行业主要领域投资机会</w:t>
      </w:r>
    </w:p>
    <w:p>
      <w:pPr>
        <w:spacing w:before="75" w:after="0"/>
      </w:pPr>
      <w:r>
        <w:rPr/>
        <w:t xml:space="preserve">二、2024-2026年石墨烯行业出口市场投资机会</w:t>
      </w:r>
    </w:p>
    <w:p>
      <w:pPr>
        <w:spacing w:before="75" w:after="0"/>
      </w:pPr>
      <w:r>
        <w:rPr/>
        <w:t xml:space="preserve">三、2024-2026年石墨烯行业企业的多元化投资机会</w:t>
      </w:r>
    </w:p>
    <w:p>
      <w:pPr>
        <w:spacing w:before="75" w:after="0"/>
      </w:pPr>
      <w:r>
        <w:rPr/>
        <w:t xml:space="preserve">第二节 2026-2031年石墨烯行业投资风险展望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2025年对石墨烯行业主要研究结论及市场判断</w:t>
      </w:r>
    </w:p>
    <w:p>
      <w:pPr>
        <w:spacing w:before="75" w:after="0"/>
      </w:pPr>
      <w:r>
        <w:rPr/>
        <w:t xml:space="preserve">第一节 对石墨烯市场行情的主要判断及结论</w:t>
      </w:r>
    </w:p>
    <w:p>
      <w:pPr>
        <w:spacing w:before="75" w:after="0"/>
      </w:pPr>
      <w:r>
        <w:rPr/>
        <w:t xml:space="preserve">第二节 对石墨烯产品主要生产技术及工艺流程分析判断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石墨烯技术开发注意要点及应对策略</w:t>
      </w:r>
    </w:p>
    <w:p>
      <w:pPr>
        <w:spacing w:before="75" w:after="0"/>
      </w:pPr>
      <w:r>
        <w:rPr/>
        <w:t xml:space="preserve">一、石墨烯技术开发注意要点</w:t>
      </w:r>
    </w:p>
    <w:p>
      <w:pPr>
        <w:spacing w:before="75" w:after="0"/>
      </w:pPr>
      <w:r>
        <w:rPr/>
        <w:t xml:space="preserve">二、石墨烯技术开发应对策略</w:t>
      </w:r>
    </w:p>
    <w:p>
      <w:pPr>
        <w:spacing w:before="75" w:after="0"/>
      </w:pPr>
      <w:r>
        <w:rPr/>
        <w:t xml:space="preserve">第二节 石墨烯项目投资注意要点及应对策略</w:t>
      </w:r>
    </w:p>
    <w:p>
      <w:pPr>
        <w:spacing w:before="75" w:after="0"/>
      </w:pPr>
      <w:r>
        <w:rPr/>
        <w:t xml:space="preserve">一、石墨烯项目投资注意要点</w:t>
      </w:r>
    </w:p>
    <w:p>
      <w:pPr>
        <w:spacing w:before="75" w:after="0"/>
      </w:pPr>
      <w:r>
        <w:rPr/>
        <w:t xml:space="preserve">二、石墨烯项目投资应对策略</w:t>
      </w:r>
    </w:p>
    <w:p>
      <w:pPr>
        <w:spacing w:before="75" w:after="0"/>
      </w:pPr>
      <w:r>
        <w:rPr/>
        <w:t xml:space="preserve">第三节 石墨烯行业产业链延伸策略</w:t>
      </w:r>
    </w:p>
    <w:p>
      <w:pPr>
        <w:spacing w:before="75" w:after="0"/>
      </w:pPr>
      <w:r>
        <w:rPr/>
        <w:t xml:space="preserve">第四节 石墨烯产品市场及销售策略建议</w:t>
      </w:r>
    </w:p>
    <w:p>
      <w:pPr>
        <w:spacing w:before="75" w:after="0"/>
      </w:pPr>
      <w:r>
        <w:rPr>
          <w:b w:val="1"/>
          <w:bCs w:val="1"/>
        </w:rPr>
        <w:t xml:space="preserve">图表目录</w:t>
      </w:r>
    </w:p>
    <w:p>
      <w:pPr>
        <w:spacing w:before="75" w:after="0"/>
      </w:pPr>
      <w:r>
        <w:rPr/>
        <w:t xml:space="preserve">图表：石墨烯全球市场构成图</w:t>
      </w:r>
    </w:p>
    <w:p>
      <w:pPr>
        <w:spacing w:before="75" w:after="0"/>
      </w:pPr>
      <w:r>
        <w:rPr/>
        <w:t xml:space="preserve">图表：石墨烯技术质量指标</w:t>
      </w:r>
    </w:p>
    <w:p>
      <w:pPr>
        <w:spacing w:before="75" w:after="0"/>
      </w:pPr>
      <w:r>
        <w:rPr/>
        <w:t xml:space="preserve">图表：石墨烯理化性质一览图</w:t>
      </w:r>
    </w:p>
    <w:p>
      <w:pPr>
        <w:spacing w:before="75" w:after="0"/>
      </w:pPr>
      <w:r>
        <w:rPr/>
        <w:t xml:space="preserve">图表：石墨烯生产工艺流程图</w:t>
      </w:r>
    </w:p>
    <w:p>
      <w:pPr>
        <w:spacing w:before="75" w:after="0"/>
      </w:pPr>
      <w:r>
        <w:rPr/>
        <w:t xml:space="preserve">图表：石墨烯主要生产工艺及技术对比</w:t>
      </w:r>
    </w:p>
    <w:p>
      <w:pPr>
        <w:spacing w:before="75" w:after="0"/>
      </w:pPr>
      <w:r>
        <w:rPr/>
        <w:t xml:space="preserve">图表：石墨烯下游需求领域构成图</w:t>
      </w:r>
    </w:p>
    <w:p>
      <w:pPr>
        <w:spacing w:before="75" w:after="0"/>
      </w:pPr>
      <w:r>
        <w:rPr/>
        <w:t xml:space="preserve">图表：石墨烯市场发展驱动因素构成图</w:t>
      </w:r>
    </w:p>
    <w:p>
      <w:pPr>
        <w:spacing w:before="75" w:after="0"/>
      </w:pPr>
      <w:r>
        <w:rPr/>
        <w:t xml:space="preserve">图表：石墨烯行业在建、拟建项目统计</w:t>
      </w:r>
    </w:p>
    <w:p>
      <w:pPr>
        <w:spacing w:before="75" w:after="0"/>
      </w:pPr>
      <w:r>
        <w:rPr/>
        <w:t xml:space="preserve">图表：石墨烯产品主要生产厂家相关数据统计</w:t>
      </w:r>
    </w:p>
    <w:p>
      <w:pPr>
        <w:spacing w:before="75" w:after="0"/>
      </w:pPr>
      <w:r>
        <w:rPr/>
        <w:t xml:space="preserve">图表：2025年石墨烯市场规模分析</w:t>
      </w:r>
    </w:p>
    <w:p>
      <w:pPr>
        <w:spacing w:before="75" w:after="0"/>
      </w:pPr>
      <w:r>
        <w:rPr/>
        <w:t xml:space="preserve">图表：2025年石墨烯产品进出口情况</w:t>
      </w:r>
    </w:p>
    <w:p>
      <w:pPr>
        <w:spacing w:before="75" w:after="0"/>
      </w:pPr>
      <w:r>
        <w:rPr/>
        <w:t xml:space="preserve">图表：2025年全球经济发展对石墨烯行业的影响</w:t>
      </w:r>
    </w:p>
    <w:p>
      <w:pPr>
        <w:spacing w:before="75" w:after="0"/>
      </w:pPr>
      <w:r>
        <w:rPr/>
        <w:t xml:space="preserve">图表：2026-2031年石墨烯产品价格走势</w:t>
      </w:r>
    </w:p>
    <w:p>
      <w:pPr>
        <w:spacing w:before="75" w:after="0"/>
      </w:pPr>
      <w:r>
        <w:rPr/>
        <w:t xml:space="preserve">图表：2026-2031年石墨烯产量分析及预测</w:t>
      </w:r>
    </w:p>
    <w:p>
      <w:pPr>
        <w:spacing w:before="75" w:after="0"/>
      </w:pPr>
      <w:r>
        <w:rPr/>
        <w:t xml:space="preserve">图表：2026-2031年石墨烯需求量分析及预测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本文地址：https://www.51baogao.cn/baogao/20260622/4068421.shtml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22/406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2026-2031年石墨烯市场行情分析及相关技术深度调研报告</dc:title>
  <dc:description>2026-2031年石墨烯市场行情分析及相关技术深度调研报告</dc:description>
  <dc:subject>2026-2031年石墨烯市场行情分析及相关技术深度调研报告</dc:subject>
  <cp:keywords>研究报告</cp:keywords>
  <cp:category>研究报告</cp:category>
  <cp:lastModifiedBy>北京中道泰和信息咨询有限公司</cp:lastModifiedBy>
  <dcterms:created xsi:type="dcterms:W3CDTF">2026-06-22T09:08:50+08:00</dcterms:created>
  <dcterms:modified xsi:type="dcterms:W3CDTF">2026-06-22T09:08:50+08:00</dcterms:modified>
</cp:coreProperties>
</file>

<file path=docProps/custom.xml><?xml version="1.0" encoding="utf-8"?>
<Properties xmlns="http://schemas.openxmlformats.org/officeDocument/2006/custom-properties" xmlns:vt="http://schemas.openxmlformats.org/officeDocument/2006/docPropsVTypes"/>
</file>