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2026年全球果蔬行业市场规模、领先企业国内外市场份额及排名</w:t>
      </w:r>
    </w:p>
    <w:p>
      <w:pPr>
        <w:spacing w:after="150"/>
      </w:pPr>
      <w:r>
        <w:rPr>
          <w:b w:val="1"/>
          <w:bCs w:val="1"/>
        </w:rPr>
        <w:t xml:space="preserve">报告简介</w:t>
      </w:r>
    </w:p>
    <w:p>
      <w:pPr>
        <w:spacing w:after="150"/>
      </w:pPr>
      <w:r>
        <w:rPr/>
        <w:t xml:space="preserve">果蔬行业是涵盖水果与蔬菜从种植、采收、预冷、分选、包装、冷链运输到终端销售及深加工的完整产业体系，是现代农业与食品产业的核心组成部分。作为居民日常膳食营养的基础来源，果蔬兼具天然健康、品类多元与刚需消费属性，上游对接种子、农资、农机等农业生产资料，下游覆盖生鲜零售、餐饮服务、食品加工、出口贸易等多元场景，既是保障粮食安全与民生健康的基础性产业，也是十五五乡村振兴、农业现代化与大健康战略重点扶持的关键领域。</w:t>
      </w:r>
    </w:p>
    <w:p>
      <w:pPr>
        <w:spacing w:after="150"/>
      </w:pPr>
      <w:r>
        <w:rPr/>
        <w:t xml:space="preserve">当前全球果蔬行业呈现供给充足、结构优化、贸易活跃、竞争加剧的发展格局。全球产能持续扩张，亚洲、美洲、欧洲等产区依托资源禀赋形成差异化生产优势，中国作为全球最大生产国与消费国，产业链完整、产能规模领先。消费端，健康意识提升推动需求从“数量满足”向“品质升级”转变，有机、绿色、即食型及功能性果蔬需求快速增长。全球贸易网络不断完善，冷链物流与跨境电商降低流通壁垒，但地缘政治、贸易壁垒、气候变化及成本波动等因素，加剧供应链不确定性，行业竞争呈现头部企业规模化、中小企业专业化的分层态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果蔬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一、果蔬定义</w:t>
      </w:r>
    </w:p>
    <w:p>
      <w:pPr>
        <w:spacing w:before="75" w:after="0"/>
      </w:pPr>
      <w:r>
        <w:rPr/>
        <w:t xml:space="preserve">二、果蔬产品特征</w:t>
      </w:r>
    </w:p>
    <w:p>
      <w:pPr>
        <w:spacing w:before="75" w:after="0"/>
      </w:pPr>
      <w:r>
        <w:rPr/>
        <w:t xml:space="preserve">第二节 果蔬行业归属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全球及国内果蔬市场规模</w:t>
      </w:r>
    </w:p>
    <w:p>
      <w:pPr>
        <w:spacing w:before="75" w:after="0"/>
      </w:pPr>
      <w:r>
        <w:rPr/>
        <w:t xml:space="preserve">一、2022-2025年全球果蔬市场规模</w:t>
      </w:r>
    </w:p>
    <w:p>
      <w:pPr>
        <w:spacing w:before="75" w:after="0"/>
      </w:pPr>
      <w:r>
        <w:rPr/>
        <w:t xml:space="preserve">二、2022-2025年国内果蔬市场规模</w:t>
      </w:r>
    </w:p>
    <w:p>
      <w:pPr>
        <w:spacing w:before="75" w:after="0"/>
      </w:pPr>
      <w:r>
        <w:rPr/>
        <w:t xml:space="preserve">第四节 果蔬行业发展现状分析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果蔬行业发展影响因素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全球果蔬行业发展状况概览</w:t>
      </w:r>
    </w:p>
    <w:p>
      <w:pPr>
        <w:spacing w:before="75" w:after="0"/>
      </w:pPr>
      <w:r>
        <w:rPr/>
        <w:t xml:space="preserve">一、全球果蔬产能及区域分布</w:t>
      </w:r>
    </w:p>
    <w:p>
      <w:pPr>
        <w:spacing w:before="75" w:after="0"/>
      </w:pPr>
      <w:r>
        <w:rPr/>
        <w:t xml:space="preserve">二、全球果蔬产品结构</w:t>
      </w:r>
    </w:p>
    <w:p>
      <w:pPr>
        <w:spacing w:before="75" w:after="0"/>
      </w:pPr>
      <w:r>
        <w:rPr/>
        <w:t xml:space="preserve">第二节 全球果蔬市场竞争分析</w:t>
      </w:r>
    </w:p>
    <w:p>
      <w:pPr>
        <w:spacing w:before="75" w:after="0"/>
      </w:pPr>
      <w:r>
        <w:rPr/>
        <w:t xml:space="preserve">一、全球果蔬市场集中度</w:t>
      </w:r>
    </w:p>
    <w:p>
      <w:pPr>
        <w:spacing w:before="75" w:after="0"/>
      </w:pPr>
      <w:r>
        <w:rPr/>
        <w:t xml:space="preserve">二、全球果蔬行业竞争梯队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全球果蔬领先企业市场占有率及排名(按营收)</w:t>
      </w:r>
    </w:p>
    <w:p>
      <w:pPr>
        <w:spacing w:before="75" w:after="0"/>
      </w:pPr>
      <w:r>
        <w:rPr/>
        <w:t xml:space="preserve">一、2023-2025年全球果蔬领先企业营业收入</w:t>
      </w:r>
    </w:p>
    <w:p>
      <w:pPr>
        <w:spacing w:before="75" w:after="0"/>
      </w:pPr>
      <w:r>
        <w:rPr/>
        <w:t xml:space="preserve">二、2023-2025年全球果蔬领先企业市场份额</w:t>
      </w:r>
    </w:p>
    <w:p>
      <w:pPr>
        <w:spacing w:before="75" w:after="0"/>
      </w:pPr>
      <w:r>
        <w:rPr/>
        <w:t xml:space="preserve">三、2023-2025年全球果蔬领先企业排名</w:t>
      </w:r>
    </w:p>
    <w:p>
      <w:pPr>
        <w:spacing w:before="75" w:after="0"/>
      </w:pPr>
      <w:r>
        <w:rPr/>
        <w:t xml:space="preserve">第四节 国内果蔬领先企业市场占有率及排名(按营收)</w:t>
      </w:r>
    </w:p>
    <w:p>
      <w:pPr>
        <w:spacing w:before="75" w:after="0"/>
      </w:pPr>
      <w:r>
        <w:rPr/>
        <w:t xml:space="preserve">一、2023-2025年国内果蔬领先企业营业收入</w:t>
      </w:r>
    </w:p>
    <w:p>
      <w:pPr>
        <w:spacing w:before="75" w:after="0"/>
      </w:pPr>
      <w:r>
        <w:rPr/>
        <w:t xml:space="preserve">二、2023-2025年国内果蔬领先企业市场份额</w:t>
      </w:r>
    </w:p>
    <w:p>
      <w:pPr>
        <w:spacing w:before="75" w:after="0"/>
      </w:pPr>
      <w:r>
        <w:rPr/>
        <w:t xml:space="preserve">三、2023-2025年国内果蔬领先企业排名</w:t>
      </w:r>
    </w:p>
    <w:p>
      <w:pPr>
        <w:spacing w:before="75" w:after="0"/>
      </w:pPr>
      <w:r>
        <w:rPr/>
        <w:t xml:space="preserve">第五节 2025年全球果蔬行业资本运作分析</w:t>
      </w:r>
    </w:p>
    <w:p>
      <w:pPr>
        <w:spacing w:before="75" w:after="0"/>
      </w:pPr>
      <w:r>
        <w:rPr/>
        <w:t xml:space="preserve">一、2025年全球果蔬行业重大投资并购事件</w:t>
      </w:r>
    </w:p>
    <w:p>
      <w:pPr>
        <w:spacing w:before="75" w:after="0"/>
      </w:pPr>
      <w:r>
        <w:rPr/>
        <w:t xml:space="preserve">二、2025年全球果蔬行业重大投资并购事件对行业的影响分析</w:t>
      </w:r>
    </w:p>
    <w:p>
      <w:pPr>
        <w:spacing w:before="75" w:after="0"/>
      </w:pPr>
      <w:r>
        <w:rPr>
          <w:b w:val="1"/>
          <w:bCs w:val="1"/>
        </w:rPr>
        <w:t xml:space="preserve">第三章 全球果蔬行业主要国家（地区）分析</w:t>
      </w:r>
    </w:p>
    <w:p>
      <w:pPr>
        <w:spacing w:before="75" w:after="0"/>
      </w:pPr>
      <w:r>
        <w:rPr/>
        <w:t xml:space="preserve">第一节 美国果蔬行业分析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三、2023-2025年美国果蔬市场规模</w:t>
      </w:r>
    </w:p>
    <w:p>
      <w:pPr>
        <w:spacing w:before="75" w:after="0"/>
      </w:pPr>
      <w:r>
        <w:rPr/>
        <w:t xml:space="preserve">四、2026-2031年美国果蔬市场规模预测</w:t>
      </w:r>
    </w:p>
    <w:p>
      <w:pPr>
        <w:spacing w:before="75" w:after="0"/>
      </w:pPr>
      <w:r>
        <w:rPr/>
        <w:t xml:space="preserve">五、美国果蔬行业典型企业分析</w:t>
      </w:r>
    </w:p>
    <w:p>
      <w:pPr>
        <w:spacing w:before="75" w:after="0"/>
      </w:pPr>
      <w:r>
        <w:rPr/>
        <w:t xml:space="preserve">第二节 德国果蔬行业分析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三、2023-2025年德国果蔬市场规模</w:t>
      </w:r>
    </w:p>
    <w:p>
      <w:pPr>
        <w:spacing w:before="75" w:after="0"/>
      </w:pPr>
      <w:r>
        <w:rPr/>
        <w:t xml:space="preserve">四、2026-2031年德国果蔬市场规模预测</w:t>
      </w:r>
    </w:p>
    <w:p>
      <w:pPr>
        <w:spacing w:before="75" w:after="0"/>
      </w:pPr>
      <w:r>
        <w:rPr/>
        <w:t xml:space="preserve">五、德国果蔬行业典型企业分析</w:t>
      </w:r>
    </w:p>
    <w:p>
      <w:pPr>
        <w:spacing w:before="75" w:after="0"/>
      </w:pPr>
      <w:r>
        <w:rPr/>
        <w:t xml:space="preserve">第三节 日本果蔬行业分析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三、2023-2025年日本果蔬市场规模</w:t>
      </w:r>
    </w:p>
    <w:p>
      <w:pPr>
        <w:spacing w:before="75" w:after="0"/>
      </w:pPr>
      <w:r>
        <w:rPr/>
        <w:t xml:space="preserve">四、2026-2031年日本果蔬市场规模预测</w:t>
      </w:r>
    </w:p>
    <w:p>
      <w:pPr>
        <w:spacing w:before="75" w:after="0"/>
      </w:pPr>
      <w:r>
        <w:rPr/>
        <w:t xml:space="preserve">五、日本果蔬行业典型企业分析</w:t>
      </w:r>
    </w:p>
    <w:p>
      <w:pPr>
        <w:spacing w:before="75" w:after="0"/>
      </w:pPr>
      <w:r>
        <w:rPr/>
        <w:t xml:space="preserve">第四节 韩国果蔬行业分析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三、2023-2025年韩国果蔬市场规模</w:t>
      </w:r>
    </w:p>
    <w:p>
      <w:pPr>
        <w:spacing w:before="75" w:after="0"/>
      </w:pPr>
      <w:r>
        <w:rPr/>
        <w:t xml:space="preserve">四、2026-2031年韩国果蔬市场规模预测</w:t>
      </w:r>
    </w:p>
    <w:p>
      <w:pPr>
        <w:spacing w:before="75" w:after="0"/>
      </w:pPr>
      <w:r>
        <w:rPr/>
        <w:t xml:space="preserve">五、韩国果蔬行业典型企业分析</w:t>
      </w:r>
    </w:p>
    <w:p>
      <w:pPr>
        <w:spacing w:before="75" w:after="0"/>
      </w:pPr>
      <w:r>
        <w:rPr/>
        <w:t xml:space="preserve">第五节 中国果蔬行业分析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三、2023-2025年中国果蔬市场规模</w:t>
      </w:r>
    </w:p>
    <w:p>
      <w:pPr>
        <w:spacing w:before="75" w:after="0"/>
      </w:pPr>
      <w:r>
        <w:rPr/>
        <w:t xml:space="preserve">四、2026-2031年中国果蔬市场规模预测</w:t>
      </w:r>
    </w:p>
    <w:p>
      <w:pPr>
        <w:spacing w:before="75" w:after="0"/>
      </w:pPr>
      <w:r>
        <w:rPr/>
        <w:t xml:space="preserve">五、中国果蔬行业典型企业分析</w:t>
      </w:r>
    </w:p>
    <w:p>
      <w:pPr>
        <w:spacing w:before="75" w:after="0"/>
      </w:pPr>
      <w:r>
        <w:rPr>
          <w:b w:val="1"/>
          <w:bCs w:val="1"/>
        </w:rPr>
        <w:t xml:space="preserve">第四章 果蔬细分行业分析</w:t>
      </w:r>
    </w:p>
    <w:p>
      <w:pPr>
        <w:spacing w:before="75" w:after="0"/>
      </w:pPr>
      <w:r>
        <w:rPr/>
        <w:t xml:space="preserve">第一节 新鲜生鲜果蔬</w:t>
      </w:r>
    </w:p>
    <w:p>
      <w:pPr>
        <w:spacing w:before="75" w:after="0"/>
      </w:pPr>
      <w:r>
        <w:rPr/>
        <w:t xml:space="preserve">一、全球新鲜生鲜果蔬市场规模(2021vs2025vs2030)</w:t>
      </w:r>
    </w:p>
    <w:p>
      <w:pPr>
        <w:spacing w:before="75" w:after="0"/>
      </w:pPr>
      <w:r>
        <w:rPr/>
        <w:t xml:space="preserve">二、全球新鲜生鲜果蔬主要供应商及其市场份额(按2025年营收)</w:t>
      </w:r>
    </w:p>
    <w:p>
      <w:pPr>
        <w:spacing w:before="75" w:after="0"/>
      </w:pPr>
      <w:r>
        <w:rPr/>
        <w:t xml:space="preserve">三、中国新鲜生鲜果蔬市场规模(2021vs2025vs2030)</w:t>
      </w:r>
    </w:p>
    <w:p>
      <w:pPr>
        <w:spacing w:before="75" w:after="0"/>
      </w:pPr>
      <w:r>
        <w:rPr/>
        <w:t xml:space="preserve">四、中国新鲜生鲜果蔬主要供应商及其市场份额(按2025年营收)</w:t>
      </w:r>
    </w:p>
    <w:p>
      <w:pPr>
        <w:spacing w:before="75" w:after="0"/>
      </w:pPr>
      <w:r>
        <w:rPr/>
        <w:t xml:space="preserve">五、新鲜生鲜果蔬未来发展趋势预测</w:t>
      </w:r>
    </w:p>
    <w:p>
      <w:pPr>
        <w:spacing w:before="75" w:after="0"/>
      </w:pPr>
      <w:r>
        <w:rPr/>
        <w:t xml:space="preserve">第二节 速冻果蔬</w:t>
      </w:r>
    </w:p>
    <w:p>
      <w:pPr>
        <w:spacing w:before="75" w:after="0"/>
      </w:pPr>
      <w:r>
        <w:rPr/>
        <w:t xml:space="preserve">一、全球速冻果蔬市场规模(2021vs2025vs2030)</w:t>
      </w:r>
    </w:p>
    <w:p>
      <w:pPr>
        <w:spacing w:before="75" w:after="0"/>
      </w:pPr>
      <w:r>
        <w:rPr/>
        <w:t xml:space="preserve">二、全球速冻果蔬主要供应商及其市场份额(按2025年营收)</w:t>
      </w:r>
    </w:p>
    <w:p>
      <w:pPr>
        <w:spacing w:before="75" w:after="0"/>
      </w:pPr>
      <w:r>
        <w:rPr/>
        <w:t xml:space="preserve">三、中国速冻果蔬市场规模(2021vs2025vs2030)</w:t>
      </w:r>
    </w:p>
    <w:p>
      <w:pPr>
        <w:spacing w:before="75" w:after="0"/>
      </w:pPr>
      <w:r>
        <w:rPr/>
        <w:t xml:space="preserve">四、中国速冻果蔬主要供应商及其市场份额(按2025年营收)</w:t>
      </w:r>
    </w:p>
    <w:p>
      <w:pPr>
        <w:spacing w:before="75" w:after="0"/>
      </w:pPr>
      <w:r>
        <w:rPr/>
        <w:t xml:space="preserve">五、速冻果蔬未来发展趋势预测</w:t>
      </w:r>
    </w:p>
    <w:p>
      <w:pPr>
        <w:spacing w:before="75" w:after="0"/>
      </w:pPr>
      <w:r>
        <w:rPr/>
        <w:t xml:space="preserve">第三节 脱水干制果蔬</w:t>
      </w:r>
    </w:p>
    <w:p>
      <w:pPr>
        <w:spacing w:before="75" w:after="0"/>
      </w:pPr>
      <w:r>
        <w:rPr/>
        <w:t xml:space="preserve">一、全球脱水干制果蔬市场规模(2021vs2025vs2030)</w:t>
      </w:r>
    </w:p>
    <w:p>
      <w:pPr>
        <w:spacing w:before="75" w:after="0"/>
      </w:pPr>
      <w:r>
        <w:rPr/>
        <w:t xml:space="preserve">二、全球脱水干制果蔬主要供应商及其市场份额(按2025年营收)</w:t>
      </w:r>
    </w:p>
    <w:p>
      <w:pPr>
        <w:spacing w:before="75" w:after="0"/>
      </w:pPr>
      <w:r>
        <w:rPr/>
        <w:t xml:space="preserve">三、中国脱水干制果蔬市场规模(2021vs2025vs2030)</w:t>
      </w:r>
    </w:p>
    <w:p>
      <w:pPr>
        <w:spacing w:before="75" w:after="0"/>
      </w:pPr>
      <w:r>
        <w:rPr/>
        <w:t xml:space="preserve">四、中国脱水干制果蔬主要供应商及其市场份额(按2025年营收)</w:t>
      </w:r>
    </w:p>
    <w:p>
      <w:pPr>
        <w:spacing w:before="75" w:after="0"/>
      </w:pPr>
      <w:r>
        <w:rPr/>
        <w:t xml:space="preserve">五、脱水干制果蔬未来发展趋势预测</w:t>
      </w:r>
    </w:p>
    <w:p>
      <w:pPr>
        <w:spacing w:before="75" w:after="0"/>
      </w:pPr>
      <w:r>
        <w:rPr/>
        <w:t xml:space="preserve">第四节 果蔬深加工制品</w:t>
      </w:r>
    </w:p>
    <w:p>
      <w:pPr>
        <w:spacing w:before="75" w:after="0"/>
      </w:pPr>
      <w:r>
        <w:rPr/>
        <w:t xml:space="preserve">一、全球果蔬深加工制品市场规模(2021vs2025vs2030)</w:t>
      </w:r>
    </w:p>
    <w:p>
      <w:pPr>
        <w:spacing w:before="75" w:after="0"/>
      </w:pPr>
      <w:r>
        <w:rPr/>
        <w:t xml:space="preserve">二、全球果蔬深加工制品主要供应商及其市场份额(按2025年营收)</w:t>
      </w:r>
    </w:p>
    <w:p>
      <w:pPr>
        <w:spacing w:before="75" w:after="0"/>
      </w:pPr>
      <w:r>
        <w:rPr/>
        <w:t xml:space="preserve">三、中国果蔬深加工制品市场规模(2021vs2025vs2030)</w:t>
      </w:r>
    </w:p>
    <w:p>
      <w:pPr>
        <w:spacing w:before="75" w:after="0"/>
      </w:pPr>
      <w:r>
        <w:rPr/>
        <w:t xml:space="preserve">四、中国果蔬深加工制品主要供应商及其市场份额(按2025年营收)</w:t>
      </w:r>
    </w:p>
    <w:p>
      <w:pPr>
        <w:spacing w:before="75" w:after="0"/>
      </w:pPr>
      <w:r>
        <w:rPr/>
        <w:t xml:space="preserve">五、果蔬深加工制品未来发展趋势预测</w:t>
      </w:r>
    </w:p>
    <w:p>
      <w:pPr>
        <w:spacing w:before="75" w:after="0"/>
      </w:pPr>
      <w:r>
        <w:rPr/>
        <w:t xml:space="preserve">第五节 预制调理果蔬</w:t>
      </w:r>
    </w:p>
    <w:p>
      <w:pPr>
        <w:spacing w:before="75" w:after="0"/>
      </w:pPr>
      <w:r>
        <w:rPr/>
        <w:t xml:space="preserve">一、全球预制调理果蔬市场规模(2021vs2025vs2030)</w:t>
      </w:r>
    </w:p>
    <w:p>
      <w:pPr>
        <w:spacing w:before="75" w:after="0"/>
      </w:pPr>
      <w:r>
        <w:rPr/>
        <w:t xml:space="preserve">二、全球预制调理果蔬主要供应商及其市场份额(按2025年营收)</w:t>
      </w:r>
    </w:p>
    <w:p>
      <w:pPr>
        <w:spacing w:before="75" w:after="0"/>
      </w:pPr>
      <w:r>
        <w:rPr/>
        <w:t xml:space="preserve">三、中国预制调理果蔬市场规模(2021vs2025vs2030)</w:t>
      </w:r>
    </w:p>
    <w:p>
      <w:pPr>
        <w:spacing w:before="75" w:after="0"/>
      </w:pPr>
      <w:r>
        <w:rPr/>
        <w:t xml:space="preserve">四、中国预制调理果蔬主要供应商及其市场份额(按2025年营收)</w:t>
      </w:r>
    </w:p>
    <w:p>
      <w:pPr>
        <w:spacing w:before="75" w:after="0"/>
      </w:pPr>
      <w:r>
        <w:rPr/>
        <w:t xml:space="preserve">五、预制调理果蔬未来发展趋势预测</w:t>
      </w:r>
    </w:p>
    <w:p>
      <w:pPr>
        <w:spacing w:before="75" w:after="0"/>
      </w:pPr>
      <w:r>
        <w:rPr>
          <w:b w:val="1"/>
          <w:bCs w:val="1"/>
        </w:rPr>
        <w:t xml:space="preserve">第五章 果蔬产业链分析</w:t>
      </w:r>
    </w:p>
    <w:p>
      <w:pPr>
        <w:spacing w:before="75" w:after="0"/>
      </w:pPr>
      <w:r>
        <w:rPr/>
        <w:t xml:space="preserve">第一节 果蔬产业链结构解析</w:t>
      </w:r>
    </w:p>
    <w:p>
      <w:pPr>
        <w:spacing w:before="75" w:after="0"/>
      </w:pPr>
      <w:r>
        <w:rPr/>
        <w:t xml:space="preserve">一、果蔬产业链结构示意图</w:t>
      </w:r>
    </w:p>
    <w:p>
      <w:pPr>
        <w:spacing w:before="75" w:after="0"/>
      </w:pPr>
      <w:r>
        <w:rPr/>
        <w:t xml:space="preserve">二、果蔬产业链全景图</w:t>
      </w:r>
    </w:p>
    <w:p>
      <w:pPr>
        <w:spacing w:before="75" w:after="0"/>
      </w:pPr>
      <w:r>
        <w:rPr/>
        <w:t xml:space="preserve">三、果蔬产业发展热力地图</w:t>
      </w:r>
    </w:p>
    <w:p>
      <w:pPr>
        <w:spacing w:before="75" w:after="0"/>
      </w:pPr>
      <w:r>
        <w:rPr/>
        <w:t xml:space="preserve">第二节 果蔬产业链上游分析</w:t>
      </w:r>
    </w:p>
    <w:p>
      <w:pPr>
        <w:spacing w:before="75" w:after="0"/>
      </w:pPr>
      <w:r>
        <w:rPr/>
        <w:t xml:space="preserve">一、果蔬成本结构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果蔬产业链中游分析</w:t>
      </w:r>
    </w:p>
    <w:p>
      <w:pPr>
        <w:spacing w:before="75" w:after="0"/>
      </w:pPr>
      <w:r>
        <w:rPr/>
        <w:t xml:space="preserve">一、果蔬中游行业分布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果蔬产业链下游分析</w:t>
      </w:r>
    </w:p>
    <w:p>
      <w:pPr>
        <w:spacing w:before="75" w:after="0"/>
      </w:pPr>
      <w:r>
        <w:rPr/>
        <w:t xml:space="preserve">一、果蔬下游行业分布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四、下游需求对果蔬行业的影响</w:t>
      </w:r>
    </w:p>
    <w:p>
      <w:pPr>
        <w:spacing w:before="75" w:after="0"/>
      </w:pPr>
      <w:r>
        <w:rPr>
          <w:b w:val="1"/>
          <w:bCs w:val="1"/>
        </w:rPr>
        <w:t xml:space="preserve">第六章 果蔬领先企业分析</w:t>
      </w:r>
    </w:p>
    <w:p>
      <w:pPr>
        <w:spacing w:before="75" w:after="0"/>
      </w:pPr>
      <w:r>
        <w:rPr/>
        <w:t xml:space="preserve">第一节 深圳百果园实业(集团)股份有限公司</w:t>
      </w:r>
    </w:p>
    <w:p>
      <w:pPr>
        <w:spacing w:before="75" w:after="0"/>
      </w:pPr>
      <w:r>
        <w:rPr/>
        <w:t xml:space="preserve">一、企业基本概况</w:t>
      </w:r>
    </w:p>
    <w:p>
      <w:pPr>
        <w:spacing w:before="75" w:after="0"/>
      </w:pPr>
      <w:r>
        <w:rPr/>
        <w:t xml:space="preserve">二、企业果蔬产品分析</w:t>
      </w:r>
    </w:p>
    <w:p>
      <w:pPr>
        <w:spacing w:before="75" w:after="0"/>
      </w:pPr>
      <w:r>
        <w:rPr/>
        <w:t xml:space="preserve">三、2023-2025年企业果蔬业务经营分析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宏辉果蔬股份有限公司</w:t>
      </w:r>
    </w:p>
    <w:p>
      <w:pPr>
        <w:spacing w:before="75" w:after="0"/>
      </w:pPr>
      <w:r>
        <w:rPr/>
        <w:t xml:space="preserve">一、企业基本概况</w:t>
      </w:r>
    </w:p>
    <w:p>
      <w:pPr>
        <w:spacing w:before="75" w:after="0"/>
      </w:pPr>
      <w:r>
        <w:rPr/>
        <w:t xml:space="preserve">二、企业果蔬产品分析</w:t>
      </w:r>
    </w:p>
    <w:p>
      <w:pPr>
        <w:spacing w:before="75" w:after="0"/>
      </w:pPr>
      <w:r>
        <w:rPr/>
        <w:t xml:space="preserve">三、2023-2025年企业果蔬业务经营分析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鑫荣懋果业科技集团股份有限公司</w:t>
      </w:r>
    </w:p>
    <w:p>
      <w:pPr>
        <w:spacing w:before="75" w:after="0"/>
      </w:pPr>
      <w:r>
        <w:rPr/>
        <w:t xml:space="preserve">一、企业基本概况</w:t>
      </w:r>
    </w:p>
    <w:p>
      <w:pPr>
        <w:spacing w:before="75" w:after="0"/>
      </w:pPr>
      <w:r>
        <w:rPr/>
        <w:t xml:space="preserve">二、企业果蔬产品分析</w:t>
      </w:r>
    </w:p>
    <w:p>
      <w:pPr>
        <w:spacing w:before="75" w:after="0"/>
      </w:pPr>
      <w:r>
        <w:rPr/>
        <w:t xml:space="preserve">三、2023-2025年企业果蔬业务经营分析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佳沃集团有限公司</w:t>
      </w:r>
    </w:p>
    <w:p>
      <w:pPr>
        <w:spacing w:before="75" w:after="0"/>
      </w:pPr>
      <w:r>
        <w:rPr/>
        <w:t xml:space="preserve">一、企业基本概况</w:t>
      </w:r>
    </w:p>
    <w:p>
      <w:pPr>
        <w:spacing w:before="75" w:after="0"/>
      </w:pPr>
      <w:r>
        <w:rPr/>
        <w:t xml:space="preserve">二、企业果蔬产品分析</w:t>
      </w:r>
    </w:p>
    <w:p>
      <w:pPr>
        <w:spacing w:before="75" w:after="0"/>
      </w:pPr>
      <w:r>
        <w:rPr/>
        <w:t xml:space="preserve">三、2023-2025年企业果蔬业务经营分析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国投中鲁果汁股份有限公司</w:t>
      </w:r>
    </w:p>
    <w:p>
      <w:pPr>
        <w:spacing w:before="75" w:after="0"/>
      </w:pPr>
      <w:r>
        <w:rPr/>
        <w:t xml:space="preserve">一、企业基本概况</w:t>
      </w:r>
    </w:p>
    <w:p>
      <w:pPr>
        <w:spacing w:before="75" w:after="0"/>
      </w:pPr>
      <w:r>
        <w:rPr/>
        <w:t xml:space="preserve">二、企业果蔬产品分析</w:t>
      </w:r>
    </w:p>
    <w:p>
      <w:pPr>
        <w:spacing w:before="75" w:after="0"/>
      </w:pPr>
      <w:r>
        <w:rPr/>
        <w:t xml:space="preserve">三、2023-2025年企业果蔬业务经营分析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朗源股份有限公司</w:t>
      </w:r>
    </w:p>
    <w:p>
      <w:pPr>
        <w:spacing w:before="75" w:after="0"/>
      </w:pPr>
      <w:r>
        <w:rPr/>
        <w:t xml:space="preserve">一、企业基本概况</w:t>
      </w:r>
    </w:p>
    <w:p>
      <w:pPr>
        <w:spacing w:before="75" w:after="0"/>
      </w:pPr>
      <w:r>
        <w:rPr/>
        <w:t xml:space="preserve">二、企业果蔬产品分析</w:t>
      </w:r>
    </w:p>
    <w:p>
      <w:pPr>
        <w:spacing w:before="75" w:after="0"/>
      </w:pPr>
      <w:r>
        <w:rPr/>
        <w:t xml:space="preserve">三、2023-2025年企业果蔬业务经营分析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冠农股份有限公司</w:t>
      </w:r>
    </w:p>
    <w:p>
      <w:pPr>
        <w:spacing w:before="75" w:after="0"/>
      </w:pPr>
      <w:r>
        <w:rPr/>
        <w:t xml:space="preserve">一、企业基本概况</w:t>
      </w:r>
    </w:p>
    <w:p>
      <w:pPr>
        <w:spacing w:before="75" w:after="0"/>
      </w:pPr>
      <w:r>
        <w:rPr/>
        <w:t xml:space="preserve">二、企业果蔬产品分析</w:t>
      </w:r>
    </w:p>
    <w:p>
      <w:pPr>
        <w:spacing w:before="75" w:after="0"/>
      </w:pPr>
      <w:r>
        <w:rPr/>
        <w:t xml:space="preserve">三、2023-2025年企业果蔬业务经营分析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陕西华圣企业(集团)股份有限公司</w:t>
      </w:r>
    </w:p>
    <w:p>
      <w:pPr>
        <w:spacing w:before="75" w:after="0"/>
      </w:pPr>
      <w:r>
        <w:rPr/>
        <w:t xml:space="preserve">一、企业基本概况</w:t>
      </w:r>
    </w:p>
    <w:p>
      <w:pPr>
        <w:spacing w:before="75" w:after="0"/>
      </w:pPr>
      <w:r>
        <w:rPr/>
        <w:t xml:space="preserve">二、企业果蔬产品分析</w:t>
      </w:r>
    </w:p>
    <w:p>
      <w:pPr>
        <w:spacing w:before="75" w:after="0"/>
      </w:pPr>
      <w:r>
        <w:rPr/>
        <w:t xml:space="preserve">三、2023-2025年企业果蔬业务经营分析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上海都乐食品有限公司</w:t>
      </w:r>
    </w:p>
    <w:p>
      <w:pPr>
        <w:spacing w:before="75" w:after="0"/>
      </w:pPr>
      <w:r>
        <w:rPr/>
        <w:t xml:space="preserve">一、企业基本概况</w:t>
      </w:r>
    </w:p>
    <w:p>
      <w:pPr>
        <w:spacing w:before="75" w:after="0"/>
      </w:pPr>
      <w:r>
        <w:rPr/>
        <w:t xml:space="preserve">二、企业果蔬产品分析</w:t>
      </w:r>
    </w:p>
    <w:p>
      <w:pPr>
        <w:spacing w:before="75" w:after="0"/>
      </w:pPr>
      <w:r>
        <w:rPr/>
        <w:t xml:space="preserve">三、2023-2025年企业果蔬业务经营分析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洪九果品(重庆洪九果品股份有限公司)</w:t>
      </w:r>
    </w:p>
    <w:p>
      <w:pPr>
        <w:spacing w:before="75" w:after="0"/>
      </w:pPr>
      <w:r>
        <w:rPr/>
        <w:t xml:space="preserve">一、企业基本概况</w:t>
      </w:r>
    </w:p>
    <w:p>
      <w:pPr>
        <w:spacing w:before="75" w:after="0"/>
      </w:pPr>
      <w:r>
        <w:rPr/>
        <w:t xml:space="preserve">二、企业果蔬产品分析</w:t>
      </w:r>
    </w:p>
    <w:p>
      <w:pPr>
        <w:spacing w:before="75" w:after="0"/>
      </w:pPr>
      <w:r>
        <w:rPr/>
        <w:t xml:space="preserve">三、2023-2025年企业果蔬业务经营分析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果蔬行业swot分析及发展策略</w:t>
      </w:r>
    </w:p>
    <w:p>
      <w:pPr>
        <w:spacing w:before="75" w:after="0"/>
      </w:pPr>
      <w:r>
        <w:rPr/>
        <w:t xml:space="preserve">第一节 果蔬行业发展驱动因素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果蔬行业发展swot分析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基于swot分析的果蔬行业发展策略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果蔬行业商业模式及运营模式</w:t>
      </w:r>
    </w:p>
    <w:p>
      <w:pPr>
        <w:spacing w:before="75" w:after="0"/>
      </w:pPr>
      <w:r>
        <w:rPr/>
        <w:t xml:space="preserve">第一节 果蔬行业商业模式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果蔬行业运营模式分析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果蔬行业发展潜力研究结论</w:t>
      </w:r>
    </w:p>
    <w:p>
      <w:pPr>
        <w:spacing w:before="75" w:after="0"/>
      </w:pPr>
      <w:r>
        <w:rPr/>
        <w:t xml:space="preserve">第二节 果蔬主要供应商排名研究结论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图表：全球果蔬产品结构</w:t>
      </w:r>
    </w:p>
    <w:p>
      <w:pPr>
        <w:spacing w:before="75" w:after="0"/>
      </w:pPr>
      <w:r>
        <w:rPr/>
        <w:t xml:space="preserve">图表：全球果蔬市场集中度</w:t>
      </w:r>
    </w:p>
    <w:p>
      <w:pPr>
        <w:spacing w:before="75" w:after="0"/>
      </w:pPr>
      <w:r>
        <w:rPr/>
        <w:t xml:space="preserve">图表：果蔬行业发展趋势</w:t>
      </w:r>
    </w:p>
    <w:p>
      <w:pPr>
        <w:spacing w:before="75" w:after="0"/>
      </w:pPr>
      <w:r>
        <w:rPr/>
        <w:t xml:space="preserve">图表：果蔬行业供应链分析</w:t>
      </w:r>
    </w:p>
    <w:p>
      <w:pPr>
        <w:spacing w:before="75" w:after="0"/>
      </w:pPr>
      <w:r>
        <w:rPr/>
        <w:t xml:space="preserve">图表：果蔬行业销售模式分析</w:t>
      </w:r>
    </w:p>
    <w:p>
      <w:pPr>
        <w:spacing w:before="75" w:after="0"/>
      </w:pPr>
      <w:r>
        <w:rPr/>
        <w:t xml:space="preserve">图表：果蔬产业链结构示意图</w:t>
      </w:r>
    </w:p>
    <w:p>
      <w:pPr>
        <w:spacing w:before="75" w:after="0"/>
      </w:pPr>
      <w:r>
        <w:rPr/>
        <w:t xml:space="preserve">图表：2023-2025年全球果蔬市场规模</w:t>
      </w:r>
    </w:p>
    <w:p>
      <w:pPr>
        <w:spacing w:before="75" w:after="0"/>
      </w:pPr>
      <w:r>
        <w:rPr/>
        <w:t xml:space="preserve">图表：2023-2025年中国果蔬市场规模</w:t>
      </w:r>
    </w:p>
    <w:p>
      <w:pPr>
        <w:spacing w:before="75" w:after="0"/>
      </w:pPr>
      <w:r>
        <w:rPr/>
        <w:t xml:space="preserve">图表：2025年全球果蔬产能区域分布图</w:t>
      </w:r>
    </w:p>
    <w:p>
      <w:pPr>
        <w:spacing w:before="75" w:after="0"/>
      </w:pPr>
      <w:r>
        <w:rPr/>
        <w:t xml:space="preserve">图表：全球主要果蔬供应商市场份额及排名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本文地址：https://www.51baogao.cn/baogao/20260622/4068427.shtml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22/406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2026年全球果蔬行业市场规模、领先企业国内外市场份额及排名</dc:title>
  <dc:description>2026年全球果蔬行业市场规模、领先企业国内外市场份额及排名</dc:description>
  <dc:subject>2026年全球果蔬行业市场规模、领先企业国内外市场份额及排名</dc:subject>
  <cp:keywords>研究报告</cp:keywords>
  <cp:category>研究报告</cp:category>
  <cp:lastModifiedBy>北京中道泰和信息咨询有限公司</cp:lastModifiedBy>
  <dcterms:created xsi:type="dcterms:W3CDTF">2026-06-22T09:09:22+08:00</dcterms:created>
  <dcterms:modified xsi:type="dcterms:W3CDTF">2026-06-22T09:09:22+08:00</dcterms:modified>
</cp:coreProperties>
</file>

<file path=docProps/custom.xml><?xml version="1.0" encoding="utf-8"?>
<Properties xmlns="http://schemas.openxmlformats.org/officeDocument/2006/custom-properties" xmlns:vt="http://schemas.openxmlformats.org/officeDocument/2006/docPropsVTypes"/>
</file>