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2026年全球料理机行业市场规模、领先企业国内外市场份额及排名</w:t>
      </w:r>
    </w:p>
    <w:p>
      <w:pPr>
        <w:spacing w:after="150"/>
      </w:pPr>
      <w:r>
        <w:rPr>
          <w:b w:val="1"/>
          <w:bCs w:val="1"/>
        </w:rPr>
        <w:t xml:space="preserve">报告简介</w:t>
      </w:r>
    </w:p>
    <w:p>
      <w:pPr>
        <w:spacing w:after="150"/>
      </w:pPr>
      <w:r>
        <w:rPr/>
        <w:t xml:space="preserve">料理机是集搅拌、破壁、榨汁、揉面等功能于一体的厨房小家电，可高效制作果汁、豆浆、果酱、肉馅等多样食品，广泛应用于家庭、商用及户外场景，是现代健康饮食与便捷生活方式的核心电器支撑。行业上游衔接电机、刀组、塑料与电子元器件等零部件制造，下游覆盖线上线下全渠道销售网络，伴随全球消费升级与智能家居普及，已成为厨房家电领域极具活力的刚需细分行业，也是十五五期间健康家电与智慧家居生态的重要组成部分。</w:t>
      </w:r>
    </w:p>
    <w:p>
      <w:pPr>
        <w:spacing w:after="150"/>
      </w:pPr>
      <w:r>
        <w:rPr/>
        <w:t xml:space="preserve">当前全球料理机行业呈现需求稳健扩容、结构持续优化、竞争分层加剧、产业重心转移的发展现状。健康饮食理念普及、城镇化推进与年轻群体消费崛起，驱动全球市场需求保持稳定增长。市场竞争格局呈现明显分层，国际头部品牌凭借技术积累、品牌溢价与高端产品矩阵主导欧美成熟市场;中国企业依托完善供应链、成本优势与快速迭代能力，在中低端市场占据主导，并加速向高端化、智能化升级，全球化布局持续深化。同时，行业面临原材料价格波动、核心技术壁垒、产品同质化与环保能效标准升级等挑战，整体处于规模扩张与价值提升并行的转型阶段。未来，全球料理机行业将迈向智能集成、健康高端、场景细分、绿色低碳的发展新阶段。技术层面，物联网、AI算法与传感技术深度融合，推动产品向远程操控、食材识别、营养分析与个性化菜谱推荐升级。产品层面，破壁、静音、真空保鲜等健康功能技术成熟，迷你便携、母婴专用、商用定制等细分场景产品快速扩容。市场层面，亚太地区成为全球增长核心，欧美市场以存量更新与高端替换为主，新兴市场渗透率持续提升，产业资源向具备技术与品牌优势的头部企业集中。</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料理机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一、料理机定义</w:t>
      </w:r>
    </w:p>
    <w:p>
      <w:pPr>
        <w:spacing w:before="75" w:after="0"/>
      </w:pPr>
      <w:r>
        <w:rPr/>
        <w:t xml:space="preserve">二、料理机产品特征</w:t>
      </w:r>
    </w:p>
    <w:p>
      <w:pPr>
        <w:spacing w:before="75" w:after="0"/>
      </w:pPr>
      <w:r>
        <w:rPr/>
        <w:t xml:space="preserve">第二节 料理机行业归属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全球及国内料理机市场规模</w:t>
      </w:r>
    </w:p>
    <w:p>
      <w:pPr>
        <w:spacing w:before="75" w:after="0"/>
      </w:pPr>
      <w:r>
        <w:rPr/>
        <w:t xml:space="preserve">一、2022-2025年全球料理机市场规模</w:t>
      </w:r>
    </w:p>
    <w:p>
      <w:pPr>
        <w:spacing w:before="75" w:after="0"/>
      </w:pPr>
      <w:r>
        <w:rPr/>
        <w:t xml:space="preserve">二、2022-2025年国内料理机市场规模</w:t>
      </w:r>
    </w:p>
    <w:p>
      <w:pPr>
        <w:spacing w:before="75" w:after="0"/>
      </w:pPr>
      <w:r>
        <w:rPr/>
        <w:t xml:space="preserve">第四节 料理机行业发展现状分析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料理机行业发展影响因素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全球料理机行业发展状况概览</w:t>
      </w:r>
    </w:p>
    <w:p>
      <w:pPr>
        <w:spacing w:before="75" w:after="0"/>
      </w:pPr>
      <w:r>
        <w:rPr/>
        <w:t xml:space="preserve">一、全球料理机产能及区域分布</w:t>
      </w:r>
    </w:p>
    <w:p>
      <w:pPr>
        <w:spacing w:before="75" w:after="0"/>
      </w:pPr>
      <w:r>
        <w:rPr/>
        <w:t xml:space="preserve">二、全球料理机产品结构</w:t>
      </w:r>
    </w:p>
    <w:p>
      <w:pPr>
        <w:spacing w:before="75" w:after="0"/>
      </w:pPr>
      <w:r>
        <w:rPr/>
        <w:t xml:space="preserve">第二节 全球料理机市场竞争分析</w:t>
      </w:r>
    </w:p>
    <w:p>
      <w:pPr>
        <w:spacing w:before="75" w:after="0"/>
      </w:pPr>
      <w:r>
        <w:rPr/>
        <w:t xml:space="preserve">一、全球料理机市场集中度</w:t>
      </w:r>
    </w:p>
    <w:p>
      <w:pPr>
        <w:spacing w:before="75" w:after="0"/>
      </w:pPr>
      <w:r>
        <w:rPr/>
        <w:t xml:space="preserve">二、全球料理机行业竞争梯队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全球料理机领先企业市场占有率及排名(按营收)</w:t>
      </w:r>
    </w:p>
    <w:p>
      <w:pPr>
        <w:spacing w:before="75" w:after="0"/>
      </w:pPr>
      <w:r>
        <w:rPr/>
        <w:t xml:space="preserve">一、2023-2025年全球料理机领先企业营业收入</w:t>
      </w:r>
    </w:p>
    <w:p>
      <w:pPr>
        <w:spacing w:before="75" w:after="0"/>
      </w:pPr>
      <w:r>
        <w:rPr/>
        <w:t xml:space="preserve">二、2023-2025年全球料理机领先企业市场份额</w:t>
      </w:r>
    </w:p>
    <w:p>
      <w:pPr>
        <w:spacing w:before="75" w:after="0"/>
      </w:pPr>
      <w:r>
        <w:rPr/>
        <w:t xml:space="preserve">三、2023-2025年全球料理机领先企业排名</w:t>
      </w:r>
    </w:p>
    <w:p>
      <w:pPr>
        <w:spacing w:before="75" w:after="0"/>
      </w:pPr>
      <w:r>
        <w:rPr/>
        <w:t xml:space="preserve">第四节 国内料理机领先企业市场占有率及排名(按营收)</w:t>
      </w:r>
    </w:p>
    <w:p>
      <w:pPr>
        <w:spacing w:before="75" w:after="0"/>
      </w:pPr>
      <w:r>
        <w:rPr/>
        <w:t xml:space="preserve">一、2023-2025年国内料理机领先企业营业收入</w:t>
      </w:r>
    </w:p>
    <w:p>
      <w:pPr>
        <w:spacing w:before="75" w:after="0"/>
      </w:pPr>
      <w:r>
        <w:rPr/>
        <w:t xml:space="preserve">二、2023-2025年国内料理机领先企业市场份额</w:t>
      </w:r>
    </w:p>
    <w:p>
      <w:pPr>
        <w:spacing w:before="75" w:after="0"/>
      </w:pPr>
      <w:r>
        <w:rPr/>
        <w:t xml:space="preserve">三、2023-2025年国内料理机领先企业排名</w:t>
      </w:r>
    </w:p>
    <w:p>
      <w:pPr>
        <w:spacing w:before="75" w:after="0"/>
      </w:pPr>
      <w:r>
        <w:rPr/>
        <w:t xml:space="preserve">第五节 2025年全球料理机行业资本运作分析</w:t>
      </w:r>
    </w:p>
    <w:p>
      <w:pPr>
        <w:spacing w:before="75" w:after="0"/>
      </w:pPr>
      <w:r>
        <w:rPr/>
        <w:t xml:space="preserve">一、2025年全球料理机行业重大投资并购事件</w:t>
      </w:r>
    </w:p>
    <w:p>
      <w:pPr>
        <w:spacing w:before="75" w:after="0"/>
      </w:pPr>
      <w:r>
        <w:rPr/>
        <w:t xml:space="preserve">二、2025年全球料理机行业重大投资并购事件对行业的影响分析</w:t>
      </w:r>
    </w:p>
    <w:p>
      <w:pPr>
        <w:spacing w:before="75" w:after="0"/>
      </w:pPr>
      <w:r>
        <w:rPr>
          <w:b w:val="1"/>
          <w:bCs w:val="1"/>
        </w:rPr>
        <w:t xml:space="preserve">第三章 全球料理机行业主要国家（地区）分析</w:t>
      </w:r>
    </w:p>
    <w:p>
      <w:pPr>
        <w:spacing w:before="75" w:after="0"/>
      </w:pPr>
      <w:r>
        <w:rPr/>
        <w:t xml:space="preserve">第一节 美国料理机行业分析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三、2023-2025年美国料理机市场规模</w:t>
      </w:r>
    </w:p>
    <w:p>
      <w:pPr>
        <w:spacing w:before="75" w:after="0"/>
      </w:pPr>
      <w:r>
        <w:rPr/>
        <w:t xml:space="preserve">四、2026-2031年美国料理机市场规模预测</w:t>
      </w:r>
    </w:p>
    <w:p>
      <w:pPr>
        <w:spacing w:before="75" w:after="0"/>
      </w:pPr>
      <w:r>
        <w:rPr/>
        <w:t xml:space="preserve">五、美国料理机行业典型企业分析</w:t>
      </w:r>
    </w:p>
    <w:p>
      <w:pPr>
        <w:spacing w:before="75" w:after="0"/>
      </w:pPr>
      <w:r>
        <w:rPr/>
        <w:t xml:space="preserve">第二节 德国料理机行业分析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三、2023-2025年德国料理机市场规模</w:t>
      </w:r>
    </w:p>
    <w:p>
      <w:pPr>
        <w:spacing w:before="75" w:after="0"/>
      </w:pPr>
      <w:r>
        <w:rPr/>
        <w:t xml:space="preserve">四、2026-2031年德国料理机市场规模预测</w:t>
      </w:r>
    </w:p>
    <w:p>
      <w:pPr>
        <w:spacing w:before="75" w:after="0"/>
      </w:pPr>
      <w:r>
        <w:rPr/>
        <w:t xml:space="preserve">五、德国料理机行业典型企业分析</w:t>
      </w:r>
    </w:p>
    <w:p>
      <w:pPr>
        <w:spacing w:before="75" w:after="0"/>
      </w:pPr>
      <w:r>
        <w:rPr/>
        <w:t xml:space="preserve">第三节 日本料理机行业分析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三、2023-2025年日本料理机市场规模</w:t>
      </w:r>
    </w:p>
    <w:p>
      <w:pPr>
        <w:spacing w:before="75" w:after="0"/>
      </w:pPr>
      <w:r>
        <w:rPr/>
        <w:t xml:space="preserve">四、2026-2031年日本料理机市场规模预测</w:t>
      </w:r>
    </w:p>
    <w:p>
      <w:pPr>
        <w:spacing w:before="75" w:after="0"/>
      </w:pPr>
      <w:r>
        <w:rPr/>
        <w:t xml:space="preserve">五、日本料理机行业典型企业分析</w:t>
      </w:r>
    </w:p>
    <w:p>
      <w:pPr>
        <w:spacing w:before="75" w:after="0"/>
      </w:pPr>
      <w:r>
        <w:rPr/>
        <w:t xml:space="preserve">第四节 韩国料理机行业分析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三、2023-2025年韩国料理机市场规模</w:t>
      </w:r>
    </w:p>
    <w:p>
      <w:pPr>
        <w:spacing w:before="75" w:after="0"/>
      </w:pPr>
      <w:r>
        <w:rPr/>
        <w:t xml:space="preserve">四、2026-2031年韩国料理机市场规模预测</w:t>
      </w:r>
    </w:p>
    <w:p>
      <w:pPr>
        <w:spacing w:before="75" w:after="0"/>
      </w:pPr>
      <w:r>
        <w:rPr/>
        <w:t xml:space="preserve">五、韩国料理机行业典型企业分析</w:t>
      </w:r>
    </w:p>
    <w:p>
      <w:pPr>
        <w:spacing w:before="75" w:after="0"/>
      </w:pPr>
      <w:r>
        <w:rPr/>
        <w:t xml:space="preserve">第五节 中国料理机行业分析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三、2023-2025年中国料理机市场规模</w:t>
      </w:r>
    </w:p>
    <w:p>
      <w:pPr>
        <w:spacing w:before="75" w:after="0"/>
      </w:pPr>
      <w:r>
        <w:rPr/>
        <w:t xml:space="preserve">四、2026-2031年中国料理机市场规模预测</w:t>
      </w:r>
    </w:p>
    <w:p>
      <w:pPr>
        <w:spacing w:before="75" w:after="0"/>
      </w:pPr>
      <w:r>
        <w:rPr/>
        <w:t xml:space="preserve">五、中国料理机行业典型企业分析</w:t>
      </w:r>
    </w:p>
    <w:p>
      <w:pPr>
        <w:spacing w:before="75" w:after="0"/>
      </w:pPr>
      <w:r>
        <w:rPr>
          <w:b w:val="1"/>
          <w:bCs w:val="1"/>
        </w:rPr>
        <w:t xml:space="preserve">第四章 料理机细分行业分析</w:t>
      </w:r>
    </w:p>
    <w:p>
      <w:pPr>
        <w:spacing w:before="75" w:after="0"/>
      </w:pPr>
      <w:r>
        <w:rPr/>
        <w:t xml:space="preserve">第一节 破壁料理机</w:t>
      </w:r>
    </w:p>
    <w:p>
      <w:pPr>
        <w:spacing w:before="75" w:after="0"/>
      </w:pPr>
      <w:r>
        <w:rPr/>
        <w:t xml:space="preserve">一、全球破壁料理机市场规模(2021vs2025vs2030)</w:t>
      </w:r>
    </w:p>
    <w:p>
      <w:pPr>
        <w:spacing w:before="75" w:after="0"/>
      </w:pPr>
      <w:r>
        <w:rPr/>
        <w:t xml:space="preserve">二、全球破壁料理机主要供应商及其市场份额(按2025年营收)</w:t>
      </w:r>
    </w:p>
    <w:p>
      <w:pPr>
        <w:spacing w:before="75" w:after="0"/>
      </w:pPr>
      <w:r>
        <w:rPr/>
        <w:t xml:space="preserve">三、中国破壁料理机市场规模(2021vs2025vs2030)</w:t>
      </w:r>
    </w:p>
    <w:p>
      <w:pPr>
        <w:spacing w:before="75" w:after="0"/>
      </w:pPr>
      <w:r>
        <w:rPr/>
        <w:t xml:space="preserve">四、中国破壁料理机主要供应商及其市场份额(按2025年营收)</w:t>
      </w:r>
    </w:p>
    <w:p>
      <w:pPr>
        <w:spacing w:before="75" w:after="0"/>
      </w:pPr>
      <w:r>
        <w:rPr/>
        <w:t xml:space="preserve">五、破壁料理机未来发展趋势预测</w:t>
      </w:r>
    </w:p>
    <w:p>
      <w:pPr>
        <w:spacing w:before="75" w:after="0"/>
      </w:pPr>
      <w:r>
        <w:rPr/>
        <w:t xml:space="preserve">第二节 原汁料理机</w:t>
      </w:r>
    </w:p>
    <w:p>
      <w:pPr>
        <w:spacing w:before="75" w:after="0"/>
      </w:pPr>
      <w:r>
        <w:rPr/>
        <w:t xml:space="preserve">一、全球原汁料理机市场规模(2021vs2025vs2030)</w:t>
      </w:r>
    </w:p>
    <w:p>
      <w:pPr>
        <w:spacing w:before="75" w:after="0"/>
      </w:pPr>
      <w:r>
        <w:rPr/>
        <w:t xml:space="preserve">二、全球原汁料理机主要供应商及其市场份额(按2025年营收)</w:t>
      </w:r>
    </w:p>
    <w:p>
      <w:pPr>
        <w:spacing w:before="75" w:after="0"/>
      </w:pPr>
      <w:r>
        <w:rPr/>
        <w:t xml:space="preserve">三、中国原汁料理机市场规模(2021vs2025vs2030)</w:t>
      </w:r>
    </w:p>
    <w:p>
      <w:pPr>
        <w:spacing w:before="75" w:after="0"/>
      </w:pPr>
      <w:r>
        <w:rPr/>
        <w:t xml:space="preserve">四、中国原汁料理机主要供应商及其市场份额(按2025年营收)</w:t>
      </w:r>
    </w:p>
    <w:p>
      <w:pPr>
        <w:spacing w:before="75" w:after="0"/>
      </w:pPr>
      <w:r>
        <w:rPr/>
        <w:t xml:space="preserve">五、原汁料理机未来发展趋势预测</w:t>
      </w:r>
    </w:p>
    <w:p>
      <w:pPr>
        <w:spacing w:before="75" w:after="0"/>
      </w:pPr>
      <w:r>
        <w:rPr/>
        <w:t xml:space="preserve">第三节 辅食料理机</w:t>
      </w:r>
    </w:p>
    <w:p>
      <w:pPr>
        <w:spacing w:before="75" w:after="0"/>
      </w:pPr>
      <w:r>
        <w:rPr/>
        <w:t xml:space="preserve">一、全球辅食料理机市场规模(2021vs2025vs2030)</w:t>
      </w:r>
    </w:p>
    <w:p>
      <w:pPr>
        <w:spacing w:before="75" w:after="0"/>
      </w:pPr>
      <w:r>
        <w:rPr/>
        <w:t xml:space="preserve">二、全球辅食料理机主要供应商及其市场份额(按2025年营收)</w:t>
      </w:r>
    </w:p>
    <w:p>
      <w:pPr>
        <w:spacing w:before="75" w:after="0"/>
      </w:pPr>
      <w:r>
        <w:rPr/>
        <w:t xml:space="preserve">三、中国辅食料理机市场规模(2021vs2025vs2030)</w:t>
      </w:r>
    </w:p>
    <w:p>
      <w:pPr>
        <w:spacing w:before="75" w:after="0"/>
      </w:pPr>
      <w:r>
        <w:rPr/>
        <w:t xml:space="preserve">四、中国辅食料理机主要供应商及其市场份额(按2025年营收)</w:t>
      </w:r>
    </w:p>
    <w:p>
      <w:pPr>
        <w:spacing w:before="75" w:after="0"/>
      </w:pPr>
      <w:r>
        <w:rPr/>
        <w:t xml:space="preserve">五、辅食料理机未来发展趋势预测</w:t>
      </w:r>
    </w:p>
    <w:p>
      <w:pPr>
        <w:spacing w:before="75" w:after="0"/>
      </w:pPr>
      <w:r>
        <w:rPr>
          <w:b w:val="1"/>
          <w:bCs w:val="1"/>
        </w:rPr>
        <w:t xml:space="preserve">第五章 料理机产业链分析</w:t>
      </w:r>
    </w:p>
    <w:p>
      <w:pPr>
        <w:spacing w:before="75" w:after="0"/>
      </w:pPr>
      <w:r>
        <w:rPr/>
        <w:t xml:space="preserve">第一节 料理机产业链结构解析</w:t>
      </w:r>
    </w:p>
    <w:p>
      <w:pPr>
        <w:spacing w:before="75" w:after="0"/>
      </w:pPr>
      <w:r>
        <w:rPr/>
        <w:t xml:space="preserve">一、料理机产业链结构示意图</w:t>
      </w:r>
    </w:p>
    <w:p>
      <w:pPr>
        <w:spacing w:before="75" w:after="0"/>
      </w:pPr>
      <w:r>
        <w:rPr/>
        <w:t xml:space="preserve">二、料理机产业链全景图</w:t>
      </w:r>
    </w:p>
    <w:p>
      <w:pPr>
        <w:spacing w:before="75" w:after="0"/>
      </w:pPr>
      <w:r>
        <w:rPr/>
        <w:t xml:space="preserve">三、料理机产业发展热力地图</w:t>
      </w:r>
    </w:p>
    <w:p>
      <w:pPr>
        <w:spacing w:before="75" w:after="0"/>
      </w:pPr>
      <w:r>
        <w:rPr/>
        <w:t xml:space="preserve">第二节 料理机产业链上游分析</w:t>
      </w:r>
    </w:p>
    <w:p>
      <w:pPr>
        <w:spacing w:before="75" w:after="0"/>
      </w:pPr>
      <w:r>
        <w:rPr/>
        <w:t xml:space="preserve">一、料理机成本结构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料理机产业链中游分析</w:t>
      </w:r>
    </w:p>
    <w:p>
      <w:pPr>
        <w:spacing w:before="75" w:after="0"/>
      </w:pPr>
      <w:r>
        <w:rPr/>
        <w:t xml:space="preserve">一、料理机中游行业分布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料理机产业链下游分析</w:t>
      </w:r>
    </w:p>
    <w:p>
      <w:pPr>
        <w:spacing w:before="75" w:after="0"/>
      </w:pPr>
      <w:r>
        <w:rPr/>
        <w:t xml:space="preserve">一、料理机下游行业分布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四、下游需求对料理机行业的影响</w:t>
      </w:r>
    </w:p>
    <w:p>
      <w:pPr>
        <w:spacing w:before="75" w:after="0"/>
      </w:pPr>
      <w:r>
        <w:rPr>
          <w:b w:val="1"/>
          <w:bCs w:val="1"/>
        </w:rPr>
        <w:t xml:space="preserve">第六章 料理机领先企业分析</w:t>
      </w:r>
    </w:p>
    <w:p>
      <w:pPr>
        <w:spacing w:before="75" w:after="0"/>
      </w:pPr>
      <w:r>
        <w:rPr/>
        <w:t xml:space="preserve">第一节 美的集团股份有限公司</w:t>
      </w:r>
    </w:p>
    <w:p>
      <w:pPr>
        <w:spacing w:before="75" w:after="0"/>
      </w:pPr>
      <w:r>
        <w:rPr/>
        <w:t xml:space="preserve">一、企业基本概况</w:t>
      </w:r>
    </w:p>
    <w:p>
      <w:pPr>
        <w:spacing w:before="75" w:after="0"/>
      </w:pPr>
      <w:r>
        <w:rPr/>
        <w:t xml:space="preserve">二、企业料理机产品分析</w:t>
      </w:r>
    </w:p>
    <w:p>
      <w:pPr>
        <w:spacing w:before="75" w:after="0"/>
      </w:pPr>
      <w:r>
        <w:rPr/>
        <w:t xml:space="preserve">三、2023-2025年企业料理机业务经营分析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九阳股份有限公司</w:t>
      </w:r>
    </w:p>
    <w:p>
      <w:pPr>
        <w:spacing w:before="75" w:after="0"/>
      </w:pPr>
      <w:r>
        <w:rPr/>
        <w:t xml:space="preserve">一、企业基本概况</w:t>
      </w:r>
    </w:p>
    <w:p>
      <w:pPr>
        <w:spacing w:before="75" w:after="0"/>
      </w:pPr>
      <w:r>
        <w:rPr/>
        <w:t xml:space="preserve">二、企业料理机产品分析</w:t>
      </w:r>
    </w:p>
    <w:p>
      <w:pPr>
        <w:spacing w:before="75" w:after="0"/>
      </w:pPr>
      <w:r>
        <w:rPr/>
        <w:t xml:space="preserve">三、2023-2025年企业料理机业务经营分析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浙江苏泊尔股份有限公司</w:t>
      </w:r>
    </w:p>
    <w:p>
      <w:pPr>
        <w:spacing w:before="75" w:after="0"/>
      </w:pPr>
      <w:r>
        <w:rPr/>
        <w:t xml:space="preserve">一、企业基本概况</w:t>
      </w:r>
    </w:p>
    <w:p>
      <w:pPr>
        <w:spacing w:before="75" w:after="0"/>
      </w:pPr>
      <w:r>
        <w:rPr/>
        <w:t xml:space="preserve">二、企业料理机产品分析</w:t>
      </w:r>
    </w:p>
    <w:p>
      <w:pPr>
        <w:spacing w:before="75" w:after="0"/>
      </w:pPr>
      <w:r>
        <w:rPr/>
        <w:t xml:space="preserve">三、2023-2025年企业料理机业务经营分析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小熊电器股份有限公司</w:t>
      </w:r>
    </w:p>
    <w:p>
      <w:pPr>
        <w:spacing w:before="75" w:after="0"/>
      </w:pPr>
      <w:r>
        <w:rPr/>
        <w:t xml:space="preserve">一、企业基本概况</w:t>
      </w:r>
    </w:p>
    <w:p>
      <w:pPr>
        <w:spacing w:before="75" w:after="0"/>
      </w:pPr>
      <w:r>
        <w:rPr/>
        <w:t xml:space="preserve">二、企业料理机产品分析</w:t>
      </w:r>
    </w:p>
    <w:p>
      <w:pPr>
        <w:spacing w:before="75" w:after="0"/>
      </w:pPr>
      <w:r>
        <w:rPr/>
        <w:t xml:space="preserve">三、2023-2025年企业料理机业务经营分析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飞利浦(中国)投资有限公司</w:t>
      </w:r>
    </w:p>
    <w:p>
      <w:pPr>
        <w:spacing w:before="75" w:after="0"/>
      </w:pPr>
      <w:r>
        <w:rPr/>
        <w:t xml:space="preserve">一、企业基本概况</w:t>
      </w:r>
    </w:p>
    <w:p>
      <w:pPr>
        <w:spacing w:before="75" w:after="0"/>
      </w:pPr>
      <w:r>
        <w:rPr/>
        <w:t xml:space="preserve">二、企业料理机产品分析</w:t>
      </w:r>
    </w:p>
    <w:p>
      <w:pPr>
        <w:spacing w:before="75" w:after="0"/>
      </w:pPr>
      <w:r>
        <w:rPr/>
        <w:t xml:space="preserve">三、2023-2025年企业料理机业务经营分析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惠人(中国)商贸有限公司</w:t>
      </w:r>
    </w:p>
    <w:p>
      <w:pPr>
        <w:spacing w:before="75" w:after="0"/>
      </w:pPr>
      <w:r>
        <w:rPr/>
        <w:t xml:space="preserve">一、企业基本概况</w:t>
      </w:r>
    </w:p>
    <w:p>
      <w:pPr>
        <w:spacing w:before="75" w:after="0"/>
      </w:pPr>
      <w:r>
        <w:rPr/>
        <w:t xml:space="preserve">二、企业料理机产品分析</w:t>
      </w:r>
    </w:p>
    <w:p>
      <w:pPr>
        <w:spacing w:before="75" w:after="0"/>
      </w:pPr>
      <w:r>
        <w:rPr/>
        <w:t xml:space="preserve">三、2023-2025年企业料理机业务经营分析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松下电器(中国)有限公司</w:t>
      </w:r>
    </w:p>
    <w:p>
      <w:pPr>
        <w:spacing w:before="75" w:after="0"/>
      </w:pPr>
      <w:r>
        <w:rPr/>
        <w:t xml:space="preserve">一、企业基本概况</w:t>
      </w:r>
    </w:p>
    <w:p>
      <w:pPr>
        <w:spacing w:before="75" w:after="0"/>
      </w:pPr>
      <w:r>
        <w:rPr/>
        <w:t xml:space="preserve">二、企业料理机产品分析</w:t>
      </w:r>
    </w:p>
    <w:p>
      <w:pPr>
        <w:spacing w:before="75" w:after="0"/>
      </w:pPr>
      <w:r>
        <w:rPr/>
        <w:t xml:space="preserve">三、2023-2025年企业料理机业务经营分析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摩飞电器(中国)有限公司</w:t>
      </w:r>
    </w:p>
    <w:p>
      <w:pPr>
        <w:spacing w:before="75" w:after="0"/>
      </w:pPr>
      <w:r>
        <w:rPr/>
        <w:t xml:space="preserve">一、企业基本概况</w:t>
      </w:r>
    </w:p>
    <w:p>
      <w:pPr>
        <w:spacing w:before="75" w:after="0"/>
      </w:pPr>
      <w:r>
        <w:rPr/>
        <w:t xml:space="preserve">二、企业料理机产品分析</w:t>
      </w:r>
    </w:p>
    <w:p>
      <w:pPr>
        <w:spacing w:before="75" w:after="0"/>
      </w:pPr>
      <w:r>
        <w:rPr/>
        <w:t xml:space="preserve">三、2023-2025年企业料理机业务经营分析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广东新宝电器股份有限公司</w:t>
      </w:r>
    </w:p>
    <w:p>
      <w:pPr>
        <w:spacing w:before="75" w:after="0"/>
      </w:pPr>
      <w:r>
        <w:rPr/>
        <w:t xml:space="preserve">一、企业基本概况</w:t>
      </w:r>
    </w:p>
    <w:p>
      <w:pPr>
        <w:spacing w:before="75" w:after="0"/>
      </w:pPr>
      <w:r>
        <w:rPr/>
        <w:t xml:space="preserve">二、企业料理机产品分析</w:t>
      </w:r>
    </w:p>
    <w:p>
      <w:pPr>
        <w:spacing w:before="75" w:after="0"/>
      </w:pPr>
      <w:r>
        <w:rPr/>
        <w:t xml:space="preserve">三、2023-2025年企业料理机业务经营分析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维他密斯(中国)有限公司</w:t>
      </w:r>
    </w:p>
    <w:p>
      <w:pPr>
        <w:spacing w:before="75" w:after="0"/>
      </w:pPr>
      <w:r>
        <w:rPr/>
        <w:t xml:space="preserve">一、企业基本概况</w:t>
      </w:r>
    </w:p>
    <w:p>
      <w:pPr>
        <w:spacing w:before="75" w:after="0"/>
      </w:pPr>
      <w:r>
        <w:rPr/>
        <w:t xml:space="preserve">二、企业料理机产品分析</w:t>
      </w:r>
    </w:p>
    <w:p>
      <w:pPr>
        <w:spacing w:before="75" w:after="0"/>
      </w:pPr>
      <w:r>
        <w:rPr/>
        <w:t xml:space="preserve">三、2023-2025年企业料理机业务经营分析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料理机行业swot分析及发展策略</w:t>
      </w:r>
    </w:p>
    <w:p>
      <w:pPr>
        <w:spacing w:before="75" w:after="0"/>
      </w:pPr>
      <w:r>
        <w:rPr/>
        <w:t xml:space="preserve">第一节 料理机行业发展驱动因素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料理机行业发展swot分析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基于swot分析的料理机行业发展策略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料理机行业商业模式及运营模式</w:t>
      </w:r>
    </w:p>
    <w:p>
      <w:pPr>
        <w:spacing w:before="75" w:after="0"/>
      </w:pPr>
      <w:r>
        <w:rPr/>
        <w:t xml:space="preserve">第一节 料理机行业商业模式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料理机行业运营模式分析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料理机行业发展潜力研究结论</w:t>
      </w:r>
    </w:p>
    <w:p>
      <w:pPr>
        <w:spacing w:before="75" w:after="0"/>
      </w:pPr>
      <w:r>
        <w:rPr/>
        <w:t xml:space="preserve">第二节 料理机主要供应商排名研究结论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图表：全球料理机产品结构</w:t>
      </w:r>
    </w:p>
    <w:p>
      <w:pPr>
        <w:spacing w:before="75" w:after="0"/>
      </w:pPr>
      <w:r>
        <w:rPr/>
        <w:t xml:space="preserve">图表：全球料理机市场集中度</w:t>
      </w:r>
    </w:p>
    <w:p>
      <w:pPr>
        <w:spacing w:before="75" w:after="0"/>
      </w:pPr>
      <w:r>
        <w:rPr/>
        <w:t xml:space="preserve">图表：料理机行业发展趋势</w:t>
      </w:r>
    </w:p>
    <w:p>
      <w:pPr>
        <w:spacing w:before="75" w:after="0"/>
      </w:pPr>
      <w:r>
        <w:rPr/>
        <w:t xml:space="preserve">图表：料理机行业供应链分析</w:t>
      </w:r>
    </w:p>
    <w:p>
      <w:pPr>
        <w:spacing w:before="75" w:after="0"/>
      </w:pPr>
      <w:r>
        <w:rPr/>
        <w:t xml:space="preserve">图表：料理机行业销售模式分析</w:t>
      </w:r>
    </w:p>
    <w:p>
      <w:pPr>
        <w:spacing w:before="75" w:after="0"/>
      </w:pPr>
      <w:r>
        <w:rPr/>
        <w:t xml:space="preserve">图表：料理机产业链结构示意图</w:t>
      </w:r>
    </w:p>
    <w:p>
      <w:pPr>
        <w:spacing w:before="75" w:after="0"/>
      </w:pPr>
      <w:r>
        <w:rPr/>
        <w:t xml:space="preserve">图表：2023-2025年全球料理机市场规模</w:t>
      </w:r>
    </w:p>
    <w:p>
      <w:pPr>
        <w:spacing w:before="75" w:after="0"/>
      </w:pPr>
      <w:r>
        <w:rPr/>
        <w:t xml:space="preserve">图表：2023-2025年中国料理机市场规模</w:t>
      </w:r>
    </w:p>
    <w:p>
      <w:pPr>
        <w:spacing w:before="75" w:after="0"/>
      </w:pPr>
      <w:r>
        <w:rPr/>
        <w:t xml:space="preserve">图表：2025年全球料理机产能区域分布图</w:t>
      </w:r>
    </w:p>
    <w:p>
      <w:pPr>
        <w:spacing w:before="75" w:after="0"/>
      </w:pPr>
      <w:r>
        <w:rPr/>
        <w:t xml:space="preserve">图表：全球主要料理机供应商市场份额及排名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本文地址：https://www.51baogao.cn/baogao/20260622/4068433.shtml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22/406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2026年全球料理机行业市场规模、领先企业国内外市场份额及排名</dc:title>
  <dc:description>2026年全球料理机行业市场规模、领先企业国内外市场份额及排名</dc:description>
  <dc:subject>2026年全球料理机行业市场规模、领先企业国内外市场份额及排名</dc:subject>
  <cp:keywords>研究报告</cp:keywords>
  <cp:category>研究报告</cp:category>
  <cp:lastModifiedBy>北京中道泰和信息咨询有限公司</cp:lastModifiedBy>
  <dcterms:created xsi:type="dcterms:W3CDTF">2026-06-23T09:20:59+08:00</dcterms:created>
  <dcterms:modified xsi:type="dcterms:W3CDTF">2026-06-23T09:20:59+08:00</dcterms:modified>
</cp:coreProperties>
</file>

<file path=docProps/custom.xml><?xml version="1.0" encoding="utf-8"?>
<Properties xmlns="http://schemas.openxmlformats.org/officeDocument/2006/custom-properties" xmlns:vt="http://schemas.openxmlformats.org/officeDocument/2006/docPropsVTypes"/>
</file>