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2026-2031年中国加氢站行业深度全景分析及发展战略预测报告</w:t>
      </w:r>
    </w:p>
    <w:p>
      <w:pPr>
        <w:spacing w:after="150"/>
      </w:pPr>
      <w:r>
        <w:rPr>
          <w:b w:val="1"/>
          <w:bCs w:val="1"/>
        </w:rPr>
        <w:t xml:space="preserve">报告简介</w:t>
      </w:r>
    </w:p>
    <w:p>
      <w:pPr>
        <w:spacing w:after="150"/>
      </w:pPr>
      <w:r>
        <w:rPr/>
        <w:t xml:space="preserve">加氢站是专门为氢能动力车辆提供高压氢气加注服务的新型能源基础设施，是衔接氢能生产、储运与终端应用的核心配套载体，功能属性与传统燃油加注设施相近，但整体技术体系、安全标准与设备配置更为精密严苛。加氢站依托完整的设备系统完成氢气接收、增压、储存与加注作业，通过标准化流程为氢能交通工具补充动力能源，支撑氢能车辆的正常运行。作为氢能产业落地应用的关键硬件配套，加氢站区别于普通能源设施，高度注重高压环境下的运行稳定性、气密性与安全防护能力，是清洁能源转型过程中，实现氢能规模化民用、商用的基础性核心设施，对完善新型能源供给体系具备重要支撑作用。</w:t>
      </w:r>
    </w:p>
    <w:p>
      <w:pPr>
        <w:spacing w:after="150"/>
      </w:pPr>
      <w:r>
        <w:rPr/>
        <w:t xml:space="preserve">加氢站市场是围绕站点建设、设备制造、工程施工、运营服务、氢能供给搭建的专业化新能源细分市场，拥有完整且层级清晰的产业链体系。上游聚焦加氢核心设备、安全控制系统与配套零部件的研发生产，中游涵盖站点规划建设、工程集成、设备安装调试等工程服务，下游面向交通出行、商用运输、特种作业等氢能应用领域提供能源加注服务。行业具备较高的技术门槛与安全准入门槛，建设运营全程需要贴合专项技术规范与安全管控标准。市场发展依托能源转型与低碳产业升级驱动，产业参与者以能源企业、专业设备厂商、新能源运营企业为主，行业竞争围绕技术可靠性、建设品质、运营服务能力与安全管控水平展开。</w:t>
      </w:r>
    </w:p>
    <w:p>
      <w:pPr>
        <w:spacing w:after="150"/>
      </w:pPr>
      <w:r>
        <w:rPr/>
        <w:t xml:space="preserve">加氢站行业整体呈现建设标准化、设备国产化、运营集约化的发展走向。行业逐步摒弃粗放式的建设模式，统一建站规范、安全标准与加注流程，推动站点建设走向标准化、规范化，降低安全隐患与运维误差。核心设备研发生产逐步实现自主适配，持续优化高压储氢、氢气压缩、智能加注等核心技术，提升设备适配性与运行稳定性，摆脱外部技术依赖。同时，行业布局模式不断优化，单一功能站点逐步向综合能源站点转型，融合多种能源供给服务，提升场地利用率与综合服务能力，让加氢基础设施更好适配多元化的能源应用场景。</w:t>
      </w:r>
    </w:p>
    <w:p>
      <w:pPr>
        <w:spacing w:after="150"/>
      </w:pPr>
      <w:r>
        <w:rPr/>
        <w:t xml:space="preserve">加氢站行业拥有扎实的产业发展根基，产业配套体系持续完善成熟。全球能源低碳转型的整体方向，为氢能产业及配套基础设施发展提供稳定的产业环境与政策支撑。产业链各环节不断补齐短板，设备制造、工程建设、安全运维、氢气储运等配套环节协同性持续提升，整体产业协作效率稳步提高。行业相关技术规范、建设准则与安全管理制度持续细化落地，有效规整行业发展秩序，淘汰不符合标准的落后建设模式，推动行业整体向高品质、高安全、高效率的方向迭代升级，为产业规模化发展筑牢基础。</w:t>
      </w:r>
    </w:p>
    <w:p>
      <w:pPr>
        <w:spacing w:after="150"/>
      </w:pPr>
      <w:r>
        <w:rPr/>
        <w:t xml:space="preserve">加氢站行业具备良好的产业活力与广阔的升级空间。氢能应用体系的持续完善，带动氢能终端设备不断普及，反向推动加氢基础设施持续布局与优化升级。技术体系的持续创新，能够持续降低设备生产成本与站点运维难度，提升加氢服务的便捷性与经济性，进一步释放产业发展潜力。行业发展模式持续优化，从单一的基础设施建设，逐步转向建设、运营、维保、能源供给一体化的综合服务模式，不断提升产业附加值。依托技术迭代、产业规范、能源结构升级的多重优势，加氢站行业将持续优化布局结构与产业形态，保持稳定向好的发展态势。</w:t>
      </w:r>
    </w:p>
    <w:p>
      <w:pPr>
        <w:spacing w:after="150"/>
      </w:pPr>
      <w:r>
        <w:rPr/>
        <w:t xml:space="preserve">加氢站行业研究报告主要分析了加氢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加氢站行业重点企业分析、子行业分析、区域市场分析、行业风险分析、行业发展前景预测及相关的经营、投资建议等。报告研究框架全面、严谨，分析内容客观、公正、系统，真实准确地反映了我国加氢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加氢站行业进行了长期追踪，结合我们对加氢站相关企业的调查研究，对我国加氢站行业发展现状与前景、市场竞争格局与形势、赢利水平与企业发展、投资策略与风险预警、发展趋势与规划建议等进行深入研究，并重点分析了加氢站行业的前景与风险。报告揭示了加氢站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加氢站基本介绍</w:t>
      </w:r>
    </w:p>
    <w:p>
      <w:pPr>
        <w:spacing w:before="75" w:after="0"/>
      </w:pPr>
      <w:r>
        <w:rPr/>
        <w:t xml:space="preserve">第一节 加氢站内涵与建设价值</w:t>
      </w:r>
    </w:p>
    <w:p>
      <w:pPr>
        <w:spacing w:before="75" w:after="0"/>
      </w:pPr>
      <w:r>
        <w:rPr/>
        <w:t xml:space="preserve">一、基本内涵</w:t>
      </w:r>
    </w:p>
    <w:p>
      <w:pPr>
        <w:spacing w:before="75" w:after="0"/>
      </w:pPr>
      <w:r>
        <w:rPr/>
        <w:t xml:space="preserve">二、工作原理</w:t>
      </w:r>
    </w:p>
    <w:p>
      <w:pPr>
        <w:spacing w:before="75" w:after="0"/>
      </w:pPr>
      <w:r>
        <w:rPr/>
        <w:t xml:space="preserve">三、建设地位</w:t>
      </w:r>
    </w:p>
    <w:p>
      <w:pPr>
        <w:spacing w:before="75" w:after="0"/>
      </w:pPr>
      <w:r>
        <w:rPr/>
        <w:t xml:space="preserve">四、建设意义</w:t>
      </w:r>
    </w:p>
    <w:p>
      <w:pPr>
        <w:spacing w:before="75" w:after="0"/>
      </w:pPr>
      <w:r>
        <w:rPr/>
        <w:t xml:space="preserve">第二节 加氢站主流分类体系</w:t>
      </w:r>
    </w:p>
    <w:p>
      <w:pPr>
        <w:spacing w:before="75" w:after="0"/>
      </w:pPr>
      <w:r>
        <w:rPr/>
        <w:t xml:space="preserve">一、按氢气生产地点分类</w:t>
      </w:r>
    </w:p>
    <w:p>
      <w:pPr>
        <w:spacing w:before="75" w:after="0"/>
      </w:pPr>
      <w:r>
        <w:rPr/>
        <w:t xml:space="preserve">二、按站内氢气储存相态分类</w:t>
      </w:r>
    </w:p>
    <w:p>
      <w:pPr>
        <w:spacing w:before="75" w:after="0"/>
      </w:pPr>
      <w:r>
        <w:rPr/>
        <w:t xml:space="preserve">三、按供氢压力等级分类</w:t>
      </w:r>
    </w:p>
    <w:p>
      <w:pPr>
        <w:spacing w:before="75" w:after="0"/>
      </w:pPr>
      <w:r>
        <w:rPr/>
        <w:t xml:space="preserve">四、按建站实施方式分类</w:t>
      </w:r>
    </w:p>
    <w:p>
      <w:pPr>
        <w:spacing w:before="75" w:after="0"/>
      </w:pPr>
      <w:r>
        <w:rPr>
          <w:b w:val="1"/>
          <w:bCs w:val="1"/>
        </w:rPr>
        <w:t xml:space="preserve">第二章 国际加氢站产业发展与标杆经验</w:t>
      </w:r>
    </w:p>
    <w:p>
      <w:pPr>
        <w:spacing w:before="75" w:after="0"/>
      </w:pPr>
      <w:r>
        <w:rPr/>
        <w:t xml:space="preserve">第一节 全球加氢站产业发展综述</w:t>
      </w:r>
    </w:p>
    <w:p>
      <w:pPr>
        <w:spacing w:before="75" w:after="0"/>
      </w:pPr>
      <w:r>
        <w:rPr/>
        <w:t xml:space="preserve">一、全球加氢站建设规模</w:t>
      </w:r>
    </w:p>
    <w:p>
      <w:pPr>
        <w:spacing w:before="75" w:after="0"/>
      </w:pPr>
      <w:r>
        <w:rPr/>
        <w:t xml:space="preserve">二、全球加氢站区域分布格局</w:t>
      </w:r>
    </w:p>
    <w:p>
      <w:pPr>
        <w:spacing w:before="75" w:after="0"/>
      </w:pPr>
      <w:r>
        <w:rPr/>
        <w:t xml:space="preserve">三、各国加氢站布局规划</w:t>
      </w:r>
    </w:p>
    <w:p>
      <w:pPr>
        <w:spacing w:before="75" w:after="0"/>
      </w:pPr>
      <w:r>
        <w:rPr/>
        <w:t xml:space="preserve">四、全球加氢站产业发展预判</w:t>
      </w:r>
    </w:p>
    <w:p>
      <w:pPr>
        <w:spacing w:before="75" w:after="0"/>
      </w:pPr>
      <w:r>
        <w:rPr/>
        <w:t xml:space="preserve">第二节 日本加氢站建设与运营经验</w:t>
      </w:r>
    </w:p>
    <w:p>
      <w:pPr>
        <w:spacing w:before="75" w:after="0"/>
      </w:pPr>
      <w:r>
        <w:rPr/>
        <w:t xml:space="preserve">一、产业建设背景</w:t>
      </w:r>
    </w:p>
    <w:p>
      <w:pPr>
        <w:spacing w:before="75" w:after="0"/>
      </w:pPr>
      <w:r>
        <w:rPr/>
        <w:t xml:space="preserve">二、整体建设概况</w:t>
      </w:r>
    </w:p>
    <w:p>
      <w:pPr>
        <w:spacing w:before="75" w:after="0"/>
      </w:pPr>
      <w:r>
        <w:rPr/>
        <w:t xml:space="preserve">三、核心运营企业</w:t>
      </w:r>
    </w:p>
    <w:p>
      <w:pPr>
        <w:spacing w:before="75" w:after="0"/>
      </w:pPr>
      <w:r>
        <w:rPr/>
        <w:t xml:space="preserve">四、主流运营模式</w:t>
      </w:r>
    </w:p>
    <w:p>
      <w:pPr>
        <w:spacing w:before="75" w:after="0"/>
      </w:pPr>
      <w:r>
        <w:rPr/>
        <w:t xml:space="preserve">五、行业建设规范</w:t>
      </w:r>
    </w:p>
    <w:p>
      <w:pPr>
        <w:spacing w:before="75" w:after="0"/>
      </w:pPr>
      <w:r>
        <w:rPr/>
        <w:t xml:space="preserve">六、运营管理经验借鉴</w:t>
      </w:r>
    </w:p>
    <w:p>
      <w:pPr>
        <w:spacing w:before="75" w:after="0"/>
      </w:pPr>
      <w:r>
        <w:rPr/>
        <w:t xml:space="preserve">七、建站降本增效经验</w:t>
      </w:r>
    </w:p>
    <w:p>
      <w:pPr>
        <w:spacing w:before="75" w:after="0"/>
      </w:pPr>
      <w:r>
        <w:rPr/>
        <w:t xml:space="preserve">第三节 欧洲加氢站产业发展分析</w:t>
      </w:r>
    </w:p>
    <w:p>
      <w:pPr>
        <w:spacing w:before="75" w:after="0"/>
      </w:pPr>
      <w:r>
        <w:rPr/>
        <w:t xml:space="preserve">一、区域产业建设背景</w:t>
      </w:r>
    </w:p>
    <w:p>
      <w:pPr>
        <w:spacing w:before="75" w:after="0"/>
      </w:pPr>
      <w:r>
        <w:rPr/>
        <w:t xml:space="preserve">二、整体建设规模现状</w:t>
      </w:r>
    </w:p>
    <w:p>
      <w:pPr>
        <w:spacing w:before="75" w:after="0"/>
      </w:pPr>
      <w:r>
        <w:rPr/>
        <w:t xml:space="preserve">三、区域布局特征</w:t>
      </w:r>
    </w:p>
    <w:p>
      <w:pPr>
        <w:spacing w:before="75" w:after="0"/>
      </w:pPr>
      <w:r>
        <w:rPr/>
        <w:t xml:space="preserve">四、欧盟整体建设部署</w:t>
      </w:r>
    </w:p>
    <w:p>
      <w:pPr>
        <w:spacing w:before="75" w:after="0"/>
      </w:pPr>
      <w:r>
        <w:rPr/>
        <w:t xml:space="preserve">五、行业最新建设动态</w:t>
      </w:r>
    </w:p>
    <w:p>
      <w:pPr>
        <w:spacing w:before="75" w:after="0"/>
      </w:pPr>
      <w:r>
        <w:rPr/>
        <w:t xml:space="preserve">六、德国标杆建设实践</w:t>
      </w:r>
    </w:p>
    <w:p>
      <w:pPr>
        <w:spacing w:before="75" w:after="0"/>
      </w:pPr>
      <w:r>
        <w:rPr/>
        <w:t xml:space="preserve">第四节 美国加氢站运营体系与经验</w:t>
      </w:r>
    </w:p>
    <w:p>
      <w:pPr>
        <w:spacing w:before="75" w:after="0"/>
      </w:pPr>
      <w:r>
        <w:rPr/>
        <w:t xml:space="preserve">一、产业政策支撑体系</w:t>
      </w:r>
    </w:p>
    <w:p>
      <w:pPr>
        <w:spacing w:before="75" w:after="0"/>
      </w:pPr>
      <w:r>
        <w:rPr/>
        <w:t xml:space="preserve">二、加氢站建设现状</w:t>
      </w:r>
    </w:p>
    <w:p>
      <w:pPr>
        <w:spacing w:before="75" w:after="0"/>
      </w:pPr>
      <w:r>
        <w:rPr/>
        <w:t xml:space="preserve">三、核心运营主体</w:t>
      </w:r>
    </w:p>
    <w:p>
      <w:pPr>
        <w:spacing w:before="75" w:after="0"/>
      </w:pPr>
      <w:r>
        <w:rPr/>
        <w:t xml:space="preserve">四、中长期建设规划</w:t>
      </w:r>
    </w:p>
    <w:p>
      <w:pPr>
        <w:spacing w:before="75" w:after="0"/>
      </w:pPr>
      <w:r>
        <w:rPr/>
        <w:t xml:space="preserve">五、氢能经济整体发展路线</w:t>
      </w:r>
    </w:p>
    <w:p>
      <w:pPr>
        <w:spacing w:before="75" w:after="0"/>
      </w:pPr>
      <w:r>
        <w:rPr>
          <w:b w:val="1"/>
          <w:bCs w:val="1"/>
        </w:rPr>
        <w:t xml:space="preserve">第三章 中国加氢站建设政策与标准体系</w:t>
      </w:r>
    </w:p>
    <w:p>
      <w:pPr>
        <w:spacing w:before="75" w:after="0"/>
      </w:pPr>
      <w:r>
        <w:rPr/>
        <w:t xml:space="preserve">第一节 氢能产业利好政策梳理</w:t>
      </w:r>
    </w:p>
    <w:p>
      <w:pPr>
        <w:spacing w:before="75" w:after="0"/>
      </w:pPr>
      <w:r>
        <w:rPr/>
        <w:t xml:space="preserve">一、双碳目标下氢能产业发展倒逼机制</w:t>
      </w:r>
    </w:p>
    <w:p>
      <w:pPr>
        <w:spacing w:before="75" w:after="0"/>
      </w:pPr>
      <w:r>
        <w:rPr/>
        <w:t xml:space="preserve">二、国家级氢能产业扶持政策解读</w:t>
      </w:r>
    </w:p>
    <w:p>
      <w:pPr>
        <w:spacing w:before="75" w:after="0"/>
      </w:pPr>
      <w:r>
        <w:rPr/>
        <w:t xml:space="preserve">三、行业补贴政策迭代与调整</w:t>
      </w:r>
    </w:p>
    <w:p>
      <w:pPr>
        <w:spacing w:before="75" w:after="0"/>
      </w:pPr>
      <w:r>
        <w:rPr/>
        <w:t xml:space="preserve">四、氢能技术标准体系建设环境</w:t>
      </w:r>
    </w:p>
    <w:p>
      <w:pPr>
        <w:spacing w:before="75" w:after="0"/>
      </w:pPr>
      <w:r>
        <w:rPr/>
        <w:t xml:space="preserve">五、政府层面加氢站建设扶持导向</w:t>
      </w:r>
    </w:p>
    <w:p>
      <w:pPr>
        <w:spacing w:before="75" w:after="0"/>
      </w:pPr>
      <w:r>
        <w:rPr/>
        <w:t xml:space="preserve">第二节 加氢站建设顶层战略规划</w:t>
      </w:r>
    </w:p>
    <w:p>
      <w:pPr>
        <w:spacing w:before="75" w:after="0"/>
      </w:pPr>
      <w:r>
        <w:rPr/>
        <w:t xml:space="preserve">一、《中国制造2025》氢能相关产业规定</w:t>
      </w:r>
    </w:p>
    <w:p>
      <w:pPr>
        <w:spacing w:before="75" w:after="0"/>
      </w:pPr>
      <w:r>
        <w:rPr/>
        <w:t xml:space="preserve">二、氢能产业基础设施发展蓝皮书部署</w:t>
      </w:r>
    </w:p>
    <w:p>
      <w:pPr>
        <w:spacing w:before="75" w:after="0"/>
      </w:pPr>
      <w:r>
        <w:rPr/>
        <w:t xml:space="preserve">三、“十四五”加氢站专项建设规划</w:t>
      </w:r>
    </w:p>
    <w:p>
      <w:pPr>
        <w:spacing w:before="75" w:after="0"/>
      </w:pPr>
      <w:r>
        <w:rPr/>
        <w:t xml:space="preserve">四、各省市地方加氢站建设规划细则</w:t>
      </w:r>
    </w:p>
    <w:p>
      <w:pPr>
        <w:spacing w:before="75" w:after="0"/>
      </w:pPr>
      <w:r>
        <w:rPr/>
        <w:t xml:space="preserve">第三节 全国及地方加氢站补贴政策</w:t>
      </w:r>
    </w:p>
    <w:p>
      <w:pPr>
        <w:spacing w:before="75" w:after="0"/>
      </w:pPr>
      <w:r>
        <w:rPr/>
        <w:t xml:space="preserve">一、加氢站建设补贴申报要求</w:t>
      </w:r>
    </w:p>
    <w:p>
      <w:pPr>
        <w:spacing w:before="75" w:after="0"/>
      </w:pPr>
      <w:r>
        <w:rPr/>
        <w:t xml:space="preserve">二、各地区差异化补贴政策细则</w:t>
      </w:r>
    </w:p>
    <w:p>
      <w:pPr>
        <w:spacing w:before="75" w:after="0"/>
      </w:pPr>
      <w:r>
        <w:rPr/>
        <w:t xml:space="preserve">三、行业补贴未来发展趋势</w:t>
      </w:r>
    </w:p>
    <w:p>
      <w:pPr>
        <w:spacing w:before="75" w:after="0"/>
      </w:pPr>
      <w:r>
        <w:rPr/>
        <w:t xml:space="preserve">第四节 加氢站行业规范与技术标准</w:t>
      </w:r>
    </w:p>
    <w:p>
      <w:pPr>
        <w:spacing w:before="75" w:after="0"/>
      </w:pPr>
      <w:r>
        <w:rPr/>
        <w:t xml:space="preserve">一、加氢站通用技术标准体系</w:t>
      </w:r>
    </w:p>
    <w:p>
      <w:pPr>
        <w:spacing w:before="75" w:after="0"/>
      </w:pPr>
      <w:r>
        <w:rPr/>
        <w:t xml:space="preserve">二、氢气站整体设计规范</w:t>
      </w:r>
    </w:p>
    <w:p>
      <w:pPr>
        <w:spacing w:before="75" w:after="0"/>
      </w:pPr>
      <w:r>
        <w:rPr/>
        <w:t xml:space="preserve">三、加氢站安全运营技术规范</w:t>
      </w:r>
    </w:p>
    <w:p>
      <w:pPr>
        <w:spacing w:before="75" w:after="0"/>
      </w:pPr>
      <w:r>
        <w:rPr>
          <w:b w:val="1"/>
          <w:bCs w:val="1"/>
        </w:rPr>
        <w:t xml:space="preserve">第四章 中国加氢站产业发展现状与问题对策</w:t>
      </w:r>
    </w:p>
    <w:p>
      <w:pPr>
        <w:spacing w:before="75" w:after="0"/>
      </w:pPr>
      <w:r>
        <w:rPr/>
        <w:t xml:space="preserve">第一节 加氢站产业核心发展要素</w:t>
      </w:r>
    </w:p>
    <w:p>
      <w:pPr>
        <w:spacing w:before="75" w:after="0"/>
      </w:pPr>
      <w:r>
        <w:rPr/>
        <w:t xml:space="preserve">一、加氢站与燃料电池汽车协同发展机制</w:t>
      </w:r>
    </w:p>
    <w:p>
      <w:pPr>
        <w:spacing w:before="75" w:after="0"/>
      </w:pPr>
      <w:r>
        <w:rPr/>
        <w:t xml:space="preserve">二、燃料电池汽车产业对基建的倒逼作用</w:t>
      </w:r>
    </w:p>
    <w:p>
      <w:pPr>
        <w:spacing w:before="75" w:after="0"/>
      </w:pPr>
      <w:r>
        <w:rPr/>
        <w:t xml:space="preserve">三、核心设备构成与整体建设成本分析</w:t>
      </w:r>
    </w:p>
    <w:p>
      <w:pPr>
        <w:spacing w:before="75" w:after="0"/>
      </w:pPr>
      <w:r>
        <w:rPr/>
        <w:t xml:space="preserve">第二节 国内加氢站产业整体发展概况</w:t>
      </w:r>
    </w:p>
    <w:p>
      <w:pPr>
        <w:spacing w:before="75" w:after="0"/>
      </w:pPr>
      <w:r>
        <w:rPr/>
        <w:t xml:space="preserve">一、产业整体发展态势</w:t>
      </w:r>
    </w:p>
    <w:p>
      <w:pPr>
        <w:spacing w:before="75" w:after="0"/>
      </w:pPr>
      <w:r>
        <w:rPr/>
        <w:t xml:space="preserve">二、加氢站全产业链结构解析</w:t>
      </w:r>
    </w:p>
    <w:p>
      <w:pPr>
        <w:spacing w:before="75" w:after="0"/>
      </w:pPr>
      <w:r>
        <w:rPr/>
        <w:t xml:space="preserve">三、全国加氢站建设总体规模</w:t>
      </w:r>
    </w:p>
    <w:p>
      <w:pPr>
        <w:spacing w:before="75" w:after="0"/>
      </w:pPr>
      <w:r>
        <w:rPr/>
        <w:t xml:space="preserve">四、国内加氢站空间布局特征</w:t>
      </w:r>
    </w:p>
    <w:p>
      <w:pPr>
        <w:spacing w:before="75" w:after="0"/>
      </w:pPr>
      <w:r>
        <w:rPr/>
        <w:t xml:space="preserve">第三节 加氢站建设与运营核心市场主体</w:t>
      </w:r>
    </w:p>
    <w:p>
      <w:pPr>
        <w:spacing w:before="75" w:after="0"/>
      </w:pPr>
      <w:r>
        <w:rPr/>
        <w:t xml:space="preserve">一、投资企业类型划分</w:t>
      </w:r>
    </w:p>
    <w:p>
      <w:pPr>
        <w:spacing w:before="75" w:after="0"/>
      </w:pPr>
      <w:r>
        <w:rPr/>
        <w:t xml:space="preserve">二、行业头部建设主体排名</w:t>
      </w:r>
    </w:p>
    <w:p>
      <w:pPr>
        <w:spacing w:before="75" w:after="0"/>
      </w:pPr>
      <w:r>
        <w:rPr/>
        <w:t xml:space="preserve">三、专业加氢站运营企业</w:t>
      </w:r>
    </w:p>
    <w:p>
      <w:pPr>
        <w:spacing w:before="75" w:after="0"/>
      </w:pPr>
      <w:r>
        <w:rPr/>
        <w:t xml:space="preserve">四、传统加油站转型运营企业</w:t>
      </w:r>
    </w:p>
    <w:p>
      <w:pPr>
        <w:spacing w:before="75" w:after="0"/>
      </w:pPr>
      <w:r>
        <w:rPr/>
        <w:t xml:space="preserve">五、加氢站核心设备供应商</w:t>
      </w:r>
    </w:p>
    <w:p>
      <w:pPr>
        <w:spacing w:before="75" w:after="0"/>
      </w:pPr>
      <w:r>
        <w:rPr/>
        <w:t xml:space="preserve">六、氢能车辆租赁运营企业</w:t>
      </w:r>
    </w:p>
    <w:p>
      <w:pPr>
        <w:spacing w:before="75" w:after="0"/>
      </w:pPr>
      <w:r>
        <w:rPr/>
        <w:t xml:space="preserve">七、储能电池配套企业</w:t>
      </w:r>
    </w:p>
    <w:p>
      <w:pPr>
        <w:spacing w:before="75" w:after="0"/>
      </w:pPr>
      <w:r>
        <w:rPr/>
        <w:t xml:space="preserve">八、工业气体供应企业</w:t>
      </w:r>
    </w:p>
    <w:p>
      <w:pPr>
        <w:spacing w:before="75" w:after="0"/>
      </w:pPr>
      <w:r>
        <w:rPr/>
        <w:t xml:space="preserve">九、整车制造企业</w:t>
      </w:r>
    </w:p>
    <w:p>
      <w:pPr>
        <w:spacing w:before="75" w:after="0"/>
      </w:pPr>
      <w:r>
        <w:rPr/>
        <w:t xml:space="preserve">十、综合性能源央企及地方能源企业</w:t>
      </w:r>
    </w:p>
    <w:p>
      <w:pPr>
        <w:spacing w:before="75" w:after="0"/>
      </w:pPr>
      <w:r>
        <w:rPr/>
        <w:t xml:space="preserve">第四节 国内加氢站建设现存核心问题</w:t>
      </w:r>
    </w:p>
    <w:p>
      <w:pPr>
        <w:spacing w:before="75" w:after="0"/>
      </w:pPr>
      <w:r>
        <w:rPr/>
        <w:t xml:space="preserve">一、行业法律法规体系不完善</w:t>
      </w:r>
    </w:p>
    <w:p>
      <w:pPr>
        <w:spacing w:before="75" w:after="0"/>
      </w:pPr>
      <w:r>
        <w:rPr/>
        <w:t xml:space="preserve">二、细分领域配套政策存在缺失</w:t>
      </w:r>
    </w:p>
    <w:p>
      <w:pPr>
        <w:spacing w:before="75" w:after="0"/>
      </w:pPr>
      <w:r>
        <w:rPr/>
        <w:t xml:space="preserve">三、站点安全管理体系存在短板</w:t>
      </w:r>
    </w:p>
    <w:p>
      <w:pPr>
        <w:spacing w:before="75" w:after="0"/>
      </w:pPr>
      <w:r>
        <w:rPr/>
        <w:t xml:space="preserve">四、整体建设与运营成本偏高</w:t>
      </w:r>
    </w:p>
    <w:p>
      <w:pPr>
        <w:spacing w:before="75" w:after="0"/>
      </w:pPr>
      <w:r>
        <w:rPr/>
        <w:t xml:space="preserve">五、行业技术标准尚未完全统一</w:t>
      </w:r>
    </w:p>
    <w:p>
      <w:pPr>
        <w:spacing w:before="75" w:after="0"/>
      </w:pPr>
      <w:r>
        <w:rPr/>
        <w:t xml:space="preserve">六、核心技术储备与创新能力不足</w:t>
      </w:r>
    </w:p>
    <w:p>
      <w:pPr>
        <w:spacing w:before="75" w:after="0"/>
      </w:pPr>
      <w:r>
        <w:rPr/>
        <w:t xml:space="preserve">第五节 加氢站产业高质量发展对策</w:t>
      </w:r>
    </w:p>
    <w:p>
      <w:pPr>
        <w:spacing w:before="75" w:after="0"/>
      </w:pPr>
      <w:r>
        <w:rPr/>
        <w:t xml:space="preserve">一、技术升级与智能运维优化对策</w:t>
      </w:r>
    </w:p>
    <w:p>
      <w:pPr>
        <w:spacing w:before="75" w:after="0"/>
      </w:pPr>
      <w:r>
        <w:rPr/>
        <w:t xml:space="preserve">二、聚焦重点领域精准布局发展</w:t>
      </w:r>
    </w:p>
    <w:p>
      <w:pPr>
        <w:spacing w:before="75" w:after="0"/>
      </w:pPr>
      <w:r>
        <w:rPr/>
        <w:t xml:space="preserve">三、健全行业长效监管体系</w:t>
      </w:r>
    </w:p>
    <w:p>
      <w:pPr>
        <w:spacing w:before="75" w:after="0"/>
      </w:pPr>
      <w:r>
        <w:rPr/>
        <w:t xml:space="preserve">四、完善站点安全运行管控措施</w:t>
      </w:r>
    </w:p>
    <w:p>
      <w:pPr>
        <w:spacing w:before="75" w:after="0"/>
      </w:pPr>
      <w:r>
        <w:rPr/>
        <w:t xml:space="preserve">五、构建标准化应急处置方案</w:t>
      </w:r>
    </w:p>
    <w:p>
      <w:pPr>
        <w:spacing w:before="75" w:after="0"/>
      </w:pPr>
      <w:r>
        <w:rPr>
          <w:b w:val="1"/>
          <w:bCs w:val="1"/>
        </w:rPr>
        <w:t xml:space="preserve">第五章 中国加氢站区域集群发展格局</w:t>
      </w:r>
    </w:p>
    <w:p>
      <w:pPr>
        <w:spacing w:before="75" w:after="0"/>
      </w:pPr>
      <w:r>
        <w:rPr/>
        <w:t xml:space="preserve">第一节 京津冀产业集群</w:t>
      </w:r>
    </w:p>
    <w:p>
      <w:pPr>
        <w:spacing w:before="75" w:after="0"/>
      </w:pPr>
      <w:r>
        <w:rPr/>
        <w:t xml:space="preserve">一、区域产业发展整体概况</w:t>
      </w:r>
    </w:p>
    <w:p>
      <w:pPr>
        <w:spacing w:before="75" w:after="0"/>
      </w:pPr>
      <w:r>
        <w:rPr/>
        <w:t xml:space="preserve">二、北京市加氢站建设布局</w:t>
      </w:r>
    </w:p>
    <w:p>
      <w:pPr>
        <w:spacing w:before="75" w:after="0"/>
      </w:pPr>
      <w:r>
        <w:rPr/>
        <w:t xml:space="preserve">三、张家口市加氢站产业布局</w:t>
      </w:r>
    </w:p>
    <w:p>
      <w:pPr>
        <w:spacing w:before="75" w:after="0"/>
      </w:pPr>
      <w:r>
        <w:rPr/>
        <w:t xml:space="preserve">第二节 华东产业集群</w:t>
      </w:r>
    </w:p>
    <w:p>
      <w:pPr>
        <w:spacing w:before="75" w:after="0"/>
      </w:pPr>
      <w:r>
        <w:rPr/>
        <w:t xml:space="preserve">一、区域产业发展整体概况</w:t>
      </w:r>
    </w:p>
    <w:p>
      <w:pPr>
        <w:spacing w:before="75" w:after="0"/>
      </w:pPr>
      <w:r>
        <w:rPr/>
        <w:t xml:space="preserve">二、江苏省加氢站建设布局</w:t>
      </w:r>
    </w:p>
    <w:p>
      <w:pPr>
        <w:spacing w:before="75" w:after="0"/>
      </w:pPr>
      <w:r>
        <w:rPr/>
        <w:t xml:space="preserve">三、山东省加氢站建设布局</w:t>
      </w:r>
    </w:p>
    <w:p>
      <w:pPr>
        <w:spacing w:before="75" w:after="0"/>
      </w:pPr>
      <w:r>
        <w:rPr/>
        <w:t xml:space="preserve">四、浙江省加氢站建设布局</w:t>
      </w:r>
    </w:p>
    <w:p>
      <w:pPr>
        <w:spacing w:before="75" w:after="0"/>
      </w:pPr>
      <w:r>
        <w:rPr/>
        <w:t xml:space="preserve">五、上海市加氢站建设布局</w:t>
      </w:r>
    </w:p>
    <w:p>
      <w:pPr>
        <w:spacing w:before="75" w:after="0"/>
      </w:pPr>
      <w:r>
        <w:rPr/>
        <w:t xml:space="preserve">六、宁波市加氢站建设布局</w:t>
      </w:r>
    </w:p>
    <w:p>
      <w:pPr>
        <w:spacing w:before="75" w:after="0"/>
      </w:pPr>
      <w:r>
        <w:rPr/>
        <w:t xml:space="preserve">第三节 华南产业集群</w:t>
      </w:r>
    </w:p>
    <w:p>
      <w:pPr>
        <w:spacing w:before="75" w:after="0"/>
      </w:pPr>
      <w:r>
        <w:rPr/>
        <w:t xml:space="preserve">一、区域产业发展整体概况</w:t>
      </w:r>
    </w:p>
    <w:p>
      <w:pPr>
        <w:spacing w:before="75" w:after="0"/>
      </w:pPr>
      <w:r>
        <w:rPr/>
        <w:t xml:space="preserve">二、广东省加氢站建设布局</w:t>
      </w:r>
    </w:p>
    <w:p>
      <w:pPr>
        <w:spacing w:before="75" w:after="0"/>
      </w:pPr>
      <w:r>
        <w:rPr/>
        <w:t xml:space="preserve">三、福州市加氢站建设布局</w:t>
      </w:r>
    </w:p>
    <w:p>
      <w:pPr>
        <w:spacing w:before="75" w:after="0"/>
      </w:pPr>
      <w:r>
        <w:rPr/>
        <w:t xml:space="preserve">四、海南省加氢站建设布局</w:t>
      </w:r>
    </w:p>
    <w:p>
      <w:pPr>
        <w:spacing w:before="75" w:after="0"/>
      </w:pPr>
      <w:r>
        <w:rPr/>
        <w:t xml:space="preserve">第四节 华中产业集群</w:t>
      </w:r>
    </w:p>
    <w:p>
      <w:pPr>
        <w:spacing w:before="75" w:after="0"/>
      </w:pPr>
      <w:r>
        <w:rPr/>
        <w:t xml:space="preserve">一、区域产业发展整体概况</w:t>
      </w:r>
    </w:p>
    <w:p>
      <w:pPr>
        <w:spacing w:before="75" w:after="0"/>
      </w:pPr>
      <w:r>
        <w:rPr/>
        <w:t xml:space="preserve">二、河南省加氢站建设布局</w:t>
      </w:r>
    </w:p>
    <w:p>
      <w:pPr>
        <w:spacing w:before="75" w:after="0"/>
      </w:pPr>
      <w:r>
        <w:rPr/>
        <w:t xml:space="preserve">三、湖北省加氢站建设布局</w:t>
      </w:r>
    </w:p>
    <w:p>
      <w:pPr>
        <w:spacing w:before="75" w:after="0"/>
      </w:pPr>
      <w:r>
        <w:rPr/>
        <w:t xml:space="preserve">第五节 东北产业集群</w:t>
      </w:r>
    </w:p>
    <w:p>
      <w:pPr>
        <w:spacing w:before="75" w:after="0"/>
      </w:pPr>
      <w:r>
        <w:rPr/>
        <w:t xml:space="preserve">一、区域产业发展整体概况</w:t>
      </w:r>
    </w:p>
    <w:p>
      <w:pPr>
        <w:spacing w:before="75" w:after="0"/>
      </w:pPr>
      <w:r>
        <w:rPr/>
        <w:t xml:space="preserve">二、大连市加氢站建设布局</w:t>
      </w:r>
    </w:p>
    <w:p>
      <w:pPr>
        <w:spacing w:before="75" w:after="0"/>
      </w:pPr>
      <w:r>
        <w:rPr/>
        <w:t xml:space="preserve">第六节 西南产业集群</w:t>
      </w:r>
    </w:p>
    <w:p>
      <w:pPr>
        <w:spacing w:before="75" w:after="0"/>
      </w:pPr>
      <w:r>
        <w:rPr/>
        <w:t xml:space="preserve">一、区域产业发展整体概况</w:t>
      </w:r>
    </w:p>
    <w:p>
      <w:pPr>
        <w:spacing w:before="75" w:after="0"/>
      </w:pPr>
      <w:r>
        <w:rPr/>
        <w:t xml:space="preserve">二、四川省加氢站建设布局</w:t>
      </w:r>
    </w:p>
    <w:p>
      <w:pPr>
        <w:spacing w:before="75" w:after="0"/>
      </w:pPr>
      <w:r>
        <w:rPr/>
        <w:t xml:space="preserve">三、贵州省加氢站建设布局</w:t>
      </w:r>
    </w:p>
    <w:p>
      <w:pPr>
        <w:spacing w:before="75" w:after="0"/>
      </w:pPr>
      <w:r>
        <w:rPr/>
        <w:t xml:space="preserve">四、重庆市加氢站建设布局</w:t>
      </w:r>
    </w:p>
    <w:p>
      <w:pPr>
        <w:spacing w:before="75" w:after="0"/>
      </w:pPr>
      <w:r>
        <w:rPr>
          <w:b w:val="1"/>
          <w:bCs w:val="1"/>
        </w:rPr>
        <w:t xml:space="preserve">第六章 国内典型加氢站点案例深度分析</w:t>
      </w:r>
    </w:p>
    <w:p>
      <w:pPr>
        <w:spacing w:before="75" w:after="0"/>
      </w:pPr>
      <w:r>
        <w:rPr/>
        <w:t xml:space="preserve">第一节 北京永丰加氢站</w:t>
      </w:r>
    </w:p>
    <w:p>
      <w:pPr>
        <w:spacing w:before="75" w:after="0"/>
      </w:pPr>
      <w:r>
        <w:rPr/>
        <w:t xml:space="preserve">一、项目整体发展概况</w:t>
      </w:r>
    </w:p>
    <w:p>
      <w:pPr>
        <w:spacing w:before="75" w:after="0"/>
      </w:pPr>
      <w:r>
        <w:rPr/>
        <w:t xml:space="preserve">二、项目建设实施进程</w:t>
      </w:r>
    </w:p>
    <w:p>
      <w:pPr>
        <w:spacing w:before="75" w:after="0"/>
      </w:pPr>
      <w:r>
        <w:rPr/>
        <w:t xml:space="preserve">第二节 上海安亭加氢站</w:t>
      </w:r>
    </w:p>
    <w:p>
      <w:pPr>
        <w:spacing w:before="75" w:after="0"/>
      </w:pPr>
      <w:r>
        <w:rPr/>
        <w:t xml:space="preserve">一、项目建设发展背景</w:t>
      </w:r>
    </w:p>
    <w:p>
      <w:pPr>
        <w:spacing w:before="75" w:after="0"/>
      </w:pPr>
      <w:r>
        <w:rPr/>
        <w:t xml:space="preserve">二、项目核心工艺参数</w:t>
      </w:r>
    </w:p>
    <w:p>
      <w:pPr>
        <w:spacing w:before="75" w:after="0"/>
      </w:pPr>
      <w:r>
        <w:rPr/>
        <w:t xml:space="preserve">三、项目实际运行状态</w:t>
      </w:r>
    </w:p>
    <w:p>
      <w:pPr>
        <w:spacing w:before="75" w:after="0"/>
      </w:pPr>
      <w:r>
        <w:rPr/>
        <w:t xml:space="preserve">第三节 佛罗路加氢站</w:t>
      </w:r>
    </w:p>
    <w:p>
      <w:pPr>
        <w:spacing w:before="75" w:after="0"/>
      </w:pPr>
      <w:r>
        <w:rPr/>
        <w:t xml:space="preserve">一、项目建设背景条件</w:t>
      </w:r>
    </w:p>
    <w:p>
      <w:pPr>
        <w:spacing w:before="75" w:after="0"/>
      </w:pPr>
      <w:r>
        <w:rPr/>
        <w:t xml:space="preserve">二、项目整体发展概况</w:t>
      </w:r>
    </w:p>
    <w:p>
      <w:pPr>
        <w:spacing w:before="75" w:after="0"/>
      </w:pPr>
      <w:r>
        <w:rPr/>
        <w:t xml:space="preserve">三、项目核心建设特点</w:t>
      </w:r>
    </w:p>
    <w:p>
      <w:pPr>
        <w:spacing w:before="75" w:after="0"/>
      </w:pPr>
      <w:r>
        <w:rPr/>
        <w:t xml:space="preserve">第四节 国内其他代表性加氢站点</w:t>
      </w:r>
    </w:p>
    <w:p>
      <w:pPr>
        <w:spacing w:before="75" w:after="0"/>
      </w:pPr>
      <w:r>
        <w:rPr/>
        <w:t xml:space="preserve">一、海明综合加能站</w:t>
      </w:r>
    </w:p>
    <w:p>
      <w:pPr>
        <w:spacing w:before="75" w:after="0"/>
      </w:pPr>
      <w:r>
        <w:rPr/>
        <w:t xml:space="preserve">二、国鸿云浮加氢站</w:t>
      </w:r>
    </w:p>
    <w:p>
      <w:pPr>
        <w:spacing w:before="75" w:after="0"/>
      </w:pPr>
      <w:r>
        <w:rPr/>
        <w:t xml:space="preserve">三、深圳大运会加氢站</w:t>
      </w:r>
    </w:p>
    <w:p>
      <w:pPr>
        <w:spacing w:before="75" w:after="0"/>
      </w:pPr>
      <w:r>
        <w:rPr/>
        <w:t xml:space="preserve">四、丹灶瑞辉加氢站</w:t>
      </w:r>
    </w:p>
    <w:p>
      <w:pPr>
        <w:spacing w:before="75" w:after="0"/>
      </w:pPr>
      <w:r>
        <w:rPr/>
        <w:t xml:space="preserve">五、常嘉氢加氢站</w:t>
      </w:r>
    </w:p>
    <w:p>
      <w:pPr>
        <w:spacing w:before="75" w:after="0"/>
      </w:pPr>
      <w:r>
        <w:rPr/>
        <w:t xml:space="preserve">六、成都郫都区加氢站</w:t>
      </w:r>
    </w:p>
    <w:p>
      <w:pPr>
        <w:spacing w:before="75" w:after="0"/>
      </w:pPr>
      <w:r>
        <w:rPr>
          <w:b w:val="1"/>
          <w:bCs w:val="1"/>
        </w:rPr>
        <w:t xml:space="preserve">第七章 加氢站建设运营模式与成本盈利分析</w:t>
      </w:r>
    </w:p>
    <w:p>
      <w:pPr>
        <w:spacing w:before="75" w:after="0"/>
      </w:pPr>
      <w:r>
        <w:rPr/>
        <w:t xml:space="preserve">第一节 主流加氢站建设运营模式对比</w:t>
      </w:r>
    </w:p>
    <w:p>
      <w:pPr>
        <w:spacing w:before="75" w:after="0"/>
      </w:pPr>
      <w:r>
        <w:rPr/>
        <w:t xml:space="preserve">一、站内制氢加氢站运营模式</w:t>
      </w:r>
    </w:p>
    <w:p>
      <w:pPr>
        <w:spacing w:before="75" w:after="0"/>
      </w:pPr>
      <w:r>
        <w:rPr/>
        <w:t xml:space="preserve">二、外供氢加氢站运营模式</w:t>
      </w:r>
    </w:p>
    <w:p>
      <w:pPr>
        <w:spacing w:before="75" w:after="0"/>
      </w:pPr>
      <w:r>
        <w:rPr/>
        <w:t xml:space="preserve">三、两类核心运营模式优劣对比</w:t>
      </w:r>
    </w:p>
    <w:p>
      <w:pPr>
        <w:spacing w:before="75" w:after="0"/>
      </w:pPr>
      <w:r>
        <w:rPr/>
        <w:t xml:space="preserve">四、典型运营模式落地案例分析</w:t>
      </w:r>
    </w:p>
    <w:p>
      <w:pPr>
        <w:spacing w:before="75" w:after="0"/>
      </w:pPr>
      <w:r>
        <w:rPr/>
        <w:t xml:space="preserve">五、油气氢综合混建模式分析</w:t>
      </w:r>
    </w:p>
    <w:p>
      <w:pPr>
        <w:spacing w:before="75" w:after="0"/>
      </w:pPr>
      <w:r>
        <w:rPr/>
        <w:t xml:space="preserve">第二节 加氢站建设运营成本与盈利测算</w:t>
      </w:r>
    </w:p>
    <w:p>
      <w:pPr>
        <w:spacing w:before="75" w:after="0"/>
      </w:pPr>
      <w:r>
        <w:rPr/>
        <w:t xml:space="preserve">一、项目初始投资构成明细</w:t>
      </w:r>
    </w:p>
    <w:p>
      <w:pPr>
        <w:spacing w:before="75" w:after="0"/>
      </w:pPr>
      <w:r>
        <w:rPr/>
        <w:t xml:space="preserve">二、日常运营成本构成体系</w:t>
      </w:r>
    </w:p>
    <w:p>
      <w:pPr>
        <w:spacing w:before="75" w:after="0"/>
      </w:pPr>
      <w:r>
        <w:rPr/>
        <w:t xml:space="preserve">三、项目盈利规模测算分析</w:t>
      </w:r>
    </w:p>
    <w:p>
      <w:pPr>
        <w:spacing w:before="75" w:after="0"/>
      </w:pPr>
      <w:r>
        <w:rPr/>
        <w:t xml:space="preserve">四、生产能耗成本主要来源</w:t>
      </w:r>
    </w:p>
    <w:p>
      <w:pPr>
        <w:spacing w:before="75" w:after="0"/>
      </w:pPr>
      <w:r>
        <w:rPr/>
        <w:t xml:space="preserve">五、项目用地成本简要分析</w:t>
      </w:r>
    </w:p>
    <w:p>
      <w:pPr>
        <w:spacing w:before="75" w:after="0"/>
      </w:pPr>
      <w:r>
        <w:rPr/>
        <w:t xml:space="preserve">六、核心降本技术路径解析</w:t>
      </w:r>
    </w:p>
    <w:p>
      <w:pPr>
        <w:spacing w:before="75" w:after="0"/>
      </w:pPr>
      <w:r>
        <w:rPr/>
        <w:t xml:space="preserve">七、全链条降本增效实施路径</w:t>
      </w:r>
    </w:p>
    <w:p>
      <w:pPr>
        <w:spacing w:before="75" w:after="0"/>
      </w:pPr>
      <w:r>
        <w:rPr/>
        <w:t xml:space="preserve">第三节 加氢站整体设计与布局体系</w:t>
      </w:r>
    </w:p>
    <w:p>
      <w:pPr>
        <w:spacing w:before="75" w:after="0"/>
      </w:pPr>
      <w:r>
        <w:rPr/>
        <w:t xml:space="preserve">一、加氢站设计核心考量因素</w:t>
      </w:r>
    </w:p>
    <w:p>
      <w:pPr>
        <w:spacing w:before="75" w:after="0"/>
      </w:pPr>
      <w:r>
        <w:rPr/>
        <w:t xml:space="preserve">二、整体设计关键技术要点</w:t>
      </w:r>
    </w:p>
    <w:p>
      <w:pPr>
        <w:spacing w:before="75" w:after="0"/>
      </w:pPr>
      <w:r>
        <w:rPr/>
        <w:t xml:space="preserve">三、标准化设计工作流程</w:t>
      </w:r>
    </w:p>
    <w:p>
      <w:pPr>
        <w:spacing w:before="75" w:after="0"/>
      </w:pPr>
      <w:r>
        <w:rPr/>
        <w:t xml:space="preserve">四、差异化场景设计方案</w:t>
      </w:r>
    </w:p>
    <w:p>
      <w:pPr>
        <w:spacing w:before="75" w:after="0"/>
      </w:pPr>
      <w:r>
        <w:rPr/>
        <w:t xml:space="preserve">五、设计环节安全注意事项</w:t>
      </w:r>
    </w:p>
    <w:p>
      <w:pPr>
        <w:spacing w:before="75" w:after="0"/>
      </w:pPr>
      <w:r>
        <w:rPr/>
        <w:t xml:space="preserve">第四节 加氢站建设用地与规划要求</w:t>
      </w:r>
    </w:p>
    <w:p>
      <w:pPr>
        <w:spacing w:before="75" w:after="0"/>
      </w:pPr>
      <w:r>
        <w:rPr/>
        <w:t xml:space="preserve">一、站点类型划分与用地面积标准</w:t>
      </w:r>
    </w:p>
    <w:p>
      <w:pPr>
        <w:spacing w:before="75" w:after="0"/>
      </w:pPr>
      <w:r>
        <w:rPr/>
        <w:t xml:space="preserve">二、加氢站规模化建设发展路径</w:t>
      </w:r>
    </w:p>
    <w:p>
      <w:pPr>
        <w:spacing w:before="75" w:after="0"/>
      </w:pPr>
      <w:r>
        <w:rPr/>
        <w:t xml:space="preserve">三、城市用地整体规划布局方式</w:t>
      </w:r>
    </w:p>
    <w:p>
      <w:pPr>
        <w:spacing w:before="75" w:after="0"/>
      </w:pPr>
      <w:r>
        <w:rPr>
          <w:b w:val="1"/>
          <w:bCs w:val="1"/>
        </w:rPr>
        <w:t xml:space="preserve">第八章 加氢站核心技术与配套设备体系</w:t>
      </w:r>
    </w:p>
    <w:p>
      <w:pPr>
        <w:spacing w:before="75" w:after="0"/>
      </w:pPr>
      <w:r>
        <w:rPr/>
        <w:t xml:space="preserve">第一节 加氢站行业技术发展演进</w:t>
      </w:r>
    </w:p>
    <w:p>
      <w:pPr>
        <w:spacing w:before="75" w:after="0"/>
      </w:pPr>
      <w:r>
        <w:rPr/>
        <w:t xml:space="preserve">一、氢能加注核心技术体系</w:t>
      </w:r>
    </w:p>
    <w:p>
      <w:pPr>
        <w:spacing w:before="75" w:after="0"/>
      </w:pPr>
      <w:r>
        <w:rPr/>
        <w:t xml:space="preserve">二、行业技术发展历程回顾</w:t>
      </w:r>
    </w:p>
    <w:p>
      <w:pPr>
        <w:spacing w:before="75" w:after="0"/>
      </w:pPr>
      <w:r>
        <w:rPr/>
        <w:t xml:space="preserve">三、技术迭代核心发展阶段</w:t>
      </w:r>
    </w:p>
    <w:p>
      <w:pPr>
        <w:spacing w:before="75" w:after="0"/>
      </w:pPr>
      <w:r>
        <w:rPr/>
        <w:t xml:space="preserve">四、整体技术发展趋势研判</w:t>
      </w:r>
    </w:p>
    <w:p>
      <w:pPr>
        <w:spacing w:before="75" w:after="0"/>
      </w:pPr>
      <w:r>
        <w:rPr/>
        <w:t xml:space="preserve">五、当前行业技术研究热点</w:t>
      </w:r>
    </w:p>
    <w:p>
      <w:pPr>
        <w:spacing w:before="75" w:after="0"/>
      </w:pPr>
      <w:r>
        <w:rPr/>
        <w:t xml:space="preserve">第二节 加氢站完整系统配置组成</w:t>
      </w:r>
    </w:p>
    <w:p>
      <w:pPr>
        <w:spacing w:before="75" w:after="0"/>
      </w:pPr>
      <w:r>
        <w:rPr/>
        <w:t xml:space="preserve">一、卸气系统配置</w:t>
      </w:r>
    </w:p>
    <w:p>
      <w:pPr>
        <w:spacing w:before="75" w:after="0"/>
      </w:pPr>
      <w:r>
        <w:rPr/>
        <w:t xml:space="preserve">二、增压压缩系统配置</w:t>
      </w:r>
    </w:p>
    <w:p>
      <w:pPr>
        <w:spacing w:before="75" w:after="0"/>
      </w:pPr>
      <w:r>
        <w:rPr/>
        <w:t xml:space="preserve">三、高压储氢系统配置</w:t>
      </w:r>
    </w:p>
    <w:p>
      <w:pPr>
        <w:spacing w:before="75" w:after="0"/>
      </w:pPr>
      <w:r>
        <w:rPr/>
        <w:t xml:space="preserve">四、智能加氢系统配置</w:t>
      </w:r>
    </w:p>
    <w:p>
      <w:pPr>
        <w:spacing w:before="75" w:after="0"/>
      </w:pPr>
      <w:r>
        <w:rPr/>
        <w:t xml:space="preserve">五、氮气辅助系统配置</w:t>
      </w:r>
    </w:p>
    <w:p>
      <w:pPr>
        <w:spacing w:before="75" w:after="0"/>
      </w:pPr>
      <w:r>
        <w:rPr/>
        <w:t xml:space="preserve">六、安全放散系统配置</w:t>
      </w:r>
    </w:p>
    <w:p>
      <w:pPr>
        <w:spacing w:before="75" w:after="0"/>
      </w:pPr>
      <w:r>
        <w:rPr/>
        <w:t xml:space="preserve">七、安防监控控制系统配置</w:t>
      </w:r>
    </w:p>
    <w:p>
      <w:pPr>
        <w:spacing w:before="75" w:after="0"/>
      </w:pPr>
      <w:r>
        <w:rPr/>
        <w:t xml:space="preserve">第三节 加氢站核心设备供给体系</w:t>
      </w:r>
    </w:p>
    <w:p>
      <w:pPr>
        <w:spacing w:before="75" w:after="0"/>
      </w:pPr>
      <w:r>
        <w:rPr/>
        <w:t xml:space="preserve">一、加氢站设备整体系统分类</w:t>
      </w:r>
    </w:p>
    <w:p>
      <w:pPr>
        <w:spacing w:before="75" w:after="0"/>
      </w:pPr>
      <w:r>
        <w:rPr/>
        <w:t xml:space="preserve">二、国内设备整体供给格局</w:t>
      </w:r>
    </w:p>
    <w:p>
      <w:pPr>
        <w:spacing w:before="75" w:after="0"/>
      </w:pPr>
      <w:r>
        <w:rPr/>
        <w:t xml:space="preserve">三、关键重点设备技术参数</w:t>
      </w:r>
    </w:p>
    <w:p>
      <w:pPr>
        <w:spacing w:before="75" w:after="0"/>
      </w:pPr>
      <w:r>
        <w:rPr/>
        <w:t xml:space="preserve">四、氢气压缩设备技术解析</w:t>
      </w:r>
    </w:p>
    <w:p>
      <w:pPr>
        <w:spacing w:before="75" w:after="0"/>
      </w:pPr>
      <w:r>
        <w:rPr/>
        <w:t xml:space="preserve">五、高压储气设备技术解析</w:t>
      </w:r>
    </w:p>
    <w:p>
      <w:pPr>
        <w:spacing w:before="75" w:after="0"/>
      </w:pPr>
      <w:r>
        <w:rPr/>
        <w:t xml:space="preserve">六、氢气加注设备技术解析</w:t>
      </w:r>
    </w:p>
    <w:p>
      <w:pPr>
        <w:spacing w:before="75" w:after="0"/>
      </w:pPr>
      <w:r>
        <w:rPr/>
        <w:t xml:space="preserve">七、站控智能管理系统</w:t>
      </w:r>
    </w:p>
    <w:p>
      <w:pPr>
        <w:spacing w:before="75" w:after="0"/>
      </w:pPr>
      <w:r>
        <w:rPr/>
        <w:t xml:space="preserve">八、核心设备国产化发展要求</w:t>
      </w:r>
    </w:p>
    <w:p>
      <w:pPr>
        <w:spacing w:before="75" w:after="0"/>
      </w:pPr>
      <w:r>
        <w:rPr/>
        <w:t xml:space="preserve">第四节 高压储氢容器技术与安全研究</w:t>
      </w:r>
    </w:p>
    <w:p>
      <w:pPr>
        <w:spacing w:before="75" w:after="0"/>
      </w:pPr>
      <w:r>
        <w:rPr/>
        <w:t xml:space="preserve">一、储氢容器核心基本特点</w:t>
      </w:r>
    </w:p>
    <w:p>
      <w:pPr>
        <w:spacing w:before="75" w:after="0"/>
      </w:pPr>
      <w:r>
        <w:rPr/>
        <w:t xml:space="preserve">二、容器常用制造材料体系</w:t>
      </w:r>
    </w:p>
    <w:p>
      <w:pPr>
        <w:spacing w:before="75" w:after="0"/>
      </w:pPr>
      <w:r>
        <w:rPr/>
        <w:t xml:space="preserve">三、高压氢环境氢脆问题分析</w:t>
      </w:r>
    </w:p>
    <w:p>
      <w:pPr>
        <w:spacing w:before="75" w:after="0"/>
      </w:pPr>
      <w:r>
        <w:rPr/>
        <w:t xml:space="preserve">四、储氢容器失效预防机制</w:t>
      </w:r>
    </w:p>
    <w:p>
      <w:pPr>
        <w:spacing w:before="75" w:after="0"/>
      </w:pPr>
      <w:r>
        <w:rPr/>
        <w:t xml:space="preserve">五、容器运行核心安全隐患</w:t>
      </w:r>
    </w:p>
    <w:p>
      <w:pPr>
        <w:spacing w:before="75" w:after="0"/>
      </w:pPr>
      <w:r>
        <w:rPr/>
        <w:t xml:space="preserve">六、储氢容器规范优化建议</w:t>
      </w:r>
    </w:p>
    <w:p>
      <w:pPr>
        <w:spacing w:before="75" w:after="0"/>
      </w:pPr>
      <w:r>
        <w:rPr/>
        <w:t xml:space="preserve">第五节 移动加氢设备技术体系分析</w:t>
      </w:r>
    </w:p>
    <w:p>
      <w:pPr>
        <w:spacing w:before="75" w:after="0"/>
      </w:pPr>
      <w:r>
        <w:rPr/>
        <w:t xml:space="preserve">一、移动加氢站整体工艺流程</w:t>
      </w:r>
    </w:p>
    <w:p>
      <w:pPr>
        <w:spacing w:before="75" w:after="0"/>
      </w:pPr>
      <w:r>
        <w:rPr/>
        <w:t xml:space="preserve">二、移动加氢站核心组成设备</w:t>
      </w:r>
    </w:p>
    <w:p>
      <w:pPr>
        <w:spacing w:before="75" w:after="0"/>
      </w:pPr>
      <w:r>
        <w:rPr/>
        <w:t xml:space="preserve">三、移动式建站模式核心优势</w:t>
      </w:r>
    </w:p>
    <w:p>
      <w:pPr>
        <w:spacing w:before="75" w:after="0"/>
      </w:pPr>
      <w:r>
        <w:rPr/>
        <w:t xml:space="preserve">四、移动加氢站整体系统构成</w:t>
      </w:r>
    </w:p>
    <w:p>
      <w:pPr>
        <w:spacing w:before="75" w:after="0"/>
      </w:pPr>
      <w:r>
        <w:rPr/>
        <w:t xml:space="preserve">五、全球首座移动加氢站实践案例</w:t>
      </w:r>
    </w:p>
    <w:p>
      <w:pPr>
        <w:spacing w:before="75" w:after="0"/>
      </w:pPr>
      <w:r>
        <w:rPr/>
        <w:t xml:space="preserve">六、低压可移动式加氢站技术特点</w:t>
      </w:r>
    </w:p>
    <w:p>
      <w:pPr>
        <w:spacing w:before="75" w:after="0"/>
      </w:pPr>
      <w:r>
        <w:rPr/>
        <w:t xml:space="preserve">七、wy refueler移动加氢设备案例解析</w:t>
      </w:r>
    </w:p>
    <w:p>
      <w:pPr>
        <w:spacing w:before="75" w:after="0"/>
      </w:pPr>
      <w:r>
        <w:rPr>
          <w:b w:val="1"/>
          <w:bCs w:val="1"/>
        </w:rPr>
        <w:t xml:space="preserve">第九章 加氢站下游氢燃料电池汽车应用市场</w:t>
      </w:r>
    </w:p>
    <w:p>
      <w:pPr>
        <w:spacing w:before="75" w:after="0"/>
      </w:pPr>
      <w:r>
        <w:rPr/>
        <w:t xml:space="preserve">第一节 全球氢燃料电池汽车产业综述</w:t>
      </w:r>
    </w:p>
    <w:p>
      <w:pPr>
        <w:spacing w:before="75" w:after="0"/>
      </w:pPr>
      <w:r>
        <w:rPr/>
        <w:t xml:space="preserve">一、全球燃料电池汽车保有量概况</w:t>
      </w:r>
    </w:p>
    <w:p>
      <w:pPr>
        <w:spacing w:before="75" w:after="0"/>
      </w:pPr>
      <w:r>
        <w:rPr/>
        <w:t xml:space="preserve">二、全球燃料电池汽车市场销售情况</w:t>
      </w:r>
    </w:p>
    <w:p>
      <w:pPr>
        <w:spacing w:before="75" w:after="0"/>
      </w:pPr>
      <w:r>
        <w:rPr/>
        <w:t xml:space="preserve">三、全球燃料电池汽车产业发展特征</w:t>
      </w:r>
    </w:p>
    <w:p>
      <w:pPr>
        <w:spacing w:before="75" w:after="0"/>
      </w:pPr>
      <w:r>
        <w:rPr/>
        <w:t xml:space="preserve">四、各国车企燃料电池产品补贴政策</w:t>
      </w:r>
    </w:p>
    <w:p>
      <w:pPr>
        <w:spacing w:before="75" w:after="0"/>
      </w:pPr>
      <w:r>
        <w:rPr/>
        <w:t xml:space="preserve">第二节 中国燃料电池汽车产业发展动因</w:t>
      </w:r>
    </w:p>
    <w:p>
      <w:pPr>
        <w:spacing w:before="75" w:after="0"/>
      </w:pPr>
      <w:r>
        <w:rPr/>
        <w:t xml:space="preserve">一、产品核心性能优势</w:t>
      </w:r>
    </w:p>
    <w:p>
      <w:pPr>
        <w:spacing w:before="75" w:after="0"/>
      </w:pPr>
      <w:r>
        <w:rPr/>
        <w:t xml:space="preserve">二、低碳环保发展诉求</w:t>
      </w:r>
    </w:p>
    <w:p>
      <w:pPr>
        <w:spacing w:before="75" w:after="0"/>
      </w:pPr>
      <w:r>
        <w:rPr/>
        <w:t xml:space="preserve">三、产业政策扶持驱动</w:t>
      </w:r>
    </w:p>
    <w:p>
      <w:pPr>
        <w:spacing w:before="75" w:after="0"/>
      </w:pPr>
      <w:r>
        <w:rPr/>
        <w:t xml:space="preserve">四、专项补贴政策助力</w:t>
      </w:r>
    </w:p>
    <w:p>
      <w:pPr>
        <w:spacing w:before="75" w:after="0"/>
      </w:pPr>
      <w:r>
        <w:rPr/>
        <w:t xml:space="preserve">五、核心技术迭代推动</w:t>
      </w:r>
    </w:p>
    <w:p>
      <w:pPr>
        <w:spacing w:before="75" w:after="0"/>
      </w:pPr>
      <w:r>
        <w:rPr/>
        <w:t xml:space="preserve">第三节 中国燃料电池汽车产业发展综况</w:t>
      </w:r>
    </w:p>
    <w:p>
      <w:pPr>
        <w:spacing w:before="75" w:after="0"/>
      </w:pPr>
      <w:r>
        <w:rPr/>
        <w:t xml:space="preserve">一、产业整体价值链结构</w:t>
      </w:r>
    </w:p>
    <w:p>
      <w:pPr>
        <w:spacing w:before="75" w:after="0"/>
      </w:pPr>
      <w:r>
        <w:rPr/>
        <w:t xml:space="preserve">二、核心技术研发迭代历程</w:t>
      </w:r>
    </w:p>
    <w:p>
      <w:pPr>
        <w:spacing w:before="75" w:after="0"/>
      </w:pPr>
      <w:r>
        <w:rPr/>
        <w:t xml:space="preserve">三、分阶段产业发展特点</w:t>
      </w:r>
    </w:p>
    <w:p>
      <w:pPr>
        <w:spacing w:before="75" w:after="0"/>
      </w:pPr>
      <w:r>
        <w:rPr/>
        <w:t xml:space="preserve">四、行业整体发展态势</w:t>
      </w:r>
    </w:p>
    <w:p>
      <w:pPr>
        <w:spacing w:before="75" w:after="0"/>
      </w:pPr>
      <w:r>
        <w:rPr/>
        <w:t xml:space="preserve">五、主流技术发展路线</w:t>
      </w:r>
    </w:p>
    <w:p>
      <w:pPr>
        <w:spacing w:before="75" w:after="0"/>
      </w:pPr>
      <w:r>
        <w:rPr/>
        <w:t xml:space="preserve">六、官方推荐车型发布情况</w:t>
      </w:r>
    </w:p>
    <w:p>
      <w:pPr>
        <w:spacing w:before="75" w:after="0"/>
      </w:pPr>
      <w:r>
        <w:rPr/>
        <w:t xml:space="preserve">七、行业标准体系建设进度</w:t>
      </w:r>
    </w:p>
    <w:p>
      <w:pPr>
        <w:spacing w:before="75" w:after="0"/>
      </w:pPr>
      <w:r>
        <w:rPr/>
        <w:t xml:space="preserve">八、最新产业政策动态解读</w:t>
      </w:r>
    </w:p>
    <w:p>
      <w:pPr>
        <w:spacing w:before="75" w:after="0"/>
      </w:pPr>
      <w:r>
        <w:rPr/>
        <w:t xml:space="preserve">第四节 中国燃料电池汽车市场竞争格局</w:t>
      </w:r>
    </w:p>
    <w:p>
      <w:pPr>
        <w:spacing w:before="75" w:after="0"/>
      </w:pPr>
      <w:r>
        <w:rPr/>
        <w:t xml:space="preserve">一、年度产量规模统计</w:t>
      </w:r>
    </w:p>
    <w:p>
      <w:pPr>
        <w:spacing w:before="75" w:after="0"/>
      </w:pPr>
      <w:r>
        <w:rPr/>
        <w:t xml:space="preserve">二、年度销量规模分析</w:t>
      </w:r>
    </w:p>
    <w:p>
      <w:pPr>
        <w:spacing w:before="75" w:after="0"/>
      </w:pPr>
      <w:r>
        <w:rPr/>
        <w:t xml:space="preserve">三、市场销量结构特征</w:t>
      </w:r>
    </w:p>
    <w:p>
      <w:pPr>
        <w:spacing w:before="75" w:after="0"/>
      </w:pPr>
      <w:r>
        <w:rPr/>
        <w:t xml:space="preserve">四、各区域产业竞争态势</w:t>
      </w:r>
    </w:p>
    <w:p>
      <w:pPr>
        <w:spacing w:before="75" w:after="0"/>
      </w:pPr>
      <w:r>
        <w:rPr/>
        <w:t xml:space="preserve">五、主流企业竞争格局</w:t>
      </w:r>
    </w:p>
    <w:p>
      <w:pPr>
        <w:spacing w:before="75" w:after="0"/>
      </w:pPr>
      <w:r>
        <w:rPr/>
        <w:t xml:space="preserve">六、行业企业合作发展趋势</w:t>
      </w:r>
    </w:p>
    <w:p>
      <w:pPr>
        <w:spacing w:before="75" w:after="0"/>
      </w:pPr>
      <w:r>
        <w:rPr/>
        <w:t xml:space="preserve">七、市场推广应用前景预判</w:t>
      </w:r>
    </w:p>
    <w:p>
      <w:pPr>
        <w:spacing w:before="75" w:after="0"/>
      </w:pPr>
      <w:r>
        <w:rPr/>
        <w:t xml:space="preserve">第五节 燃料电池汽车行业发展困境与优化对策</w:t>
      </w:r>
    </w:p>
    <w:p>
      <w:pPr>
        <w:spacing w:before="75" w:after="0"/>
      </w:pPr>
      <w:r>
        <w:rPr/>
        <w:t xml:space="preserve">一、产业整体发展现存困境</w:t>
      </w:r>
    </w:p>
    <w:p>
      <w:pPr>
        <w:spacing w:before="75" w:after="0"/>
      </w:pPr>
      <w:r>
        <w:rPr/>
        <w:t xml:space="preserve">二、行业科学布局发展原则</w:t>
      </w:r>
    </w:p>
    <w:p>
      <w:pPr>
        <w:spacing w:before="75" w:after="0"/>
      </w:pPr>
      <w:r>
        <w:rPr/>
        <w:t xml:space="preserve">三、产业高质量发展整体建议</w:t>
      </w:r>
    </w:p>
    <w:p>
      <w:pPr>
        <w:spacing w:before="75" w:after="0"/>
      </w:pPr>
      <w:r>
        <w:rPr>
          <w:b w:val="1"/>
          <w:bCs w:val="1"/>
        </w:rPr>
        <w:t xml:space="preserve">第十章 加氢站行业头部投资运营企业深度解析</w:t>
      </w:r>
    </w:p>
    <w:p>
      <w:pPr>
        <w:spacing w:before="75" w:after="0"/>
      </w:pPr>
      <w:r>
        <w:rPr/>
        <w:t xml:space="preserve">第一节 上海舜华新能源系统有限公司</w:t>
      </w:r>
    </w:p>
    <w:p>
      <w:pPr>
        <w:spacing w:before="75" w:after="0"/>
      </w:pPr>
      <w:r>
        <w:rPr/>
        <w:t xml:space="preserve">一、企业整体发展概况</w:t>
      </w:r>
    </w:p>
    <w:p>
      <w:pPr>
        <w:spacing w:before="75" w:after="0"/>
      </w:pPr>
      <w:r>
        <w:rPr/>
        <w:t xml:space="preserve">二、核心技术研发实力</w:t>
      </w:r>
    </w:p>
    <w:p>
      <w:pPr>
        <w:spacing w:before="75" w:after="0"/>
      </w:pPr>
      <w:r>
        <w:rPr/>
        <w:t xml:space="preserve">三、加氢站业务全国布局</w:t>
      </w:r>
    </w:p>
    <w:p>
      <w:pPr>
        <w:spacing w:before="75" w:after="0"/>
      </w:pPr>
      <w:r>
        <w:rPr/>
        <w:t xml:space="preserve">四、新产品与新技术研发动态</w:t>
      </w:r>
    </w:p>
    <w:p>
      <w:pPr>
        <w:spacing w:before="75" w:after="0"/>
      </w:pPr>
      <w:r>
        <w:rPr/>
        <w:t xml:space="preserve">第二节 北京派瑞华氢能源科技有限公司</w:t>
      </w:r>
    </w:p>
    <w:p>
      <w:pPr>
        <w:spacing w:before="75" w:after="0"/>
      </w:pPr>
      <w:r>
        <w:rPr/>
        <w:t xml:space="preserve">一、企业整体发展概况</w:t>
      </w:r>
    </w:p>
    <w:p>
      <w:pPr>
        <w:spacing w:before="75" w:after="0"/>
      </w:pPr>
      <w:r>
        <w:rPr/>
        <w:t xml:space="preserve">二、核心科研成果汇总</w:t>
      </w:r>
    </w:p>
    <w:p>
      <w:pPr>
        <w:spacing w:before="75" w:after="0"/>
      </w:pPr>
      <w:r>
        <w:rPr/>
        <w:t xml:space="preserve">三、加氢站产品体系分类</w:t>
      </w:r>
    </w:p>
    <w:p>
      <w:pPr>
        <w:spacing w:before="75" w:after="0"/>
      </w:pPr>
      <w:r>
        <w:rPr/>
        <w:t xml:space="preserve">四、标杆加氢站项目案例</w:t>
      </w:r>
    </w:p>
    <w:p>
      <w:pPr>
        <w:spacing w:before="75" w:after="0"/>
      </w:pPr>
      <w:r>
        <w:rPr/>
        <w:t xml:space="preserve">五、行业项目合作布局</w:t>
      </w:r>
    </w:p>
    <w:p>
      <w:pPr>
        <w:spacing w:before="75" w:after="0"/>
      </w:pPr>
      <w:r>
        <w:rPr/>
        <w:t xml:space="preserve">第三节 北京亿华通科技股份有限公司</w:t>
      </w:r>
    </w:p>
    <w:p>
      <w:pPr>
        <w:spacing w:before="75" w:after="0"/>
      </w:pPr>
      <w:r>
        <w:rPr/>
        <w:t xml:space="preserve">一、企业整体发展概况</w:t>
      </w:r>
    </w:p>
    <w:p>
      <w:pPr>
        <w:spacing w:before="75" w:after="0"/>
      </w:pPr>
      <w:r>
        <w:rPr/>
        <w:t xml:space="preserve">二、核心商业模式解析</w:t>
      </w:r>
    </w:p>
    <w:p>
      <w:pPr>
        <w:spacing w:before="75" w:after="0"/>
      </w:pPr>
      <w:r>
        <w:rPr/>
        <w:t xml:space="preserve">三、企业资本市场动态</w:t>
      </w:r>
    </w:p>
    <w:p>
      <w:pPr>
        <w:spacing w:before="75" w:after="0"/>
      </w:pPr>
      <w:r>
        <w:rPr/>
        <w:t xml:space="preserve">四、整体经营效益分析</w:t>
      </w:r>
    </w:p>
    <w:p>
      <w:pPr>
        <w:spacing w:before="75" w:after="0"/>
      </w:pPr>
      <w:r>
        <w:rPr/>
        <w:t xml:space="preserve">五、核心业务经营现状</w:t>
      </w:r>
    </w:p>
    <w:p>
      <w:pPr>
        <w:spacing w:before="75" w:after="0"/>
      </w:pPr>
      <w:r>
        <w:rPr/>
        <w:t xml:space="preserve">六、年度财务状况分析</w:t>
      </w:r>
    </w:p>
    <w:p>
      <w:pPr>
        <w:spacing w:before="75" w:after="0"/>
      </w:pPr>
      <w:r>
        <w:rPr/>
        <w:t xml:space="preserve">七、企业核心竞争优势</w:t>
      </w:r>
    </w:p>
    <w:p>
      <w:pPr>
        <w:spacing w:before="75" w:after="0"/>
      </w:pPr>
      <w:r>
        <w:rPr/>
        <w:t xml:space="preserve">八、企业中长期发展战略</w:t>
      </w:r>
    </w:p>
    <w:p>
      <w:pPr>
        <w:spacing w:before="75" w:after="0"/>
      </w:pPr>
      <w:r>
        <w:rPr/>
        <w:t xml:space="preserve">九、企业未来发展前景展望</w:t>
      </w:r>
    </w:p>
    <w:p>
      <w:pPr>
        <w:spacing w:before="75" w:after="0"/>
      </w:pPr>
      <w:r>
        <w:rPr/>
        <w:t xml:space="preserve">第四节 张家港富瑞特种装备股份有限公司</w:t>
      </w:r>
    </w:p>
    <w:p>
      <w:pPr>
        <w:spacing w:before="75" w:after="0"/>
      </w:pPr>
      <w:r>
        <w:rPr/>
        <w:t xml:space="preserve">一、企业整体发展概况</w:t>
      </w:r>
    </w:p>
    <w:p>
      <w:pPr>
        <w:spacing w:before="75" w:after="0"/>
      </w:pPr>
      <w:r>
        <w:rPr/>
        <w:t xml:space="preserve">二、氢能全产业链布局</w:t>
      </w:r>
    </w:p>
    <w:p>
      <w:pPr>
        <w:spacing w:before="75" w:after="0"/>
      </w:pPr>
      <w:r>
        <w:rPr/>
        <w:t xml:space="preserve">三、企业经营效益分析</w:t>
      </w:r>
    </w:p>
    <w:p>
      <w:pPr>
        <w:spacing w:before="75" w:after="0"/>
      </w:pPr>
      <w:r>
        <w:rPr/>
        <w:t xml:space="preserve">四、核心业务经营现状</w:t>
      </w:r>
    </w:p>
    <w:p>
      <w:pPr>
        <w:spacing w:before="75" w:after="0"/>
      </w:pPr>
      <w:r>
        <w:rPr/>
        <w:t xml:space="preserve">五、年度财务状况分析</w:t>
      </w:r>
    </w:p>
    <w:p>
      <w:pPr>
        <w:spacing w:before="75" w:after="0"/>
      </w:pPr>
      <w:r>
        <w:rPr/>
        <w:t xml:space="preserve">六、企业核心竞争优势</w:t>
      </w:r>
    </w:p>
    <w:p>
      <w:pPr>
        <w:spacing w:before="75" w:after="0"/>
      </w:pPr>
      <w:r>
        <w:rPr/>
        <w:t xml:space="preserve">七、企业未来发展前景展望</w:t>
      </w:r>
    </w:p>
    <w:p>
      <w:pPr>
        <w:spacing w:before="75" w:after="0"/>
      </w:pPr>
      <w:r>
        <w:rPr/>
        <w:t xml:space="preserve">第五节 厚普清洁能源股份有限公司</w:t>
      </w:r>
    </w:p>
    <w:p>
      <w:pPr>
        <w:spacing w:before="75" w:after="0"/>
      </w:pPr>
      <w:r>
        <w:rPr/>
        <w:t xml:space="preserve">一、企业整体发展概况</w:t>
      </w:r>
    </w:p>
    <w:p>
      <w:pPr>
        <w:spacing w:before="75" w:after="0"/>
      </w:pPr>
      <w:r>
        <w:rPr/>
        <w:t xml:space="preserve">二、全国加氢站建设布局</w:t>
      </w:r>
    </w:p>
    <w:p>
      <w:pPr>
        <w:spacing w:before="75" w:after="0"/>
      </w:pPr>
      <w:r>
        <w:rPr/>
        <w:t xml:space="preserve">三、企业经营效益分析</w:t>
      </w:r>
    </w:p>
    <w:p>
      <w:pPr>
        <w:spacing w:before="75" w:after="0"/>
      </w:pPr>
      <w:r>
        <w:rPr/>
        <w:t xml:space="preserve">四、核心业务经营现状</w:t>
      </w:r>
    </w:p>
    <w:p>
      <w:pPr>
        <w:spacing w:before="75" w:after="0"/>
      </w:pPr>
      <w:r>
        <w:rPr/>
        <w:t xml:space="preserve">五、年度财务状况分析</w:t>
      </w:r>
    </w:p>
    <w:p>
      <w:pPr>
        <w:spacing w:before="75" w:after="0"/>
      </w:pPr>
      <w:r>
        <w:rPr/>
        <w:t xml:space="preserve">六、企业核心竞争优势</w:t>
      </w:r>
    </w:p>
    <w:p>
      <w:pPr>
        <w:spacing w:before="75" w:after="0"/>
      </w:pPr>
      <w:r>
        <w:rPr/>
        <w:t xml:space="preserve">七、企业中长期发展战略</w:t>
      </w:r>
    </w:p>
    <w:p>
      <w:pPr>
        <w:spacing w:before="75" w:after="0"/>
      </w:pPr>
      <w:r>
        <w:rPr/>
        <w:t xml:space="preserve">八、企业未来发展前景展望</w:t>
      </w:r>
    </w:p>
    <w:p>
      <w:pPr>
        <w:spacing w:before="75" w:after="0"/>
      </w:pPr>
      <w:r>
        <w:rPr/>
        <w:t xml:space="preserve">第六节 福建雪人股份有限公司</w:t>
      </w:r>
    </w:p>
    <w:p>
      <w:pPr>
        <w:spacing w:before="75" w:after="0"/>
      </w:pPr>
      <w:r>
        <w:rPr/>
        <w:t xml:space="preserve">一、企业整体发展概况</w:t>
      </w:r>
    </w:p>
    <w:p>
      <w:pPr>
        <w:spacing w:before="75" w:after="0"/>
      </w:pPr>
      <w:r>
        <w:rPr/>
        <w:t xml:space="preserve">二、氢能产业整体布局</w:t>
      </w:r>
    </w:p>
    <w:p>
      <w:pPr>
        <w:spacing w:before="75" w:after="0"/>
      </w:pPr>
      <w:r>
        <w:rPr/>
        <w:t xml:space="preserve">三、企业经营效益分析</w:t>
      </w:r>
    </w:p>
    <w:p>
      <w:pPr>
        <w:spacing w:before="75" w:after="0"/>
      </w:pPr>
      <w:r>
        <w:rPr/>
        <w:t xml:space="preserve">四、核心业务经营现状</w:t>
      </w:r>
    </w:p>
    <w:p>
      <w:pPr>
        <w:spacing w:before="75" w:after="0"/>
      </w:pPr>
      <w:r>
        <w:rPr/>
        <w:t xml:space="preserve">五、年度财务状况分析</w:t>
      </w:r>
    </w:p>
    <w:p>
      <w:pPr>
        <w:spacing w:before="75" w:after="0"/>
      </w:pPr>
      <w:r>
        <w:rPr/>
        <w:t xml:space="preserve">六、企业核心竞争优势</w:t>
      </w:r>
    </w:p>
    <w:p>
      <w:pPr>
        <w:spacing w:before="75" w:after="0"/>
      </w:pPr>
      <w:r>
        <w:rPr/>
        <w:t xml:space="preserve">七、企业中长期发展战略</w:t>
      </w:r>
    </w:p>
    <w:p>
      <w:pPr>
        <w:spacing w:before="75" w:after="0"/>
      </w:pPr>
      <w:r>
        <w:rPr/>
        <w:t xml:space="preserve">八、企业未来发展前景展望</w:t>
      </w:r>
    </w:p>
    <w:p>
      <w:pPr>
        <w:spacing w:before="75" w:after="0"/>
      </w:pPr>
      <w:r>
        <w:rPr/>
        <w:t xml:space="preserve">第七节 中集安瑞科控股有限公司</w:t>
      </w:r>
    </w:p>
    <w:p>
      <w:pPr>
        <w:spacing w:before="75" w:after="0"/>
      </w:pPr>
      <w:r>
        <w:rPr/>
        <w:t xml:space="preserve">一、企业整体发展概况</w:t>
      </w:r>
    </w:p>
    <w:p>
      <w:pPr>
        <w:spacing w:before="75" w:after="0"/>
      </w:pPr>
      <w:r>
        <w:rPr/>
        <w:t xml:space="preserve">二、氢能核心技术成果</w:t>
      </w:r>
    </w:p>
    <w:p>
      <w:pPr>
        <w:spacing w:before="75" w:after="0"/>
      </w:pPr>
      <w:r>
        <w:rPr/>
        <w:t xml:space="preserve">三、氢能产业战略合作布局</w:t>
      </w:r>
    </w:p>
    <w:p>
      <w:pPr>
        <w:spacing w:before="75" w:after="0"/>
      </w:pPr>
      <w:r>
        <w:rPr/>
        <w:t xml:space="preserve">四、2023年度企业经营状况</w:t>
      </w:r>
    </w:p>
    <w:p>
      <w:pPr>
        <w:spacing w:before="75" w:after="0"/>
      </w:pPr>
      <w:r>
        <w:rPr/>
        <w:t xml:space="preserve">五、2024年度企业经营状况</w:t>
      </w:r>
    </w:p>
    <w:p>
      <w:pPr>
        <w:spacing w:before="75" w:after="0"/>
      </w:pPr>
      <w:r>
        <w:rPr/>
        <w:t xml:space="preserve">六、2025年度企业经营状况</w:t>
      </w:r>
    </w:p>
    <w:p>
      <w:pPr>
        <w:spacing w:before="75" w:after="0"/>
      </w:pPr>
      <w:r>
        <w:rPr>
          <w:b w:val="1"/>
          <w:bCs w:val="1"/>
        </w:rPr>
        <w:t xml:space="preserve">第十一章 加氢站项目投资分析与风险研判</w:t>
      </w:r>
    </w:p>
    <w:p>
      <w:pPr>
        <w:spacing w:before="75" w:after="0"/>
      </w:pPr>
      <w:r>
        <w:rPr/>
        <w:t xml:space="preserve">第一节 加氢站全产业链投资机会挖掘</w:t>
      </w:r>
    </w:p>
    <w:p>
      <w:pPr>
        <w:spacing w:before="75" w:after="0"/>
      </w:pPr>
      <w:r>
        <w:rPr/>
        <w:t xml:space="preserve">一、上游制氢领域投资机会</w:t>
      </w:r>
    </w:p>
    <w:p>
      <w:pPr>
        <w:spacing w:before="75" w:after="0"/>
      </w:pPr>
      <w:r>
        <w:rPr/>
        <w:t xml:space="preserve">二、中游加氢设备投资机会</w:t>
      </w:r>
    </w:p>
    <w:p>
      <w:pPr>
        <w:spacing w:before="75" w:after="0"/>
      </w:pPr>
      <w:r>
        <w:rPr/>
        <w:t xml:space="preserve">第二节 标杆投资项目案例分析——乌海化工加氢站项目</w:t>
      </w:r>
    </w:p>
    <w:p>
      <w:pPr>
        <w:spacing w:before="75" w:after="0"/>
      </w:pPr>
      <w:r>
        <w:rPr/>
        <w:t xml:space="preserve">一、项目基本概况介绍</w:t>
      </w:r>
    </w:p>
    <w:p>
      <w:pPr>
        <w:spacing w:before="75" w:after="0"/>
      </w:pPr>
      <w:r>
        <w:rPr/>
        <w:t xml:space="preserve">二、项目整体经济效益分析</w:t>
      </w:r>
    </w:p>
    <w:p>
      <w:pPr>
        <w:spacing w:before="75" w:after="0"/>
      </w:pPr>
      <w:r>
        <w:rPr/>
        <w:t xml:space="preserve">三、项目核心建设目的</w:t>
      </w:r>
    </w:p>
    <w:p>
      <w:pPr>
        <w:spacing w:before="75" w:after="0"/>
      </w:pPr>
      <w:r>
        <w:rPr/>
        <w:t xml:space="preserve">四、项目产业建设影响</w:t>
      </w:r>
    </w:p>
    <w:p>
      <w:pPr>
        <w:spacing w:before="75" w:after="0"/>
      </w:pPr>
      <w:r>
        <w:rPr/>
        <w:t xml:space="preserve">五、项目投资可行性论证</w:t>
      </w:r>
    </w:p>
    <w:p>
      <w:pPr>
        <w:spacing w:before="75" w:after="0"/>
      </w:pPr>
      <w:r>
        <w:rPr/>
        <w:t xml:space="preserve">六、项目潜在风险概述</w:t>
      </w:r>
    </w:p>
    <w:p>
      <w:pPr>
        <w:spacing w:before="75" w:after="0"/>
      </w:pPr>
      <w:r>
        <w:rPr/>
        <w:t xml:space="preserve">七、项目审批落地情况</w:t>
      </w:r>
    </w:p>
    <w:p>
      <w:pPr>
        <w:spacing w:before="75" w:after="0"/>
      </w:pPr>
      <w:r>
        <w:rPr/>
        <w:t xml:space="preserve">第三节 全国加氢站重点项目建设动态</w:t>
      </w:r>
    </w:p>
    <w:p>
      <w:pPr>
        <w:spacing w:before="75" w:after="0"/>
      </w:pPr>
      <w:r>
        <w:rPr/>
        <w:t xml:space="preserve">一、北京首座70mpa加氢站项目</w:t>
      </w:r>
    </w:p>
    <w:p>
      <w:pPr>
        <w:spacing w:before="75" w:after="0"/>
      </w:pPr>
      <w:r>
        <w:rPr/>
        <w:t xml:space="preserve">二、大连第二座加氢综合站项目</w:t>
      </w:r>
    </w:p>
    <w:p>
      <w:pPr>
        <w:spacing w:before="75" w:after="0"/>
      </w:pPr>
      <w:r>
        <w:rPr/>
        <w:t xml:space="preserve">三、重庆首座标准化加氢站项目</w:t>
      </w:r>
    </w:p>
    <w:p>
      <w:pPr>
        <w:spacing w:before="75" w:after="0"/>
      </w:pPr>
      <w:r>
        <w:rPr/>
        <w:t xml:space="preserve">四、雄安油气氢综合合建站项目</w:t>
      </w:r>
    </w:p>
    <w:p>
      <w:pPr>
        <w:spacing w:before="75" w:after="0"/>
      </w:pPr>
      <w:r>
        <w:rPr/>
        <w:t xml:space="preserve">五、中关村延庆园加氢站项目</w:t>
      </w:r>
    </w:p>
    <w:p>
      <w:pPr>
        <w:spacing w:before="75" w:after="0"/>
      </w:pPr>
      <w:r>
        <w:rPr/>
        <w:t xml:space="preserve">六、涪陵石油加氢站开工建设项目</w:t>
      </w:r>
    </w:p>
    <w:p>
      <w:pPr>
        <w:spacing w:before="75" w:after="0"/>
      </w:pPr>
      <w:r>
        <w:rPr/>
        <w:t xml:space="preserve">七、国内首座地下储氢井加氢站项目</w:t>
      </w:r>
    </w:p>
    <w:p>
      <w:pPr>
        <w:spacing w:before="75" w:after="0"/>
      </w:pPr>
      <w:r>
        <w:rPr/>
        <w:t xml:space="preserve">第四节 加氢站项目多维投资风险分析</w:t>
      </w:r>
    </w:p>
    <w:p>
      <w:pPr>
        <w:spacing w:before="75" w:after="0"/>
      </w:pPr>
      <w:r>
        <w:rPr/>
        <w:t xml:space="preserve">一、宏观经济运行风险</w:t>
      </w:r>
    </w:p>
    <w:p>
      <w:pPr>
        <w:spacing w:before="75" w:after="0"/>
      </w:pPr>
      <w:r>
        <w:rPr/>
        <w:t xml:space="preserve">二、下游市场需求波动风险</w:t>
      </w:r>
    </w:p>
    <w:p>
      <w:pPr>
        <w:spacing w:before="75" w:after="0"/>
      </w:pPr>
      <w:r>
        <w:rPr/>
        <w:t xml:space="preserve">三、行业扶持政策变动风险</w:t>
      </w:r>
    </w:p>
    <w:p>
      <w:pPr>
        <w:spacing w:before="75" w:after="0"/>
      </w:pPr>
      <w:r>
        <w:rPr/>
        <w:t xml:space="preserve">四、行业市场竞争加剧风险</w:t>
      </w:r>
    </w:p>
    <w:p>
      <w:pPr>
        <w:spacing w:before="75" w:after="0"/>
      </w:pPr>
      <w:r>
        <w:rPr>
          <w:b w:val="1"/>
          <w:bCs w:val="1"/>
        </w:rPr>
        <w:t xml:space="preserve">第十二章 2026-2031年氢能产业与加氢站中长期发展前景预测</w:t>
      </w:r>
    </w:p>
    <w:p>
      <w:pPr>
        <w:spacing w:before="75" w:after="0"/>
      </w:pPr>
      <w:r>
        <w:rPr/>
        <w:t xml:space="preserve">第一节 氢能基建整体投资前景与发展趋势</w:t>
      </w:r>
    </w:p>
    <w:p>
      <w:pPr>
        <w:spacing w:before="75" w:after="0"/>
      </w:pPr>
      <w:r>
        <w:rPr/>
        <w:t xml:space="preserve">一、全球氢能基建普及发展趋势</w:t>
      </w:r>
    </w:p>
    <w:p>
      <w:pPr>
        <w:spacing w:before="75" w:after="0"/>
      </w:pPr>
      <w:r>
        <w:rPr/>
        <w:t xml:space="preserve">二、中国氢能经济整体发展前景</w:t>
      </w:r>
    </w:p>
    <w:p>
      <w:pPr>
        <w:spacing w:before="75" w:after="0"/>
      </w:pPr>
      <w:r>
        <w:rPr/>
        <w:t xml:space="preserve">三、国内氢能多元化应用前景预判</w:t>
      </w:r>
    </w:p>
    <w:p>
      <w:pPr>
        <w:spacing w:before="75" w:after="0"/>
      </w:pPr>
      <w:r>
        <w:rPr/>
        <w:t xml:space="preserve">四、加氢站基建投资整体前景</w:t>
      </w:r>
    </w:p>
    <w:p>
      <w:pPr>
        <w:spacing w:before="75" w:after="0"/>
      </w:pPr>
      <w:r>
        <w:rPr/>
        <w:t xml:space="preserve">五、加氢站重点投资建设领域</w:t>
      </w:r>
    </w:p>
    <w:p>
      <w:pPr>
        <w:spacing w:before="75" w:after="0"/>
      </w:pPr>
      <w:r>
        <w:rPr/>
        <w:t xml:space="preserve">六、企业加氢站布局与投资方向</w:t>
      </w:r>
    </w:p>
    <w:p>
      <w:pPr>
        <w:spacing w:before="75" w:after="0"/>
      </w:pPr>
      <w:r>
        <w:rPr/>
        <w:t xml:space="preserve">第二节 加氢站产业发展趋势与规模预测</w:t>
      </w:r>
    </w:p>
    <w:p>
      <w:pPr>
        <w:spacing w:before="75" w:after="0"/>
      </w:pPr>
      <w:r>
        <w:rPr/>
        <w:t xml:space="preserve">一、加氢站产业整体发展前景</w:t>
      </w:r>
    </w:p>
    <w:p>
      <w:pPr>
        <w:spacing w:before="75" w:after="0"/>
      </w:pPr>
      <w:r>
        <w:rPr/>
        <w:t xml:space="preserve">二、国内加氢站投资发展趋势</w:t>
      </w:r>
    </w:p>
    <w:p>
      <w:pPr>
        <w:spacing w:before="75" w:after="0"/>
      </w:pPr>
      <w:r>
        <w:rPr/>
        <w:t xml:space="preserve">三、2026-2031年加氢站建设规模预测</w:t>
      </w:r>
    </w:p>
    <w:p>
      <w:pPr>
        <w:spacing w:before="75" w:after="0"/>
      </w:pPr>
      <w:r>
        <w:rPr/>
        <w:t xml:space="preserve">四、2026-2031年加氢站设备市场规模预测</w:t>
      </w:r>
    </w:p>
    <w:p>
      <w:pPr>
        <w:spacing w:before="75" w:after="0"/>
      </w:pPr>
      <w:r>
        <w:rPr>
          <w:b w:val="1"/>
          <w:bCs w:val="1"/>
        </w:rPr>
        <w:t xml:space="preserve">第十三章 加氢站安全管理体系与应急保障建设</w:t>
      </w:r>
    </w:p>
    <w:p>
      <w:pPr>
        <w:spacing w:before="75" w:after="0"/>
      </w:pPr>
      <w:r>
        <w:rPr/>
        <w:t xml:space="preserve">第一节 加氢站全流程安全管控体系</w:t>
      </w:r>
    </w:p>
    <w:p>
      <w:pPr>
        <w:spacing w:before="75" w:after="0"/>
      </w:pPr>
      <w:r>
        <w:rPr/>
        <w:t xml:space="preserve">一、设备运行常态化安全监测</w:t>
      </w:r>
    </w:p>
    <w:p>
      <w:pPr>
        <w:spacing w:before="75" w:after="0"/>
      </w:pPr>
      <w:r>
        <w:rPr/>
        <w:t xml:space="preserve">二、氢气泄漏检测与防控机制</w:t>
      </w:r>
    </w:p>
    <w:p>
      <w:pPr>
        <w:spacing w:before="75" w:after="0"/>
      </w:pPr>
      <w:r>
        <w:rPr/>
        <w:t xml:space="preserve">三、高压设备运行安全管控</w:t>
      </w:r>
    </w:p>
    <w:p>
      <w:pPr>
        <w:spacing w:before="75" w:after="0"/>
      </w:pPr>
      <w:r>
        <w:rPr/>
        <w:t xml:space="preserve">四、站内动火与作业安全规范</w:t>
      </w:r>
    </w:p>
    <w:p>
      <w:pPr>
        <w:spacing w:before="75" w:after="0"/>
      </w:pPr>
      <w:r>
        <w:rPr/>
        <w:t xml:space="preserve">第二节 加氢站风险识别与隐患排查</w:t>
      </w:r>
    </w:p>
    <w:p>
      <w:pPr>
        <w:spacing w:before="75" w:after="0"/>
      </w:pPr>
      <w:r>
        <w:rPr/>
        <w:t xml:space="preserve">一、日常运营核心风险识别</w:t>
      </w:r>
    </w:p>
    <w:p>
      <w:pPr>
        <w:spacing w:before="75" w:after="0"/>
      </w:pPr>
      <w:r>
        <w:rPr/>
        <w:t xml:space="preserve">二、周期性隐患排查机制</w:t>
      </w:r>
    </w:p>
    <w:p>
      <w:pPr>
        <w:spacing w:before="75" w:after="0"/>
      </w:pPr>
      <w:r>
        <w:rPr/>
        <w:t xml:space="preserve">三、老旧设备风险整改方案</w:t>
      </w:r>
    </w:p>
    <w:p>
      <w:pPr>
        <w:spacing w:before="75" w:after="0"/>
      </w:pPr>
      <w:r>
        <w:rPr/>
        <w:t xml:space="preserve">第三节 加氢站标准化应急处置体系</w:t>
      </w:r>
    </w:p>
    <w:p>
      <w:pPr>
        <w:spacing w:before="75" w:after="0"/>
      </w:pPr>
      <w:r>
        <w:rPr/>
        <w:t xml:space="preserve">一、火灾爆炸应急处置流程</w:t>
      </w:r>
    </w:p>
    <w:p>
      <w:pPr>
        <w:spacing w:before="75" w:after="0"/>
      </w:pPr>
      <w:r>
        <w:rPr/>
        <w:t xml:space="preserve">二、氢气泄漏应急处置方案</w:t>
      </w:r>
    </w:p>
    <w:p>
      <w:pPr>
        <w:spacing w:before="75" w:after="0"/>
      </w:pPr>
      <w:r>
        <w:rPr/>
        <w:t xml:space="preserve">三、设备故障应急抢修机制</w:t>
      </w:r>
    </w:p>
    <w:p>
      <w:pPr>
        <w:spacing w:before="75" w:after="0"/>
      </w:pPr>
      <w:r>
        <w:rPr/>
        <w:t xml:space="preserve">四、突发事故人员疏散预案</w:t>
      </w:r>
    </w:p>
    <w:p>
      <w:pPr>
        <w:spacing w:before="75" w:after="0"/>
      </w:pPr>
      <w:r>
        <w:rPr>
          <w:b w:val="1"/>
          <w:bCs w:val="1"/>
        </w:rPr>
        <w:t xml:space="preserve">第十四章 加氢站国产化替代与产业链自主可控发展</w:t>
      </w:r>
    </w:p>
    <w:p>
      <w:pPr>
        <w:spacing w:before="75" w:after="0"/>
      </w:pPr>
      <w:r>
        <w:rPr/>
        <w:t xml:space="preserve">第一节 加氢站核心设备国产化进程</w:t>
      </w:r>
    </w:p>
    <w:p>
      <w:pPr>
        <w:spacing w:before="75" w:after="0"/>
      </w:pPr>
      <w:r>
        <w:rPr/>
        <w:t xml:space="preserve">一、压缩机国产化技术突破</w:t>
      </w:r>
    </w:p>
    <w:p>
      <w:pPr>
        <w:spacing w:before="75" w:after="0"/>
      </w:pPr>
      <w:r>
        <w:rPr/>
        <w:t xml:space="preserve">二、高压储氢设备国产化进展</w:t>
      </w:r>
    </w:p>
    <w:p>
      <w:pPr>
        <w:spacing w:before="75" w:after="0"/>
      </w:pPr>
      <w:r>
        <w:rPr/>
        <w:t xml:space="preserve">三、加氢机与控制系统国产化落地</w:t>
      </w:r>
    </w:p>
    <w:p>
      <w:pPr>
        <w:spacing w:before="75" w:after="0"/>
      </w:pPr>
      <w:r>
        <w:rPr/>
        <w:t xml:space="preserve">第二节 产业链短板与瓶颈问题分析</w:t>
      </w:r>
    </w:p>
    <w:p>
      <w:pPr>
        <w:spacing w:before="75" w:after="0"/>
      </w:pPr>
      <w:r>
        <w:rPr/>
        <w:t xml:space="preserve">一、高端核心零部件供给短板</w:t>
      </w:r>
    </w:p>
    <w:p>
      <w:pPr>
        <w:spacing w:before="75" w:after="0"/>
      </w:pPr>
      <w:r>
        <w:rPr/>
        <w:t xml:space="preserve">二、高精度制造工艺存在差距</w:t>
      </w:r>
    </w:p>
    <w:p>
      <w:pPr>
        <w:spacing w:before="75" w:after="0"/>
      </w:pPr>
      <w:r>
        <w:rPr/>
        <w:t xml:space="preserve">三、长期运行稳定性有待提升</w:t>
      </w:r>
    </w:p>
    <w:p>
      <w:pPr>
        <w:spacing w:before="75" w:after="0"/>
      </w:pPr>
      <w:r>
        <w:rPr/>
        <w:t xml:space="preserve">第三节 产业链自主可控发展路径</w:t>
      </w:r>
    </w:p>
    <w:p>
      <w:pPr>
        <w:spacing w:before="75" w:after="0"/>
      </w:pPr>
      <w:r>
        <w:rPr/>
        <w:t xml:space="preserve">一、产学研协同技术攻关模式</w:t>
      </w:r>
    </w:p>
    <w:p>
      <w:pPr>
        <w:spacing w:before="75" w:after="0"/>
      </w:pPr>
      <w:r>
        <w:rPr/>
        <w:t xml:space="preserve">二、核心技术知识产权布局</w:t>
      </w:r>
    </w:p>
    <w:p>
      <w:pPr>
        <w:spacing w:before="75" w:after="0"/>
      </w:pPr>
      <w:r>
        <w:rPr/>
        <w:t xml:space="preserve">三、规模化量产降本增效路径</w:t>
      </w:r>
    </w:p>
    <w:p>
      <w:pPr>
        <w:spacing w:before="75" w:after="0"/>
      </w:pPr>
      <w:r>
        <w:rPr>
          <w:b w:val="1"/>
          <w:bCs w:val="1"/>
        </w:rPr>
        <w:t xml:space="preserve">第十五章 加氢站行业降本增效与商业化落地路径</w:t>
      </w:r>
    </w:p>
    <w:p>
      <w:pPr>
        <w:spacing w:before="75" w:after="0"/>
      </w:pPr>
      <w:r>
        <w:rPr/>
        <w:t xml:space="preserve">第一节 行业高成本核心成因解析</w:t>
      </w:r>
    </w:p>
    <w:p>
      <w:pPr>
        <w:spacing w:before="75" w:after="0"/>
      </w:pPr>
      <w:r>
        <w:rPr/>
        <w:t xml:space="preserve">一、设备采购与建设成本成因</w:t>
      </w:r>
    </w:p>
    <w:p>
      <w:pPr>
        <w:spacing w:before="75" w:after="0"/>
      </w:pPr>
      <w:r>
        <w:rPr/>
        <w:t xml:space="preserve">二、氢气储运与原料成本成因</w:t>
      </w:r>
    </w:p>
    <w:p>
      <w:pPr>
        <w:spacing w:before="75" w:after="0"/>
      </w:pPr>
      <w:r>
        <w:rPr/>
        <w:t xml:space="preserve">三、运维人工与场地成本成因</w:t>
      </w:r>
    </w:p>
    <w:p>
      <w:pPr>
        <w:spacing w:before="75" w:after="0"/>
      </w:pPr>
      <w:r>
        <w:rPr/>
        <w:t xml:space="preserve">第二节 技术与工艺降本方案</w:t>
      </w:r>
    </w:p>
    <w:p>
      <w:pPr>
        <w:spacing w:before="75" w:after="0"/>
      </w:pPr>
      <w:r>
        <w:rPr/>
        <w:t xml:space="preserve">一、新型储氢技术降本应用</w:t>
      </w:r>
    </w:p>
    <w:p>
      <w:pPr>
        <w:spacing w:before="75" w:after="0"/>
      </w:pPr>
      <w:r>
        <w:rPr/>
        <w:t xml:space="preserve">二、高效压缩工艺优化升级</w:t>
      </w:r>
    </w:p>
    <w:p>
      <w:pPr>
        <w:spacing w:before="75" w:after="0"/>
      </w:pPr>
      <w:r>
        <w:rPr/>
        <w:t xml:space="preserve">三、智能化运维减少运营损耗</w:t>
      </w:r>
    </w:p>
    <w:p>
      <w:pPr>
        <w:spacing w:before="75" w:after="0"/>
      </w:pPr>
      <w:r>
        <w:rPr/>
        <w:t xml:space="preserve">第三节 商业模式创新与盈利优化</w:t>
      </w:r>
    </w:p>
    <w:p>
      <w:pPr>
        <w:spacing w:before="75" w:after="0"/>
      </w:pPr>
      <w:r>
        <w:rPr/>
        <w:t xml:space="preserve">一、综合加能站多元盈利模式</w:t>
      </w:r>
    </w:p>
    <w:p>
      <w:pPr>
        <w:spacing w:before="75" w:after="0"/>
      </w:pPr>
      <w:r>
        <w:rPr/>
        <w:t xml:space="preserve">二、场站共享与规模化运营模式</w:t>
      </w:r>
    </w:p>
    <w:p>
      <w:pPr>
        <w:spacing w:before="75" w:after="0"/>
      </w:pPr>
      <w:r>
        <w:rPr/>
        <w:t xml:space="preserve">三、氢能配套增值服务拓展</w:t>
      </w:r>
    </w:p>
    <w:p>
      <w:pPr>
        <w:spacing w:before="75" w:after="0"/>
      </w:pPr>
      <w:r>
        <w:rPr>
          <w:b w:val="1"/>
          <w:bCs w:val="1"/>
        </w:rPr>
        <w:t xml:space="preserve">第十六章 行业总结与未来发展战略建议</w:t>
      </w:r>
    </w:p>
    <w:p>
      <w:pPr>
        <w:spacing w:before="75" w:after="0"/>
      </w:pPr>
      <w:r>
        <w:rPr/>
        <w:t xml:space="preserve">第一节 行业整体发展总结</w:t>
      </w:r>
    </w:p>
    <w:p>
      <w:pPr>
        <w:spacing w:before="75" w:after="0"/>
      </w:pPr>
      <w:r>
        <w:rPr/>
        <w:t xml:space="preserve">一、产业发展整体成效总结</w:t>
      </w:r>
    </w:p>
    <w:p>
      <w:pPr>
        <w:spacing w:before="75" w:after="0"/>
      </w:pPr>
      <w:r>
        <w:rPr/>
        <w:t xml:space="preserve">二、行业现存核心短板汇总</w:t>
      </w:r>
    </w:p>
    <w:p>
      <w:pPr>
        <w:spacing w:before="75" w:after="0"/>
      </w:pPr>
      <w:r>
        <w:rPr/>
        <w:t xml:space="preserve">三、国内外产业发展差距分析</w:t>
      </w:r>
    </w:p>
    <w:p>
      <w:pPr>
        <w:spacing w:before="75" w:after="0"/>
      </w:pPr>
      <w:r>
        <w:rPr/>
        <w:t xml:space="preserve">第二节 产业高质量发展战略建议</w:t>
      </w:r>
    </w:p>
    <w:p>
      <w:pPr>
        <w:spacing w:before="75" w:after="0"/>
      </w:pPr>
      <w:r>
        <w:rPr/>
        <w:t xml:space="preserve">一、政策端：完善行业监管与扶持体系</w:t>
      </w:r>
    </w:p>
    <w:p>
      <w:pPr>
        <w:spacing w:before="75" w:after="0"/>
      </w:pPr>
      <w:r>
        <w:rPr/>
        <w:t xml:space="preserve">二、技术端：持续推进核心技术创新</w:t>
      </w:r>
    </w:p>
    <w:p>
      <w:pPr>
        <w:spacing w:before="75" w:after="0"/>
      </w:pPr>
      <w:r>
        <w:rPr/>
        <w:t xml:space="preserve">三、市场端：优化产业竞争与营商环境</w:t>
      </w:r>
    </w:p>
    <w:p>
      <w:pPr>
        <w:spacing w:before="75" w:after="0"/>
      </w:pPr>
      <w:r>
        <w:rPr/>
        <w:t xml:space="preserve">四、企业端：强化布局与精细化运营</w:t>
      </w:r>
    </w:p>
    <w:p>
      <w:pPr>
        <w:spacing w:before="75" w:after="0"/>
      </w:pPr>
      <w:r>
        <w:rPr/>
        <w:t xml:space="preserve">第三节 产业长期发展终极展望</w:t>
      </w:r>
    </w:p>
    <w:p>
      <w:pPr>
        <w:spacing w:before="75" w:after="0"/>
      </w:pPr>
      <w:r>
        <w:rPr/>
        <w:t xml:space="preserve">一、氢能基础设施普及发展愿景</w:t>
      </w:r>
    </w:p>
    <w:p>
      <w:pPr>
        <w:spacing w:before="75" w:after="0"/>
      </w:pPr>
      <w:r>
        <w:rPr/>
        <w:t xml:space="preserve">二、全产业链自主可控发展目标</w:t>
      </w:r>
    </w:p>
    <w:p>
      <w:pPr>
        <w:spacing w:before="75" w:after="0"/>
      </w:pPr>
      <w:r>
        <w:rPr/>
        <w:t xml:space="preserve">三、氢能低碳生态体系构建展望</w:t>
      </w:r>
    </w:p>
    <w:p>
      <w:pPr>
        <w:spacing w:before="75" w:after="0"/>
      </w:pPr>
      <w:r>
        <w:rPr>
          <w:b w:val="1"/>
          <w:bCs w:val="1"/>
        </w:rPr>
        <w:t xml:space="preserve">图表目录</w:t>
      </w:r>
    </w:p>
    <w:p>
      <w:pPr>
        <w:spacing w:before="75" w:after="0"/>
      </w:pPr>
      <w:r>
        <w:rPr/>
        <w:t xml:space="preserve">图表：加氢站工作原理示意图</w:t>
      </w:r>
    </w:p>
    <w:p>
      <w:pPr>
        <w:spacing w:before="75" w:after="0"/>
      </w:pPr>
      <w:r>
        <w:rPr/>
        <w:t xml:space="preserve">图表：站外供氢加氢站结构示意图</w:t>
      </w:r>
    </w:p>
    <w:p>
      <w:pPr>
        <w:spacing w:before="75" w:after="0"/>
      </w:pPr>
      <w:r>
        <w:rPr/>
        <w:t xml:space="preserve">图表：站内供氢加氢站结构示意图</w:t>
      </w:r>
    </w:p>
    <w:p>
      <w:pPr>
        <w:spacing w:before="75" w:after="0"/>
      </w:pPr>
      <w:r>
        <w:rPr/>
        <w:t xml:space="preserve">图表：中国加氢站等级划分标准</w:t>
      </w:r>
    </w:p>
    <w:p>
      <w:pPr>
        <w:spacing w:before="75" w:after="0"/>
      </w:pPr>
      <w:r>
        <w:rPr/>
        <w:t xml:space="preserve">图表：2010-2025年全球加氢站建成数量统计</w:t>
      </w:r>
    </w:p>
    <w:p>
      <w:pPr>
        <w:spacing w:before="75" w:after="0"/>
      </w:pPr>
      <w:r>
        <w:rPr/>
        <w:t xml:space="preserve">图表：2025年全球加氢站建设整体概况</w:t>
      </w:r>
    </w:p>
    <w:p>
      <w:pPr>
        <w:spacing w:before="75" w:after="0"/>
      </w:pPr>
      <w:r>
        <w:rPr/>
        <w:t xml:space="preserve">图表：2025年底全球加氢站区域分布统计</w:t>
      </w:r>
    </w:p>
    <w:p>
      <w:pPr>
        <w:spacing w:before="75" w:after="0"/>
      </w:pPr>
      <w:r>
        <w:rPr/>
        <w:t xml:space="preserve">图表：2025年全球加氢站区域分布占比统计</w:t>
      </w:r>
    </w:p>
    <w:p>
      <w:pPr>
        <w:spacing w:before="75" w:after="0"/>
      </w:pPr>
      <w:r>
        <w:rPr/>
        <w:t xml:space="preserve">图表：全球主要国家加氢站中长期建设规划</w:t>
      </w:r>
    </w:p>
    <w:p>
      <w:pPr>
        <w:spacing w:before="75" w:after="0"/>
      </w:pPr>
      <w:r>
        <w:rPr/>
        <w:t xml:space="preserve">图表：2026-2031年全球加氢站数量预测数据</w:t>
      </w:r>
    </w:p>
    <w:p>
      <w:pPr>
        <w:spacing w:before="75" w:after="0"/>
      </w:pPr>
      <w:r>
        <w:rPr/>
        <w:t xml:space="preserve">图表：日本“氢能社会”整体发展路线图</w:t>
      </w:r>
    </w:p>
    <w:p>
      <w:pPr>
        <w:spacing w:before="75" w:after="0"/>
      </w:pPr>
      <w:r>
        <w:rPr/>
        <w:t xml:space="preserve">图表：日本氢能基本战略核心目标</w:t>
      </w:r>
    </w:p>
    <w:p>
      <w:pPr>
        <w:spacing w:before="75" w:after="0"/>
      </w:pPr>
      <w:r>
        <w:rPr/>
        <w:t xml:space="preserve">图表：岩谷公司加氢站规模分类标准</w:t>
      </w:r>
    </w:p>
    <w:p>
      <w:pPr>
        <w:spacing w:before="75" w:after="0"/>
      </w:pPr>
      <w:r>
        <w:rPr/>
        <w:t xml:space="preserve">图表：岩谷公司加氢站核心规格参数</w:t>
      </w:r>
    </w:p>
    <w:p>
      <w:pPr>
        <w:spacing w:before="75" w:after="0"/>
      </w:pPr>
      <w:r>
        <w:rPr/>
        <w:t xml:space="preserve">图表：岩谷公司加氢站区域分布统计</w:t>
      </w:r>
    </w:p>
    <w:p>
      <w:pPr>
        <w:spacing w:before="75" w:after="0"/>
      </w:pPr>
      <w:r>
        <w:rPr/>
        <w:t xml:space="preserve">图表：jhym加氢站标准化建设模式</w:t>
      </w:r>
    </w:p>
    <w:p>
      <w:pPr>
        <w:spacing w:before="75" w:after="0"/>
      </w:pPr>
      <w:r>
        <w:rPr/>
        <w:t xml:space="preserve">图表：jhym加氢站常态化运营模式</w:t>
      </w:r>
    </w:p>
    <w:p>
      <w:pPr>
        <w:spacing w:before="75" w:after="0"/>
      </w:pPr>
      <w:r>
        <w:rPr/>
        <w:t xml:space="preserve">图表：日本加氢站建设相关法律法规体系</w:t>
      </w:r>
    </w:p>
    <w:p>
      <w:pPr>
        <w:spacing w:before="75" w:after="0"/>
      </w:pPr>
      <w:r>
        <w:rPr/>
        <w:t xml:space="preserve">图表：日本加氢站专项补贴规模标准</w:t>
      </w:r>
    </w:p>
    <w:p>
      <w:pPr>
        <w:spacing w:before="75" w:after="0"/>
      </w:pPr>
      <w:r>
        <w:rPr/>
        <w:t xml:space="preserve">图表：日本加氢站合资企业股权结构</w:t>
      </w:r>
    </w:p>
    <w:p>
      <w:pPr>
        <w:spacing w:before="75" w:after="0"/>
      </w:pPr>
      <w:r>
        <w:rPr/>
        <w:t xml:space="preserve">图表：岩谷产业低成本移动式加氢站设备参数</w:t>
      </w:r>
    </w:p>
    <w:p>
      <w:pPr>
        <w:spacing w:before="75" w:after="0"/>
      </w:pPr>
      <w:r>
        <w:rPr/>
        <w:t xml:space="preserve">图表：本田智能加氢站整体架构</w:t>
      </w:r>
    </w:p>
    <w:p>
      <w:pPr>
        <w:spacing w:before="75" w:after="0"/>
      </w:pPr>
      <w:r>
        <w:rPr/>
        <w:t xml:space="preserve">图表：欧洲加氢站区域分布概览图</w:t>
      </w:r>
    </w:p>
    <w:p>
      <w:pPr>
        <w:spacing w:before="75" w:after="0"/>
      </w:pPr>
      <w:r>
        <w:rPr/>
        <w:t xml:space="preserve">图表：欧盟加氢站相关重点扶持项目汇总</w:t>
      </w:r>
    </w:p>
    <w:p>
      <w:pPr>
        <w:spacing w:before="75" w:after="0"/>
      </w:pPr>
      <w:r>
        <w:rPr/>
        <w:t xml:space="preserve">图表：北美加氢站整体分布概览图</w:t>
      </w:r>
    </w:p>
    <w:p>
      <w:pPr>
        <w:spacing w:before="75" w:after="0"/>
      </w:pPr>
      <w:r>
        <w:rPr/>
        <w:t xml:space="preserve">图表：2022-2025年美国加氢站数量及规划预测</w:t>
      </w:r>
    </w:p>
    <w:p>
      <w:pPr>
        <w:spacing w:before="75" w:after="0"/>
      </w:pPr>
      <w:r>
        <w:rPr/>
        <w:t xml:space="preserve">图表：中国氢能产业政策迭代发展历程</w:t>
      </w:r>
    </w:p>
    <w:p>
      <w:pPr>
        <w:spacing w:before="75" w:after="0"/>
      </w:pPr>
      <w:r>
        <w:rPr/>
        <w:t xml:space="preserve">图表：2024年中国氢能行业相关政策汇总表</w:t>
      </w:r>
    </w:p>
    <w:p>
      <w:pPr>
        <w:spacing w:before="75" w:after="0"/>
      </w:pPr>
      <w:r>
        <w:rPr/>
        <w:t xml:space="preserve">图表：2022-2025年中国氢能产业政策核心要求</w:t>
      </w:r>
    </w:p>
    <w:p>
      <w:pPr>
        <w:spacing w:before="75" w:after="0"/>
      </w:pPr>
      <w:r>
        <w:rPr/>
        <w:t xml:space="preserve">图表：国家氢能推广补贴政策汇总及解读</w:t>
      </w:r>
    </w:p>
    <w:p>
      <w:pPr>
        <w:spacing w:before="75" w:after="0"/>
      </w:pPr>
      <w:r>
        <w:rPr/>
        <w:t xml:space="preserve">图表：中国氢能技术标准整体体系框架</w:t>
      </w:r>
    </w:p>
    <w:p>
      <w:pPr>
        <w:spacing w:before="75" w:after="0"/>
      </w:pPr>
      <w:r>
        <w:rPr/>
        <w:t xml:space="preserve">图表：国内现行氢能国家标准汇总</w:t>
      </w:r>
    </w:p>
    <w:p>
      <w:pPr>
        <w:spacing w:before="75" w:after="0"/>
      </w:pPr>
      <w:r>
        <w:rPr/>
        <w:t xml:space="preserve">图表：中国氢能基础设施发展技术路线图</w:t>
      </w:r>
    </w:p>
    <w:p>
      <w:pPr>
        <w:spacing w:before="75" w:after="0"/>
      </w:pPr>
      <w:r>
        <w:rPr/>
        <w:t xml:space="preserve">图表：加氢站“十四五”建设规划核心目标</w:t>
      </w:r>
    </w:p>
    <w:p>
      <w:pPr>
        <w:spacing w:before="75" w:after="0"/>
      </w:pPr>
      <w:r>
        <w:rPr/>
        <w:t xml:space="preserve">图表：2025年地方加氢站建设规划核心内容</w:t>
      </w:r>
    </w:p>
    <w:p>
      <w:pPr>
        <w:spacing w:before="75" w:after="0"/>
      </w:pPr>
      <w:r>
        <w:rPr/>
        <w:t xml:space="preserve">图表：全国各省市加氢站建设目标汇总</w:t>
      </w:r>
    </w:p>
    <w:p>
      <w:pPr>
        <w:spacing w:before="75" w:after="0"/>
      </w:pPr>
      <w:r>
        <w:rPr/>
        <w:t xml:space="preserve">图表：2020-2025年地方加氢站补贴政策汇总解读</w:t>
      </w:r>
    </w:p>
    <w:p>
      <w:pPr>
        <w:spacing w:before="75" w:after="0"/>
      </w:pPr>
      <w:r>
        <w:rPr/>
        <w:t xml:space="preserve">图表：加氢站现行核心技术标准清单</w:t>
      </w:r>
    </w:p>
    <w:p>
      <w:pPr>
        <w:spacing w:before="75" w:after="0"/>
      </w:pPr>
      <w:r>
        <w:rPr/>
        <w:t xml:space="preserve">图表：加氢站与燃料电池汽车协同发展机制</w:t>
      </w:r>
    </w:p>
    <w:p>
      <w:pPr>
        <w:spacing w:before="75" w:after="0"/>
      </w:pPr>
      <w:r>
        <w:rPr/>
        <w:t xml:space="preserve">图表：加氢站基础设施行业发展基石架构</w:t>
      </w:r>
    </w:p>
    <w:p>
      <w:pPr>
        <w:spacing w:before="75" w:after="0"/>
      </w:pPr>
      <w:r>
        <w:rPr/>
        <w:t xml:space="preserve">图表：加氢站核心设备构成示意图</w:t>
      </w:r>
    </w:p>
    <w:p>
      <w:pPr>
        <w:spacing w:before="75" w:after="0"/>
      </w:pPr>
      <w:r>
        <w:rPr/>
        <w:t xml:space="preserve">图表：加氢站全产业链结构图谱</w:t>
      </w:r>
    </w:p>
    <w:p>
      <w:pPr>
        <w:spacing w:before="75" w:after="0"/>
      </w:pPr>
      <w:r>
        <w:rPr/>
        <w:t xml:space="preserve">图表：2025年中国加氢站区域分布情况</w:t>
      </w:r>
    </w:p>
    <w:p>
      <w:pPr>
        <w:spacing w:before="75" w:after="0"/>
      </w:pPr>
      <w:r>
        <w:rPr/>
        <w:t xml:space="preserve">图表：2022-2025年国内加氢站建成数量统计</w:t>
      </w:r>
    </w:p>
    <w:p>
      <w:pPr>
        <w:spacing w:before="75" w:after="0"/>
      </w:pPr>
      <w:r>
        <w:rPr/>
        <w:t xml:space="preserve">图表：2025年国内加氢站数量省市top10</w:t>
      </w:r>
    </w:p>
    <w:p>
      <w:pPr>
        <w:spacing w:before="75" w:after="0"/>
      </w:pPr>
      <w:r>
        <w:rPr/>
        <w:t xml:space="preserve">图表：2025年国内加氢站区域集中度分析</w:t>
      </w:r>
    </w:p>
    <w:p>
      <w:pPr>
        <w:spacing w:before="75" w:after="0"/>
      </w:pPr>
      <w:r>
        <w:rPr/>
        <w:t xml:space="preserve">图表：加氢站建设运营核心参与企业图谱</w:t>
      </w:r>
    </w:p>
    <w:p>
      <w:pPr>
        <w:spacing w:before="75" w:after="0"/>
      </w:pPr>
      <w:r>
        <w:rPr/>
        <w:t xml:space="preserve">图表：加氢站行业运营企业综合排名top5</w:t>
      </w:r>
    </w:p>
    <w:p>
      <w:pPr>
        <w:spacing w:before="75" w:after="0"/>
      </w:pPr>
      <w:r>
        <w:rPr/>
        <w:t xml:space="preserve">图表：北京永丰加氢站整体设备概况</w:t>
      </w:r>
    </w:p>
    <w:p>
      <w:pPr>
        <w:spacing w:before="75" w:after="0"/>
      </w:pPr>
      <w:r>
        <w:rPr/>
        <w:t xml:space="preserve">图表：永丰加氢站制氢储氢加氢完整工艺图</w:t>
      </w:r>
    </w:p>
    <w:p>
      <w:pPr>
        <w:spacing w:before="75" w:after="0"/>
      </w:pPr>
      <w:r>
        <w:rPr/>
        <w:t xml:space="preserve">图表：上海安亭加氢站整体布局图</w:t>
      </w:r>
    </w:p>
    <w:p>
      <w:pPr>
        <w:spacing w:before="75" w:after="0"/>
      </w:pPr>
      <w:r>
        <w:rPr/>
        <w:t xml:space="preserve">图表：站内制氢加氢站标准化运营模式图</w:t>
      </w:r>
    </w:p>
    <w:p>
      <w:pPr>
        <w:spacing w:before="75" w:after="0"/>
      </w:pPr>
      <w:r>
        <w:rPr/>
        <w:t xml:space="preserve">图表：外供氢加氢站标准化运营模式图</w:t>
      </w:r>
    </w:p>
    <w:p>
      <w:pPr>
        <w:spacing w:before="75" w:after="0"/>
      </w:pPr>
      <w:r>
        <w:rPr/>
        <w:t xml:space="preserve">图表：外供氢高压加氢站初始投资构成明细</w:t>
      </w:r>
    </w:p>
    <w:p>
      <w:pPr>
        <w:spacing w:before="75" w:after="0"/>
      </w:pPr>
      <w:r>
        <w:rPr/>
        <w:t xml:space="preserve">图表：加氢站常态化运营成本构成体系</w:t>
      </w:r>
    </w:p>
    <w:p>
      <w:pPr>
        <w:spacing w:before="75" w:after="0"/>
      </w:pPr>
      <w:r>
        <w:rPr/>
        <w:t xml:space="preserve">图表：加氢站建设运营成本与氢气价格测算假设</w:t>
      </w:r>
    </w:p>
    <w:p>
      <w:pPr>
        <w:spacing w:before="75" w:after="0"/>
      </w:pPr>
      <w:r>
        <w:rPr/>
        <w:t xml:space="preserve">图表：加氢站项目盈利能力综合测算表</w:t>
      </w:r>
    </w:p>
    <w:p>
      <w:pPr>
        <w:spacing w:before="75" w:after="0"/>
      </w:pPr>
      <w:r>
        <w:rPr/>
        <w:t xml:space="preserve">图表：氢气燃料主流运输方案对比图</w:t>
      </w:r>
    </w:p>
    <w:p>
      <w:pPr>
        <w:spacing w:before="75" w:after="0"/>
      </w:pPr>
      <w:r>
        <w:rPr/>
        <w:t xml:space="preserve">图表：串级高压注氢设计原理图</w:t>
      </w:r>
    </w:p>
    <w:p>
      <w:pPr>
        <w:spacing w:before="75" w:after="0"/>
      </w:pPr>
      <w:r>
        <w:rPr/>
        <w:t xml:space="preserve">图表：增压压缩注氢设计原理图</w:t>
      </w:r>
    </w:p>
    <w:p>
      <w:pPr>
        <w:spacing w:before="75" w:after="0"/>
      </w:pPr>
      <w:r>
        <w:rPr/>
        <w:t xml:space="preserve">图表：低温液态泵注氢设计原理图</w:t>
      </w:r>
    </w:p>
    <w:p>
      <w:pPr>
        <w:spacing w:before="75" w:after="0"/>
      </w:pPr>
      <w:r>
        <w:rPr/>
        <w:t xml:space="preserve">图表：加氢站工艺设施与站外建筑防火间距标准</w:t>
      </w:r>
    </w:p>
    <w:p>
      <w:pPr>
        <w:spacing w:before="75" w:after="0"/>
      </w:pPr>
      <w:r>
        <w:rPr/>
        <w:t xml:space="preserve">图表：加氢站类型、规模与用地面积标准</w:t>
      </w:r>
    </w:p>
    <w:p>
      <w:pPr>
        <w:spacing w:before="75" w:after="0"/>
      </w:pPr>
      <w:r>
        <w:rPr/>
        <w:t xml:space="preserve">图表：城区加氢站整体规划路线图</w:t>
      </w:r>
    </w:p>
    <w:p>
      <w:pPr>
        <w:spacing w:before="75" w:after="0"/>
      </w:pPr>
      <w:r>
        <w:rPr/>
        <w:t xml:space="preserve">图表：加氢站完整系统流程示意图</w:t>
      </w:r>
    </w:p>
    <w:p>
      <w:pPr>
        <w:spacing w:before="75" w:after="0"/>
      </w:pPr>
      <w:r>
        <w:rPr/>
        <w:t xml:space="preserve">图表：氢能供给主流技术路线对比</w:t>
      </w:r>
    </w:p>
    <w:p>
      <w:pPr>
        <w:spacing w:before="75" w:after="0"/>
      </w:pPr>
      <w:r>
        <w:rPr/>
        <w:t xml:space="preserve">图表：工业氢气核心技术指标参数</w:t>
      </w:r>
    </w:p>
    <w:p>
      <w:pPr>
        <w:spacing w:before="75" w:after="0"/>
      </w:pPr>
      <w:r>
        <w:rPr/>
        <w:t xml:space="preserve">图表：加氢站标准化工艺流程示意图</w:t>
      </w:r>
    </w:p>
    <w:p>
      <w:pPr>
        <w:spacing w:before="75" w:after="0"/>
      </w:pPr>
      <w:r>
        <w:rPr/>
        <w:t xml:space="preserve">图表：氢气压缩机核心结构示意图</w:t>
      </w:r>
    </w:p>
    <w:p>
      <w:pPr>
        <w:spacing w:before="75" w:after="0"/>
      </w:pPr>
      <w:r>
        <w:rPr/>
        <w:t xml:space="preserve">图表：氢气加注机设备结构图</w:t>
      </w:r>
    </w:p>
    <w:p>
      <w:pPr>
        <w:spacing w:before="75" w:after="0"/>
      </w:pPr>
      <w:r>
        <w:rPr/>
        <w:t xml:space="preserve">图表：金属材料氢脆标准化试验方法</w:t>
      </w:r>
    </w:p>
    <w:p>
      <w:pPr>
        <w:spacing w:before="75" w:after="0"/>
      </w:pPr>
      <w:r>
        <w:rPr/>
        <w:t xml:space="preserve">图表：车载箱式移动加氢站整体结构图</w:t>
      </w:r>
    </w:p>
    <w:p>
      <w:pPr>
        <w:spacing w:before="75" w:after="0"/>
      </w:pPr>
      <w:r>
        <w:rPr/>
        <w:t xml:space="preserve">图表：移动加氢站完整工作原理图</w:t>
      </w:r>
    </w:p>
    <w:p>
      <w:pPr>
        <w:spacing w:before="75" w:after="0"/>
      </w:pPr>
      <w:r>
        <w:rPr/>
        <w:t xml:space="preserve">图表：双头式气体增压器结构示意图</w:t>
      </w:r>
    </w:p>
    <w:p>
      <w:pPr>
        <w:spacing w:before="75" w:after="0"/>
      </w:pPr>
      <w:r>
        <w:rPr/>
        <w:t xml:space="preserve">图表：两类纤维缠绕储氢容器对比图</w:t>
      </w:r>
    </w:p>
    <w:p>
      <w:pPr>
        <w:spacing w:before="75" w:after="0"/>
      </w:pPr>
      <w:r>
        <w:rPr/>
        <w:t xml:space="preserve">图表：wyrefueler独立加氢站系统架构图</w:t>
      </w:r>
    </w:p>
    <w:p>
      <w:pPr>
        <w:spacing w:before="75" w:after="0"/>
      </w:pPr>
      <w:r>
        <w:rPr/>
        <w:t xml:space="preserve">图表：2022-2025年全球燃料电池汽车保有量统计</w:t>
      </w:r>
    </w:p>
    <w:p>
      <w:pPr>
        <w:spacing w:before="75" w:after="0"/>
      </w:pPr>
      <w:r>
        <w:rPr/>
        <w:t xml:space="preserve">图表：2025年全球燃料电池汽车区域保有占比</w:t>
      </w:r>
    </w:p>
    <w:p>
      <w:pPr>
        <w:spacing w:before="75" w:after="0"/>
      </w:pPr>
      <w:r>
        <w:rPr/>
        <w:t xml:space="preserve">图表：现代nexo车型海内外销量统计</w:t>
      </w:r>
    </w:p>
    <w:p>
      <w:pPr>
        <w:spacing w:before="75" w:after="0"/>
      </w:pPr>
      <w:r>
        <w:rPr/>
        <w:t xml:space="preserve">图表：2025年现代nexo月度销量变化</w:t>
      </w:r>
    </w:p>
    <w:p>
      <w:pPr>
        <w:spacing w:before="75" w:after="0"/>
      </w:pPr>
      <w:r>
        <w:rPr/>
        <w:t xml:space="preserve">图表：丰田mirai、本田clarity车型销量对比</w:t>
      </w:r>
    </w:p>
    <w:p>
      <w:pPr>
        <w:spacing w:before="75" w:after="0"/>
      </w:pPr>
      <w:r>
        <w:rPr/>
        <w:t xml:space="preserve">图表：丰田mirai海内外销量统计</w:t>
      </w:r>
    </w:p>
    <w:p>
      <w:pPr>
        <w:spacing w:before="75" w:after="0"/>
      </w:pPr>
      <w:r>
        <w:rPr/>
        <w:t xml:space="preserve">图表：2025年丰田mirai月度销量变化</w:t>
      </w:r>
    </w:p>
    <w:p>
      <w:pPr>
        <w:spacing w:before="75" w:after="0"/>
      </w:pPr>
      <w:r>
        <w:rPr/>
        <w:t xml:space="preserve">图表：美国燃料电池汽车年度销量变化</w:t>
      </w:r>
    </w:p>
    <w:p>
      <w:pPr>
        <w:spacing w:before="75" w:after="0"/>
      </w:pPr>
      <w:r>
        <w:rPr/>
        <w:t xml:space="preserve">图表：美国燃料电池汽车月度销量变化</w:t>
      </w:r>
    </w:p>
    <w:p>
      <w:pPr>
        <w:spacing w:before="75" w:after="0"/>
      </w:pPr>
      <w:r>
        <w:rPr/>
        <w:t xml:space="preserve">图表：发达国家燃料电池汽车补贴标准汇总</w:t>
      </w:r>
    </w:p>
    <w:p>
      <w:pPr>
        <w:spacing w:before="75" w:after="0"/>
      </w:pPr>
      <w:r>
        <w:rPr/>
        <w:t xml:space="preserve">图表：全球主要国家氢能汽车补贴政策对比</w:t>
      </w:r>
    </w:p>
    <w:p>
      <w:pPr>
        <w:spacing w:before="75" w:after="0"/>
      </w:pPr>
      <w:r>
        <w:rPr/>
        <w:t xml:space="preserve">图表：氢燃料电池汽车核心性能优势对比</w:t>
      </w:r>
    </w:p>
    <w:p>
      <w:pPr>
        <w:spacing w:before="75" w:after="0"/>
      </w:pPr>
      <w:r>
        <w:rPr/>
        <w:t xml:space="preserve">图表：燃料电池汽车整体结构示意图</w:t>
      </w:r>
    </w:p>
    <w:p>
      <w:pPr>
        <w:spacing w:before="75" w:after="0"/>
      </w:pPr>
      <w:r>
        <w:rPr/>
        <w:t xml:space="preserve">图表：《中国制造2025》氢能汽车发展战略部署</w:t>
      </w:r>
    </w:p>
    <w:p>
      <w:pPr>
        <w:spacing w:before="75" w:after="0"/>
      </w:pPr>
      <w:r>
        <w:rPr/>
        <w:t xml:space="preserve">图表：氢能汽车产业价值链利益主体结构模型</w:t>
      </w:r>
    </w:p>
    <w:p>
      <w:pPr>
        <w:spacing w:before="75" w:after="0"/>
      </w:pPr>
      <w:r>
        <w:rPr/>
        <w:t xml:space="preserve">图表：2024年新能源推荐目录燃料电池车型汇总</w:t>
      </w:r>
    </w:p>
    <w:p>
      <w:pPr>
        <w:spacing w:before="75" w:after="0"/>
      </w:pPr>
      <w:r>
        <w:rPr/>
        <w:t xml:space="preserve">图表：燃料电池汽车行业标准体系框架</w:t>
      </w:r>
    </w:p>
    <w:p>
      <w:pPr>
        <w:spacing w:before="75" w:after="0"/>
      </w:pPr>
      <w:r>
        <w:rPr/>
        <w:t xml:space="preserve">图表：2022-2025年国内燃料电池车产量变化</w:t>
      </w:r>
    </w:p>
    <w:p>
      <w:pPr>
        <w:spacing w:before="75" w:after="0"/>
      </w:pPr>
      <w:r>
        <w:rPr/>
        <w:t xml:space="preserve">图表：2022-2025年国内燃料电池车销量及保有量变化</w:t>
      </w:r>
    </w:p>
    <w:p>
      <w:pPr>
        <w:spacing w:before="75" w:after="0"/>
      </w:pPr>
      <w:r>
        <w:rPr/>
        <w:t xml:space="preserve">图表：2025年国内燃料电池汽车销量结构分析</w:t>
      </w:r>
    </w:p>
    <w:p>
      <w:pPr>
        <w:spacing w:before="75" w:after="0"/>
      </w:pPr>
      <w:r>
        <w:rPr/>
        <w:t xml:space="preserve">图表：2024年国内燃料电池车企产量排名</w:t>
      </w:r>
    </w:p>
    <w:p>
      <w:pPr>
        <w:spacing w:before="75" w:after="0"/>
      </w:pPr>
      <w:r>
        <w:rPr/>
        <w:t xml:space="preserve">图表：2025年国内燃料电池车企产量排名</w:t>
      </w:r>
    </w:p>
    <w:p>
      <w:pPr>
        <w:spacing w:before="75" w:after="0"/>
      </w:pPr>
      <w:r>
        <w:rPr/>
        <w:t xml:space="preserve">图表：舜华新能源车载氢系统及检测设备展示图</w:t>
      </w:r>
    </w:p>
    <w:p>
      <w:pPr>
        <w:spacing w:before="75" w:after="0"/>
      </w:pPr>
      <w:r>
        <w:rPr/>
        <w:t xml:space="preserve">图表：派瑞华固定式加氢站设备展示图</w:t>
      </w:r>
    </w:p>
    <w:p>
      <w:pPr>
        <w:spacing w:before="75" w:after="0"/>
      </w:pPr>
      <w:r>
        <w:rPr/>
        <w:t xml:space="preserve">图表：派瑞华撬装式加氢站设备展示图</w:t>
      </w:r>
    </w:p>
    <w:p>
      <w:pPr>
        <w:spacing w:before="75" w:after="0"/>
      </w:pPr>
      <w:r>
        <w:rPr/>
        <w:t xml:space="preserve">图表：武汉铁龙加氢站整体布局示意图</w:t>
      </w:r>
    </w:p>
    <w:p>
      <w:pPr>
        <w:spacing w:before="75" w:after="0"/>
      </w:pPr>
      <w:r>
        <w:rPr/>
        <w:t xml:space="preserve">图表：北京京辉500kg撬装加氢站结构图</w:t>
      </w:r>
    </w:p>
    <w:p>
      <w:pPr>
        <w:spacing w:before="75" w:after="0"/>
      </w:pPr>
      <w:r>
        <w:rPr/>
        <w:t xml:space="preserve">图表：佛山南海瑞辉加氢站实景及参数图</w:t>
      </w:r>
    </w:p>
    <w:p>
      <w:pPr>
        <w:spacing w:before="75" w:after="0"/>
      </w:pPr>
      <w:r>
        <w:rPr/>
        <w:t xml:space="preserve">图表：郑州宇通加氢站整体规划图</w:t>
      </w:r>
    </w:p>
    <w:p>
      <w:pPr>
        <w:spacing w:before="75" w:after="0"/>
      </w:pPr>
      <w:r>
        <w:rPr/>
        <w:t xml:space="preserve">图表：乌海化工加氢站项目投资计划表</w:t>
      </w:r>
    </w:p>
    <w:p>
      <w:pPr>
        <w:spacing w:before="75" w:after="0"/>
      </w:pPr>
      <w:r>
        <w:rPr/>
        <w:t xml:space="preserve">图表：中国加氢站产业未来整体发展前景</w:t>
      </w:r>
    </w:p>
    <w:p>
      <w:pPr>
        <w:spacing w:before="75" w:after="0"/>
      </w:pPr>
      <w:r>
        <w:rPr/>
        <w:t xml:space="preserve">图表：2030年加氢站细分设备市场投资规模预测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本文地址：https://www.51baogao.cn/baogao/20260626/4068503.shtml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6/406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2026-2031年中国加氢站行业深度全景分析及发展战略预测报告</dc:title>
  <dc:description>2026-2031年中国加氢站行业深度全景分析及发展战略预测报告</dc:description>
  <dc:subject>2026-2031年中国加氢站行业深度全景分析及发展战略预测报告</dc:subject>
  <cp:keywords>研究报告</cp:keywords>
  <cp:category>研究报告</cp:category>
  <cp:lastModifiedBy>北京中道泰和信息咨询有限公司</cp:lastModifiedBy>
  <dcterms:created xsi:type="dcterms:W3CDTF">2026-06-26T09:02:44+08:00</dcterms:created>
  <dcterms:modified xsi:type="dcterms:W3CDTF">2026-06-26T09:02:44+08:00</dcterms:modified>
</cp:coreProperties>
</file>

<file path=docProps/custom.xml><?xml version="1.0" encoding="utf-8"?>
<Properties xmlns="http://schemas.openxmlformats.org/officeDocument/2006/custom-properties" xmlns:vt="http://schemas.openxmlformats.org/officeDocument/2006/docPropsVTypes"/>
</file>