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2026年全球高速电机行业市场规模、领先企业国内外市场份额及排名</w:t>
      </w:r>
    </w:p>
    <w:p>
      <w:pPr>
        <w:spacing w:after="150"/>
      </w:pPr>
      <w:r>
        <w:rPr>
          <w:b w:val="1"/>
          <w:bCs w:val="1"/>
        </w:rPr>
        <w:t xml:space="preserve">报告简介</w:t>
      </w:r>
    </w:p>
    <w:p>
      <w:pPr>
        <w:spacing w:after="150"/>
      </w:pPr>
      <w:r>
        <w:rPr/>
        <w:t xml:space="preserve">高速电机是指转速显著高于传统电机、通常可达每分钟上万转的一类高效驱动装置，涵盖高速永磁电机、高速异步电机、磁悬浮高速电机等主要类型，具有功率密度高、体积小、能效优、控制精度强等核心特征。作为高端装备制造的核心动力部件，高速电机广泛应用于航空航天、精密机床、离心压缩机、余热回收、新能源汽车及高速主轴等关键领域，是支撑智能制造、高效节能与高端装备升级的战略性基础产品。</w:t>
      </w:r>
    </w:p>
    <w:p>
      <w:pPr>
        <w:spacing w:after="150"/>
      </w:pPr>
      <w:r>
        <w:rPr/>
        <w:t xml:space="preserve">当前全球高速电机行业正处于高端需求扩容、技术迭代加速、竞争格局集中、国产替代提速的关键发展阶段。全球工业自动化升级、能效提升需求与新兴产业扩张，共同拉动高速电机市场稳步增长。国际领先企业凭借精密设计、轴承技术、控制算法及长期工程积累，占据全球高端市场主要份额;中国等新兴市场依托产业链配套与政策支持，在中高端领域逐步突破，部分企业已具备与国际巨头竞争的技术与产品实力。行业同时面临高转速可靠性、热管理、精密控制及核心材料等技术挑战，以及高端市场准入壁垒高、同质化竞争加剧等市场压力。未来，全球高速电机行业将呈现技术精密化、产品集成化、应用场景化、控制智能化的发展趋势。技术层面，永磁材料、磁悬浮轴承、高效冷却与变频控制技术深度融合，推动电机向超高转速、超高效率、高可靠性方向演进。产品层面，高速电机与负载、驱动器、控制系统一体化集成成为主流，系统能效与稳定性持续提升。应用层面，新能源、半导体、生物医药、航空航天等领域专用高速电机需求快速释放，定制化、专用化产品占比不断提高。竞争层面，头部企业通过技术整合与产业链延伸巩固优势，市场集中度持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高速电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一、高速电机定义</w:t>
      </w:r>
    </w:p>
    <w:p>
      <w:pPr>
        <w:spacing w:before="75" w:after="0"/>
      </w:pPr>
      <w:r>
        <w:rPr/>
        <w:t xml:space="preserve">二、高速电机产品特征</w:t>
      </w:r>
    </w:p>
    <w:p>
      <w:pPr>
        <w:spacing w:before="75" w:after="0"/>
      </w:pPr>
      <w:r>
        <w:rPr/>
        <w:t xml:space="preserve">第二节 高速电机行业归属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全球及国内高速电机市场规模</w:t>
      </w:r>
    </w:p>
    <w:p>
      <w:pPr>
        <w:spacing w:before="75" w:after="0"/>
      </w:pPr>
      <w:r>
        <w:rPr/>
        <w:t xml:space="preserve">一、2022-2025年全球高速电机市场规模</w:t>
      </w:r>
    </w:p>
    <w:p>
      <w:pPr>
        <w:spacing w:before="75" w:after="0"/>
      </w:pPr>
      <w:r>
        <w:rPr/>
        <w:t xml:space="preserve">二、2022-2025年国内高速电机市场规模</w:t>
      </w:r>
    </w:p>
    <w:p>
      <w:pPr>
        <w:spacing w:before="75" w:after="0"/>
      </w:pPr>
      <w:r>
        <w:rPr/>
        <w:t xml:space="preserve">第四节 高速电机行业发展现状分析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高速电机行业发展影响因素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全球高速电机行业发展状况概览</w:t>
      </w:r>
    </w:p>
    <w:p>
      <w:pPr>
        <w:spacing w:before="75" w:after="0"/>
      </w:pPr>
      <w:r>
        <w:rPr/>
        <w:t xml:space="preserve">一、全球高速电机产能及区域分布</w:t>
      </w:r>
    </w:p>
    <w:p>
      <w:pPr>
        <w:spacing w:before="75" w:after="0"/>
      </w:pPr>
      <w:r>
        <w:rPr/>
        <w:t xml:space="preserve">二、全球高速电机产品结构</w:t>
      </w:r>
    </w:p>
    <w:p>
      <w:pPr>
        <w:spacing w:before="75" w:after="0"/>
      </w:pPr>
      <w:r>
        <w:rPr/>
        <w:t xml:space="preserve">第二节 全球高速电机市场竞争分析</w:t>
      </w:r>
    </w:p>
    <w:p>
      <w:pPr>
        <w:spacing w:before="75" w:after="0"/>
      </w:pPr>
      <w:r>
        <w:rPr/>
        <w:t xml:space="preserve">一、全球高速电机市场集中度</w:t>
      </w:r>
    </w:p>
    <w:p>
      <w:pPr>
        <w:spacing w:before="75" w:after="0"/>
      </w:pPr>
      <w:r>
        <w:rPr/>
        <w:t xml:space="preserve">二、全球高速电机行业竞争梯队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全球高速电机领先企业市场占有率及排名(按营收)</w:t>
      </w:r>
    </w:p>
    <w:p>
      <w:pPr>
        <w:spacing w:before="75" w:after="0"/>
      </w:pPr>
      <w:r>
        <w:rPr/>
        <w:t xml:space="preserve">一、2023-2025年全球高速电机领先企业营业收入</w:t>
      </w:r>
    </w:p>
    <w:p>
      <w:pPr>
        <w:spacing w:before="75" w:after="0"/>
      </w:pPr>
      <w:r>
        <w:rPr/>
        <w:t xml:space="preserve">二、2023-2025年全球高速电机领先企业市场份额</w:t>
      </w:r>
    </w:p>
    <w:p>
      <w:pPr>
        <w:spacing w:before="75" w:after="0"/>
      </w:pPr>
      <w:r>
        <w:rPr/>
        <w:t xml:space="preserve">三、2023-2025年全球高速电机领先企业排名</w:t>
      </w:r>
    </w:p>
    <w:p>
      <w:pPr>
        <w:spacing w:before="75" w:after="0"/>
      </w:pPr>
      <w:r>
        <w:rPr/>
        <w:t xml:space="preserve">第四节 国内高速电机领先企业市场占有率及排名(按营收)</w:t>
      </w:r>
    </w:p>
    <w:p>
      <w:pPr>
        <w:spacing w:before="75" w:after="0"/>
      </w:pPr>
      <w:r>
        <w:rPr/>
        <w:t xml:space="preserve">一、2023-2025年国内高速电机领先企业营业收入</w:t>
      </w:r>
    </w:p>
    <w:p>
      <w:pPr>
        <w:spacing w:before="75" w:after="0"/>
      </w:pPr>
      <w:r>
        <w:rPr/>
        <w:t xml:space="preserve">二、2023-2025年国内高速电机领先企业市场份额</w:t>
      </w:r>
    </w:p>
    <w:p>
      <w:pPr>
        <w:spacing w:before="75" w:after="0"/>
      </w:pPr>
      <w:r>
        <w:rPr/>
        <w:t xml:space="preserve">三、2023-2025年国内高速电机领先企业排名</w:t>
      </w:r>
    </w:p>
    <w:p>
      <w:pPr>
        <w:spacing w:before="75" w:after="0"/>
      </w:pPr>
      <w:r>
        <w:rPr/>
        <w:t xml:space="preserve">第五节 2025年全球高速电机行业资本运作分析</w:t>
      </w:r>
    </w:p>
    <w:p>
      <w:pPr>
        <w:spacing w:before="75" w:after="0"/>
      </w:pPr>
      <w:r>
        <w:rPr/>
        <w:t xml:space="preserve">一、2025年全球高速电机行业重大投资并购事件</w:t>
      </w:r>
    </w:p>
    <w:p>
      <w:pPr>
        <w:spacing w:before="75" w:after="0"/>
      </w:pPr>
      <w:r>
        <w:rPr/>
        <w:t xml:space="preserve">二、2025年全球高速电机行业重大投资并购事件对行业的影响分析</w:t>
      </w:r>
    </w:p>
    <w:p>
      <w:pPr>
        <w:spacing w:before="75" w:after="0"/>
      </w:pPr>
      <w:r>
        <w:rPr>
          <w:b w:val="1"/>
          <w:bCs w:val="1"/>
        </w:rPr>
        <w:t xml:space="preserve">第三章 全球高速电机行业主要国家（地区）分析</w:t>
      </w:r>
    </w:p>
    <w:p>
      <w:pPr>
        <w:spacing w:before="75" w:after="0"/>
      </w:pPr>
      <w:r>
        <w:rPr/>
        <w:t xml:space="preserve">第一节 美国高速电机行业分析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三、2023-2025年美国高速电机市场规模</w:t>
      </w:r>
    </w:p>
    <w:p>
      <w:pPr>
        <w:spacing w:before="75" w:after="0"/>
      </w:pPr>
      <w:r>
        <w:rPr/>
        <w:t xml:space="preserve">四、2026-2031年美国高速电机市场规模预测</w:t>
      </w:r>
    </w:p>
    <w:p>
      <w:pPr>
        <w:spacing w:before="75" w:after="0"/>
      </w:pPr>
      <w:r>
        <w:rPr/>
        <w:t xml:space="preserve">五、美国高速电机行业典型企业分析</w:t>
      </w:r>
    </w:p>
    <w:p>
      <w:pPr>
        <w:spacing w:before="75" w:after="0"/>
      </w:pPr>
      <w:r>
        <w:rPr/>
        <w:t xml:space="preserve">第二节 德国高速电机行业分析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三、2023-2025年德国高速电机市场规模</w:t>
      </w:r>
    </w:p>
    <w:p>
      <w:pPr>
        <w:spacing w:before="75" w:after="0"/>
      </w:pPr>
      <w:r>
        <w:rPr/>
        <w:t xml:space="preserve">四、2026-2031年德国高速电机市场规模预测</w:t>
      </w:r>
    </w:p>
    <w:p>
      <w:pPr>
        <w:spacing w:before="75" w:after="0"/>
      </w:pPr>
      <w:r>
        <w:rPr/>
        <w:t xml:space="preserve">五、德国高速电机行业典型企业分析</w:t>
      </w:r>
    </w:p>
    <w:p>
      <w:pPr>
        <w:spacing w:before="75" w:after="0"/>
      </w:pPr>
      <w:r>
        <w:rPr/>
        <w:t xml:space="preserve">第三节 日本高速电机行业分析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三、2023-2025年日本高速电机市场规模</w:t>
      </w:r>
    </w:p>
    <w:p>
      <w:pPr>
        <w:spacing w:before="75" w:after="0"/>
      </w:pPr>
      <w:r>
        <w:rPr/>
        <w:t xml:space="preserve">四、2026-2031年日本高速电机市场规模预测</w:t>
      </w:r>
    </w:p>
    <w:p>
      <w:pPr>
        <w:spacing w:before="75" w:after="0"/>
      </w:pPr>
      <w:r>
        <w:rPr/>
        <w:t xml:space="preserve">五、日本高速电机行业典型企业分析</w:t>
      </w:r>
    </w:p>
    <w:p>
      <w:pPr>
        <w:spacing w:before="75" w:after="0"/>
      </w:pPr>
      <w:r>
        <w:rPr/>
        <w:t xml:space="preserve">第四节 韩国高速电机行业分析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三、2023-2025年韩国高速电机市场规模</w:t>
      </w:r>
    </w:p>
    <w:p>
      <w:pPr>
        <w:spacing w:before="75" w:after="0"/>
      </w:pPr>
      <w:r>
        <w:rPr/>
        <w:t xml:space="preserve">四、2026-2031年韩国高速电机市场规模预测</w:t>
      </w:r>
    </w:p>
    <w:p>
      <w:pPr>
        <w:spacing w:before="75" w:after="0"/>
      </w:pPr>
      <w:r>
        <w:rPr/>
        <w:t xml:space="preserve">五、韩国高速电机行业典型企业分析</w:t>
      </w:r>
    </w:p>
    <w:p>
      <w:pPr>
        <w:spacing w:before="75" w:after="0"/>
      </w:pPr>
      <w:r>
        <w:rPr/>
        <w:t xml:space="preserve">第五节 中国高速电机行业分析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三、2023-2025年中国高速电机市场规模</w:t>
      </w:r>
    </w:p>
    <w:p>
      <w:pPr>
        <w:spacing w:before="75" w:after="0"/>
      </w:pPr>
      <w:r>
        <w:rPr/>
        <w:t xml:space="preserve">四、2026-2031年中国高速电机市场规模预测</w:t>
      </w:r>
    </w:p>
    <w:p>
      <w:pPr>
        <w:spacing w:before="75" w:after="0"/>
      </w:pPr>
      <w:r>
        <w:rPr/>
        <w:t xml:space="preserve">五、中国高速电机行业典型企业分析</w:t>
      </w:r>
    </w:p>
    <w:p>
      <w:pPr>
        <w:spacing w:before="75" w:after="0"/>
      </w:pPr>
      <w:r>
        <w:rPr>
          <w:b w:val="1"/>
          <w:bCs w:val="1"/>
        </w:rPr>
        <w:t xml:space="preserve">第四章 高速电机细分行业分析</w:t>
      </w:r>
    </w:p>
    <w:p>
      <w:pPr>
        <w:spacing w:before="75" w:after="0"/>
      </w:pPr>
      <w:r>
        <w:rPr/>
        <w:t xml:space="preserve">第一节 高速永磁同步电机</w:t>
      </w:r>
    </w:p>
    <w:p>
      <w:pPr>
        <w:spacing w:before="75" w:after="0"/>
      </w:pPr>
      <w:r>
        <w:rPr/>
        <w:t xml:space="preserve">一、全球高速永磁同步电机市场规模(2021vs2025vs2030)</w:t>
      </w:r>
    </w:p>
    <w:p>
      <w:pPr>
        <w:spacing w:before="75" w:after="0"/>
      </w:pPr>
      <w:r>
        <w:rPr/>
        <w:t xml:space="preserve">二、全球高速永磁同步电机主要供应商及其市场份额(按2025年营收)</w:t>
      </w:r>
    </w:p>
    <w:p>
      <w:pPr>
        <w:spacing w:before="75" w:after="0"/>
      </w:pPr>
      <w:r>
        <w:rPr/>
        <w:t xml:space="preserve">三、中国高速永磁同步电机市场规模(2021vs2025vs2030)</w:t>
      </w:r>
    </w:p>
    <w:p>
      <w:pPr>
        <w:spacing w:before="75" w:after="0"/>
      </w:pPr>
      <w:r>
        <w:rPr/>
        <w:t xml:space="preserve">四、中国高速永磁同步电机主要供应商及其市场份额(按2025年营收)</w:t>
      </w:r>
    </w:p>
    <w:p>
      <w:pPr>
        <w:spacing w:before="75" w:after="0"/>
      </w:pPr>
      <w:r>
        <w:rPr/>
        <w:t xml:space="preserve">五、高速永磁同步电机未来发展趋势预测</w:t>
      </w:r>
    </w:p>
    <w:p>
      <w:pPr>
        <w:spacing w:before="75" w:after="0"/>
      </w:pPr>
      <w:r>
        <w:rPr/>
        <w:t xml:space="preserve">第二节 高速感应电机</w:t>
      </w:r>
    </w:p>
    <w:p>
      <w:pPr>
        <w:spacing w:before="75" w:after="0"/>
      </w:pPr>
      <w:r>
        <w:rPr/>
        <w:t xml:space="preserve">一、全球高速感应电机市场规模(2021vs2025vs2030)</w:t>
      </w:r>
    </w:p>
    <w:p>
      <w:pPr>
        <w:spacing w:before="75" w:after="0"/>
      </w:pPr>
      <w:r>
        <w:rPr/>
        <w:t xml:space="preserve">二、全球高速感应电机主要供应商及其市场份额(按2025年营收)</w:t>
      </w:r>
    </w:p>
    <w:p>
      <w:pPr>
        <w:spacing w:before="75" w:after="0"/>
      </w:pPr>
      <w:r>
        <w:rPr/>
        <w:t xml:space="preserve">三、中国高速感应电机市场规模(2021vs2025vs2030)</w:t>
      </w:r>
    </w:p>
    <w:p>
      <w:pPr>
        <w:spacing w:before="75" w:after="0"/>
      </w:pPr>
      <w:r>
        <w:rPr/>
        <w:t xml:space="preserve">四、中国高速感应电机主要供应商及其市场份额(按2025年营收)</w:t>
      </w:r>
    </w:p>
    <w:p>
      <w:pPr>
        <w:spacing w:before="75" w:after="0"/>
      </w:pPr>
      <w:r>
        <w:rPr/>
        <w:t xml:space="preserve">五、高速感应电机未来发展趋势预测</w:t>
      </w:r>
    </w:p>
    <w:p>
      <w:pPr>
        <w:spacing w:before="75" w:after="0"/>
      </w:pPr>
      <w:r>
        <w:rPr/>
        <w:t xml:space="preserve">第三节 高速磁阻电机</w:t>
      </w:r>
    </w:p>
    <w:p>
      <w:pPr>
        <w:spacing w:before="75" w:after="0"/>
      </w:pPr>
      <w:r>
        <w:rPr/>
        <w:t xml:space="preserve">一、全球高速磁阻电机市场规模(2021vs2025vs2030)</w:t>
      </w:r>
    </w:p>
    <w:p>
      <w:pPr>
        <w:spacing w:before="75" w:after="0"/>
      </w:pPr>
      <w:r>
        <w:rPr/>
        <w:t xml:space="preserve">二、全球高速磁阻电机主要供应商及其市场份额(按2025年营收)</w:t>
      </w:r>
    </w:p>
    <w:p>
      <w:pPr>
        <w:spacing w:before="75" w:after="0"/>
      </w:pPr>
      <w:r>
        <w:rPr/>
        <w:t xml:space="preserve">三、中国高速磁阻电机市场规模(2021vs2025vs2030)</w:t>
      </w:r>
    </w:p>
    <w:p>
      <w:pPr>
        <w:spacing w:before="75" w:after="0"/>
      </w:pPr>
      <w:r>
        <w:rPr/>
        <w:t xml:space="preserve">四、中国高速磁阻电机主要供应商及其市场份额(按2025年营收)</w:t>
      </w:r>
    </w:p>
    <w:p>
      <w:pPr>
        <w:spacing w:before="75" w:after="0"/>
      </w:pPr>
      <w:r>
        <w:rPr/>
        <w:t xml:space="preserve">五、高速磁阻电机未来发展趋势预测</w:t>
      </w:r>
    </w:p>
    <w:p>
      <w:pPr>
        <w:spacing w:before="75" w:after="0"/>
      </w:pPr>
      <w:r>
        <w:rPr/>
        <w:t xml:space="preserve">第四节 高速开关磁阻电机</w:t>
      </w:r>
    </w:p>
    <w:p>
      <w:pPr>
        <w:spacing w:before="75" w:after="0"/>
      </w:pPr>
      <w:r>
        <w:rPr/>
        <w:t xml:space="preserve">一、全球高速开关磁阻电机市场规模(2021vs2025vs2030)</w:t>
      </w:r>
    </w:p>
    <w:p>
      <w:pPr>
        <w:spacing w:before="75" w:after="0"/>
      </w:pPr>
      <w:r>
        <w:rPr/>
        <w:t xml:space="preserve">二、全球高速开关磁阻电机主要供应商及其市场份额(按2025年营收)</w:t>
      </w:r>
    </w:p>
    <w:p>
      <w:pPr>
        <w:spacing w:before="75" w:after="0"/>
      </w:pPr>
      <w:r>
        <w:rPr/>
        <w:t xml:space="preserve">三、中国高速开关磁阻电机市场规模(2021vs2025vs2030)</w:t>
      </w:r>
    </w:p>
    <w:p>
      <w:pPr>
        <w:spacing w:before="75" w:after="0"/>
      </w:pPr>
      <w:r>
        <w:rPr/>
        <w:t xml:space="preserve">四、中国高速开关磁阻电机主要供应商及其市场份额(按2025年营收)</w:t>
      </w:r>
    </w:p>
    <w:p>
      <w:pPr>
        <w:spacing w:before="75" w:after="0"/>
      </w:pPr>
      <w:r>
        <w:rPr/>
        <w:t xml:space="preserve">五、高速开关磁阻电机未来发展趋势预测</w:t>
      </w:r>
    </w:p>
    <w:p>
      <w:pPr>
        <w:spacing w:before="75" w:after="0"/>
      </w:pPr>
      <w:r>
        <w:rPr/>
        <w:t xml:space="preserve">第五节 高速磁悬浮电机</w:t>
      </w:r>
    </w:p>
    <w:p>
      <w:pPr>
        <w:spacing w:before="75" w:after="0"/>
      </w:pPr>
      <w:r>
        <w:rPr/>
        <w:t xml:space="preserve">一、全球高速磁悬浮电机市场规模(2021vs2025vs2030)</w:t>
      </w:r>
    </w:p>
    <w:p>
      <w:pPr>
        <w:spacing w:before="75" w:after="0"/>
      </w:pPr>
      <w:r>
        <w:rPr/>
        <w:t xml:space="preserve">二、全球高速磁悬浮电机主要供应商及其市场份额(按2025年营收)</w:t>
      </w:r>
    </w:p>
    <w:p>
      <w:pPr>
        <w:spacing w:before="75" w:after="0"/>
      </w:pPr>
      <w:r>
        <w:rPr/>
        <w:t xml:space="preserve">三、中国高速磁悬浮电机市场规模(2021vs2025vs2030)</w:t>
      </w:r>
    </w:p>
    <w:p>
      <w:pPr>
        <w:spacing w:before="75" w:after="0"/>
      </w:pPr>
      <w:r>
        <w:rPr/>
        <w:t xml:space="preserve">四、中国高速磁悬浮电机主要供应商及其市场份额(按2025年营收)</w:t>
      </w:r>
    </w:p>
    <w:p>
      <w:pPr>
        <w:spacing w:before="75" w:after="0"/>
      </w:pPr>
      <w:r>
        <w:rPr/>
        <w:t xml:space="preserve">五、高速磁悬浮电机未来发展趋势预测</w:t>
      </w:r>
    </w:p>
    <w:p>
      <w:pPr>
        <w:spacing w:before="75" w:after="0"/>
      </w:pPr>
      <w:r>
        <w:rPr>
          <w:b w:val="1"/>
          <w:bCs w:val="1"/>
        </w:rPr>
        <w:t xml:space="preserve">第五章 高速电机产业链分析</w:t>
      </w:r>
    </w:p>
    <w:p>
      <w:pPr>
        <w:spacing w:before="75" w:after="0"/>
      </w:pPr>
      <w:r>
        <w:rPr/>
        <w:t xml:space="preserve">第一节 高速电机产业链结构解析</w:t>
      </w:r>
    </w:p>
    <w:p>
      <w:pPr>
        <w:spacing w:before="75" w:after="0"/>
      </w:pPr>
      <w:r>
        <w:rPr/>
        <w:t xml:space="preserve">一、高速电机产业链结构示意图</w:t>
      </w:r>
    </w:p>
    <w:p>
      <w:pPr>
        <w:spacing w:before="75" w:after="0"/>
      </w:pPr>
      <w:r>
        <w:rPr/>
        <w:t xml:space="preserve">二、高速电机产业链全景图</w:t>
      </w:r>
    </w:p>
    <w:p>
      <w:pPr>
        <w:spacing w:before="75" w:after="0"/>
      </w:pPr>
      <w:r>
        <w:rPr/>
        <w:t xml:space="preserve">三、高速电机产业发展热力地图</w:t>
      </w:r>
    </w:p>
    <w:p>
      <w:pPr>
        <w:spacing w:before="75" w:after="0"/>
      </w:pPr>
      <w:r>
        <w:rPr/>
        <w:t xml:space="preserve">第二节 高速电机产业链上游分析</w:t>
      </w:r>
    </w:p>
    <w:p>
      <w:pPr>
        <w:spacing w:before="75" w:after="0"/>
      </w:pPr>
      <w:r>
        <w:rPr/>
        <w:t xml:space="preserve">一、高速电机成本结构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高速电机产业链中游分析</w:t>
      </w:r>
    </w:p>
    <w:p>
      <w:pPr>
        <w:spacing w:before="75" w:after="0"/>
      </w:pPr>
      <w:r>
        <w:rPr/>
        <w:t xml:space="preserve">一、高速电机中游行业分布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高速电机产业链下游分析</w:t>
      </w:r>
    </w:p>
    <w:p>
      <w:pPr>
        <w:spacing w:before="75" w:after="0"/>
      </w:pPr>
      <w:r>
        <w:rPr/>
        <w:t xml:space="preserve">一、高速电机下游行业分布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四、下游需求对高速电机行业的影响</w:t>
      </w:r>
    </w:p>
    <w:p>
      <w:pPr>
        <w:spacing w:before="75" w:after="0"/>
      </w:pPr>
      <w:r>
        <w:rPr>
          <w:b w:val="1"/>
          <w:bCs w:val="1"/>
        </w:rPr>
        <w:t xml:space="preserve">第六章 高速电机领先企业分析</w:t>
      </w:r>
    </w:p>
    <w:p>
      <w:pPr>
        <w:spacing w:before="75" w:after="0"/>
      </w:pPr>
      <w:r>
        <w:rPr/>
        <w:t xml:space="preserve">第一节 深圳中驱电机有限公司</w:t>
      </w:r>
    </w:p>
    <w:p>
      <w:pPr>
        <w:spacing w:before="75" w:after="0"/>
      </w:pPr>
      <w:r>
        <w:rPr/>
        <w:t xml:space="preserve">一、企业基本概况</w:t>
      </w:r>
    </w:p>
    <w:p>
      <w:pPr>
        <w:spacing w:before="75" w:after="0"/>
      </w:pPr>
      <w:r>
        <w:rPr/>
        <w:t xml:space="preserve">二、企业高速电机产品分析</w:t>
      </w:r>
    </w:p>
    <w:p>
      <w:pPr>
        <w:spacing w:before="75" w:after="0"/>
      </w:pPr>
      <w:r>
        <w:rPr/>
        <w:t xml:space="preserve">三、2023-2025年企业高速电机业务经营分析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卧龙电气南阳防爆集团股份有限公司</w:t>
      </w:r>
    </w:p>
    <w:p>
      <w:pPr>
        <w:spacing w:before="75" w:after="0"/>
      </w:pPr>
      <w:r>
        <w:rPr/>
        <w:t xml:space="preserve">一、企业基本概况</w:t>
      </w:r>
    </w:p>
    <w:p>
      <w:pPr>
        <w:spacing w:before="75" w:after="0"/>
      </w:pPr>
      <w:r>
        <w:rPr/>
        <w:t xml:space="preserve">二、企业高速电机产品分析</w:t>
      </w:r>
    </w:p>
    <w:p>
      <w:pPr>
        <w:spacing w:before="75" w:after="0"/>
      </w:pPr>
      <w:r>
        <w:rPr/>
        <w:t xml:space="preserve">三、2023-2025年企业高速电机业务经营分析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汇川技术股份有限公司</w:t>
      </w:r>
    </w:p>
    <w:p>
      <w:pPr>
        <w:spacing w:before="75" w:after="0"/>
      </w:pPr>
      <w:r>
        <w:rPr/>
        <w:t xml:space="preserve">一、企业基本概况</w:t>
      </w:r>
    </w:p>
    <w:p>
      <w:pPr>
        <w:spacing w:before="75" w:after="0"/>
      </w:pPr>
      <w:r>
        <w:rPr/>
        <w:t xml:space="preserve">二、企业高速电机产品分析</w:t>
      </w:r>
    </w:p>
    <w:p>
      <w:pPr>
        <w:spacing w:before="75" w:after="0"/>
      </w:pPr>
      <w:r>
        <w:rPr/>
        <w:t xml:space="preserve">三、2023-2025年企业高速电机业务经营分析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威睿电动汽车技术(宁波)有限公司</w:t>
      </w:r>
    </w:p>
    <w:p>
      <w:pPr>
        <w:spacing w:before="75" w:after="0"/>
      </w:pPr>
      <w:r>
        <w:rPr/>
        <w:t xml:space="preserve">一、企业基本概况</w:t>
      </w:r>
    </w:p>
    <w:p>
      <w:pPr>
        <w:spacing w:before="75" w:after="0"/>
      </w:pPr>
      <w:r>
        <w:rPr/>
        <w:t xml:space="preserve">二、企业高速电机产品分析</w:t>
      </w:r>
    </w:p>
    <w:p>
      <w:pPr>
        <w:spacing w:before="75" w:after="0"/>
      </w:pPr>
      <w:r>
        <w:rPr/>
        <w:t xml:space="preserve">三、2023-2025年企业高速电机业务经营分析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京马电机有限公司</w:t>
      </w:r>
    </w:p>
    <w:p>
      <w:pPr>
        <w:spacing w:before="75" w:after="0"/>
      </w:pPr>
      <w:r>
        <w:rPr/>
        <w:t xml:space="preserve">一、企业基本概况</w:t>
      </w:r>
    </w:p>
    <w:p>
      <w:pPr>
        <w:spacing w:before="75" w:after="0"/>
      </w:pPr>
      <w:r>
        <w:rPr/>
        <w:t xml:space="preserve">二、企业高速电机产品分析</w:t>
      </w:r>
    </w:p>
    <w:p>
      <w:pPr>
        <w:spacing w:before="75" w:after="0"/>
      </w:pPr>
      <w:r>
        <w:rPr/>
        <w:t xml:space="preserve">三、2023-2025年企业高速电机业务经营分析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中车永济电机有限公司</w:t>
      </w:r>
    </w:p>
    <w:p>
      <w:pPr>
        <w:spacing w:before="75" w:after="0"/>
      </w:pPr>
      <w:r>
        <w:rPr/>
        <w:t xml:space="preserve">一、企业基本概况</w:t>
      </w:r>
    </w:p>
    <w:p>
      <w:pPr>
        <w:spacing w:before="75" w:after="0"/>
      </w:pPr>
      <w:r>
        <w:rPr/>
        <w:t xml:space="preserve">二、企业高速电机产品分析</w:t>
      </w:r>
    </w:p>
    <w:p>
      <w:pPr>
        <w:spacing w:before="75" w:after="0"/>
      </w:pPr>
      <w:r>
        <w:rPr/>
        <w:t xml:space="preserve">三、2023-2025年企业高速电机业务经营分析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上海电机系统节能工程技术研究中心有限公司‌</w:t>
      </w:r>
    </w:p>
    <w:p>
      <w:pPr>
        <w:spacing w:before="75" w:after="0"/>
      </w:pPr>
      <w:r>
        <w:rPr/>
        <w:t xml:space="preserve">一、企业基本概况</w:t>
      </w:r>
    </w:p>
    <w:p>
      <w:pPr>
        <w:spacing w:before="75" w:after="0"/>
      </w:pPr>
      <w:r>
        <w:rPr/>
        <w:t xml:space="preserve">二、企业高速电机产品分析</w:t>
      </w:r>
    </w:p>
    <w:p>
      <w:pPr>
        <w:spacing w:before="75" w:after="0"/>
      </w:pPr>
      <w:r>
        <w:rPr/>
        <w:t xml:space="preserve">三、2023-2025年企业高速电机业务经营分析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湘潭电机股份有限公司</w:t>
      </w:r>
    </w:p>
    <w:p>
      <w:pPr>
        <w:spacing w:before="75" w:after="0"/>
      </w:pPr>
      <w:r>
        <w:rPr/>
        <w:t xml:space="preserve">一、企业基本概况</w:t>
      </w:r>
    </w:p>
    <w:p>
      <w:pPr>
        <w:spacing w:before="75" w:after="0"/>
      </w:pPr>
      <w:r>
        <w:rPr/>
        <w:t xml:space="preserve">二、企业高速电机产品分析</w:t>
      </w:r>
    </w:p>
    <w:p>
      <w:pPr>
        <w:spacing w:before="75" w:after="0"/>
      </w:pPr>
      <w:r>
        <w:rPr/>
        <w:t xml:space="preserve">三、2023-2025年企业高速电机业务经营分析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苏州绿的谐波传动科技股份有限公司</w:t>
      </w:r>
    </w:p>
    <w:p>
      <w:pPr>
        <w:spacing w:before="75" w:after="0"/>
      </w:pPr>
      <w:r>
        <w:rPr/>
        <w:t xml:space="preserve">一、企业基本概况</w:t>
      </w:r>
    </w:p>
    <w:p>
      <w:pPr>
        <w:spacing w:before="75" w:after="0"/>
      </w:pPr>
      <w:r>
        <w:rPr/>
        <w:t xml:space="preserve">二、企业高速电机产品分析</w:t>
      </w:r>
    </w:p>
    <w:p>
      <w:pPr>
        <w:spacing w:before="75" w:after="0"/>
      </w:pPr>
      <w:r>
        <w:rPr/>
        <w:t xml:space="preserve">三、2023-2025年企业高速电机业务经营分析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科尔摩根(kollmorgen)</w:t>
      </w:r>
    </w:p>
    <w:p>
      <w:pPr>
        <w:spacing w:before="75" w:after="0"/>
      </w:pPr>
      <w:r>
        <w:rPr/>
        <w:t xml:space="preserve">一、企业基本概况</w:t>
      </w:r>
    </w:p>
    <w:p>
      <w:pPr>
        <w:spacing w:before="75" w:after="0"/>
      </w:pPr>
      <w:r>
        <w:rPr/>
        <w:t xml:space="preserve">二、企业高速电机产品分析</w:t>
      </w:r>
    </w:p>
    <w:p>
      <w:pPr>
        <w:spacing w:before="75" w:after="0"/>
      </w:pPr>
      <w:r>
        <w:rPr/>
        <w:t xml:space="preserve">三、2023-2025年企业高速电机业务经营分析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高速电机行业swot分析及发展策略</w:t>
      </w:r>
    </w:p>
    <w:p>
      <w:pPr>
        <w:spacing w:before="75" w:after="0"/>
      </w:pPr>
      <w:r>
        <w:rPr/>
        <w:t xml:space="preserve">第一节 高速电机行业发展驱动因素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高速电机行业发展swot分析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基于swot分析的高速电机行业发展策略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高速电机行业商业模式及运营模式</w:t>
      </w:r>
    </w:p>
    <w:p>
      <w:pPr>
        <w:spacing w:before="75" w:after="0"/>
      </w:pPr>
      <w:r>
        <w:rPr/>
        <w:t xml:space="preserve">第一节 高速电机行业商业模式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高速电机行业运营模式分析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高速电机行业发展潜力研究结论</w:t>
      </w:r>
    </w:p>
    <w:p>
      <w:pPr>
        <w:spacing w:before="75" w:after="0"/>
      </w:pPr>
      <w:r>
        <w:rPr/>
        <w:t xml:space="preserve">第二节 高速电机主要供应商排名研究结论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图表：全球高速电机产品结构</w:t>
      </w:r>
    </w:p>
    <w:p>
      <w:pPr>
        <w:spacing w:before="75" w:after="0"/>
      </w:pPr>
      <w:r>
        <w:rPr/>
        <w:t xml:space="preserve">图表：全球高速电机市场集中度</w:t>
      </w:r>
    </w:p>
    <w:p>
      <w:pPr>
        <w:spacing w:before="75" w:after="0"/>
      </w:pPr>
      <w:r>
        <w:rPr/>
        <w:t xml:space="preserve">图表：高速电机行业发展趋势</w:t>
      </w:r>
    </w:p>
    <w:p>
      <w:pPr>
        <w:spacing w:before="75" w:after="0"/>
      </w:pPr>
      <w:r>
        <w:rPr/>
        <w:t xml:space="preserve">图表：高速电机行业供应链分析</w:t>
      </w:r>
    </w:p>
    <w:p>
      <w:pPr>
        <w:spacing w:before="75" w:after="0"/>
      </w:pPr>
      <w:r>
        <w:rPr/>
        <w:t xml:space="preserve">图表：高速电机行业销售模式分析</w:t>
      </w:r>
    </w:p>
    <w:p>
      <w:pPr>
        <w:spacing w:before="75" w:after="0"/>
      </w:pPr>
      <w:r>
        <w:rPr/>
        <w:t xml:space="preserve">图表：高速电机产业链结构示意图</w:t>
      </w:r>
    </w:p>
    <w:p>
      <w:pPr>
        <w:spacing w:before="75" w:after="0"/>
      </w:pPr>
      <w:r>
        <w:rPr/>
        <w:t xml:space="preserve">图表：2023-2025年全球高速电机市场规模</w:t>
      </w:r>
    </w:p>
    <w:p>
      <w:pPr>
        <w:spacing w:before="75" w:after="0"/>
      </w:pPr>
      <w:r>
        <w:rPr/>
        <w:t xml:space="preserve">图表：2023-2025年中国高速电机市场规模</w:t>
      </w:r>
    </w:p>
    <w:p>
      <w:pPr>
        <w:spacing w:before="75" w:after="0"/>
      </w:pPr>
      <w:r>
        <w:rPr/>
        <w:t xml:space="preserve">图表：2025年全球高速电机产能区域分布图</w:t>
      </w:r>
    </w:p>
    <w:p>
      <w:pPr>
        <w:spacing w:before="75" w:after="0"/>
      </w:pPr>
      <w:r>
        <w:rPr/>
        <w:t xml:space="preserve">图表：全球主要高速电机供应商市场份额及排名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本文地址：https://www.51baogao.cn/baogao/20260626/4068523.shtml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6/406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2026年全球高速电机行业市场规模、领先企业国内外市场份额及排名</dc:title>
  <dc:description>2026年全球高速电机行业市场规模、领先企业国内外市场份额及排名</dc:description>
  <dc:subject>2026年全球高速电机行业市场规模、领先企业国内外市场份额及排名</dc:subject>
  <cp:keywords>研究报告</cp:keywords>
  <cp:category>研究报告</cp:category>
  <cp:lastModifiedBy>北京中道泰和信息咨询有限公司</cp:lastModifiedBy>
  <dcterms:created xsi:type="dcterms:W3CDTF">2026-06-26T22:28:56+08:00</dcterms:created>
  <dcterms:modified xsi:type="dcterms:W3CDTF">2026-06-26T22:28:56+08:00</dcterms:modified>
</cp:coreProperties>
</file>

<file path=docProps/custom.xml><?xml version="1.0" encoding="utf-8"?>
<Properties xmlns="http://schemas.openxmlformats.org/officeDocument/2006/custom-properties" xmlns:vt="http://schemas.openxmlformats.org/officeDocument/2006/docPropsVTypes"/>
</file>