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2026年全球质子交换膜行业市场规模、领先企业国内外市场份额及排名</w:t>
      </w:r>
    </w:p>
    <w:p>
      <w:pPr>
        <w:spacing w:after="150"/>
      </w:pPr>
      <w:r>
        <w:rPr>
          <w:b w:val="1"/>
          <w:bCs w:val="1"/>
        </w:rPr>
        <w:t xml:space="preserve">报告简介</w:t>
      </w:r>
    </w:p>
    <w:p>
      <w:pPr>
        <w:spacing w:after="150"/>
      </w:pPr>
      <w:r>
        <w:rPr/>
        <w:t xml:space="preserve">质子交换膜(PEM)行业是氢能与新能源产业的核心支撑领域，作为具备质子选择性传导、阻隔电子与气体渗透功能的高分子电解质膜材料，是质子交换膜燃料电池(PEMFC)、PEM电解水制氢装置的“心脏”核心部件。其主要涵盖全氟磺酸型、复合增强型、非氟型等技术路线，具备高质子传导率、强化学稳定性、长耐久性、低气体渗透性等关键特性，广泛应用于新能源汽车、固定式发电、电解水制氢、航空航天、便携式电源等领域，直接决定氢能装备的能量转换效率、运行可靠性与使用寿命，是全球能源转型与氢能产业化发展的关键基础材料，战略意义突出。</w:t>
      </w:r>
    </w:p>
    <w:p>
      <w:pPr>
        <w:spacing w:after="150"/>
      </w:pPr>
      <w:r>
        <w:rPr/>
        <w:t xml:space="preserve">当前全球质子交换膜行业正处于需求快速扩容、技术迭代升级、格局高度集中、国产替代加速的关键阶段。需求端，全球碳中和政策落地、氢能产业规模化推进、燃料电池汽车普及与电解水制氢产能扩张，共同驱动质子交换膜需求持续高增，应用场景从交通领域向工业、能源、航空等多元领域延伸。供给端，全球市场呈现海外龙头高度垄断、技术壁垒森严、产业链掌控力强的特征，头部企业凭借长期技术积累、全产业链布局与稳定客户资源占据主导份额;中国企业在政策扶持、市场牵引与技术攻关下，逐步实现从技术突破到量产落地的跨越，在中低端及部分细分场景完成替代，高端领域加速追赶，行业竞争格局正经历结构性重塑。未来，全球质子交换膜行业将呈现性能极致化、成本下行化、材料多元化、应用场景化、竞争本土化的核心趋势。技术层面，超薄增强、高耐久、低阻抗成为主流方向，全氟磺酸膜持续优化，复合膜、非氟膜等新型材料研发与产业化提速，宽温域适配、长寿命运行能力不断提升。市场层面，燃料电池汽车、分布式能源、绿氢生产成为核心增量引擎，亚太、欧洲等区域市场协同增长，市场结构从单一应用向多领域协同驱动转变。竞争层面，国际巨头通过技术创新与产能扩张巩固优势，本土企业聚焦细分赛道打造差异化竞争力，产业链垂直整合与跨界合作增多，全球市场份额格局持续优化。</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全球及国内质子交换膜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第一节 统计范围界定</w:t>
      </w:r>
    </w:p>
    <w:p>
      <w:pPr>
        <w:spacing w:before="75" w:after="0"/>
      </w:pPr>
      <w:r>
        <w:rPr/>
        <w:t xml:space="preserve">一、质子交换膜定义</w:t>
      </w:r>
    </w:p>
    <w:p>
      <w:pPr>
        <w:spacing w:before="75" w:after="0"/>
      </w:pPr>
      <w:r>
        <w:rPr/>
        <w:t xml:space="preserve">二、质子交换膜产品特征</w:t>
      </w:r>
    </w:p>
    <w:p>
      <w:pPr>
        <w:spacing w:before="75" w:after="0"/>
      </w:pPr>
      <w:r>
        <w:rPr/>
        <w:t xml:space="preserve">第二节 质子交换膜行业归属</w:t>
      </w:r>
    </w:p>
    <w:p>
      <w:pPr>
        <w:spacing w:before="75" w:after="0"/>
      </w:pPr>
      <w:r>
        <w:rPr/>
        <w:t xml:space="preserve">一、《国民经济行业分类》</w:t>
      </w:r>
    </w:p>
    <w:p>
      <w:pPr>
        <w:spacing w:before="75" w:after="0"/>
      </w:pPr>
      <w:r>
        <w:rPr/>
        <w:t xml:space="preserve">二、《统计用产品分类目录》</w:t>
      </w:r>
    </w:p>
    <w:p>
      <w:pPr>
        <w:spacing w:before="75" w:after="0"/>
      </w:pPr>
      <w:r>
        <w:rPr/>
        <w:t xml:space="preserve">第三节 全球及国内质子交换膜市场规模</w:t>
      </w:r>
    </w:p>
    <w:p>
      <w:pPr>
        <w:spacing w:before="75" w:after="0"/>
      </w:pPr>
      <w:r>
        <w:rPr/>
        <w:t xml:space="preserve">一、2023-2026年全球质子交换膜市场规模</w:t>
      </w:r>
    </w:p>
    <w:p>
      <w:pPr>
        <w:spacing w:before="75" w:after="0"/>
      </w:pPr>
      <w:r>
        <w:rPr/>
        <w:t xml:space="preserve">二、2023-2026年国内质子交换膜市场规模</w:t>
      </w:r>
    </w:p>
    <w:p>
      <w:pPr>
        <w:spacing w:before="75" w:after="0"/>
      </w:pPr>
      <w:r>
        <w:rPr/>
        <w:t xml:space="preserve">第四节 质子交换膜行业发展现状分析</w:t>
      </w:r>
    </w:p>
    <w:p>
      <w:pPr>
        <w:spacing w:before="75" w:after="0"/>
      </w:pPr>
      <w:r>
        <w:rPr/>
        <w:t xml:space="preserve">一、行业生命周期</w:t>
      </w:r>
    </w:p>
    <w:p>
      <w:pPr>
        <w:spacing w:before="75" w:after="0"/>
      </w:pPr>
      <w:r>
        <w:rPr/>
        <w:t xml:space="preserve">二、行业进入壁垒</w:t>
      </w:r>
    </w:p>
    <w:p>
      <w:pPr>
        <w:spacing w:before="75" w:after="0"/>
      </w:pPr>
      <w:r>
        <w:rPr/>
        <w:t xml:space="preserve">三、行业成长性</w:t>
      </w:r>
    </w:p>
    <w:p>
      <w:pPr>
        <w:spacing w:before="75" w:after="0"/>
      </w:pPr>
      <w:r>
        <w:rPr/>
        <w:t xml:space="preserve">四、行业盈利性</w:t>
      </w:r>
    </w:p>
    <w:p>
      <w:pPr>
        <w:spacing w:before="75" w:after="0"/>
      </w:pPr>
      <w:r>
        <w:rPr/>
        <w:t xml:space="preserve">五、行业成熟度</w:t>
      </w:r>
    </w:p>
    <w:p>
      <w:pPr>
        <w:spacing w:before="75" w:after="0"/>
      </w:pPr>
      <w:r>
        <w:rPr/>
        <w:t xml:space="preserve">第五节 质子交换膜行业发展影响因素</w:t>
      </w:r>
    </w:p>
    <w:p>
      <w:pPr>
        <w:spacing w:before="75" w:after="0"/>
      </w:pPr>
      <w:r>
        <w:rPr/>
        <w:t xml:space="preserve">一、行业发展有利因素</w:t>
      </w:r>
    </w:p>
    <w:p>
      <w:pPr>
        <w:spacing w:before="75" w:after="0"/>
      </w:pPr>
      <w:r>
        <w:rPr/>
        <w:t xml:space="preserve">二、行业发展不利因素</w:t>
      </w:r>
    </w:p>
    <w:p>
      <w:pPr>
        <w:spacing w:before="75" w:after="0"/>
      </w:pPr>
      <w:r>
        <w:rPr>
          <w:b w:val="1"/>
          <w:bCs w:val="1"/>
        </w:rPr>
        <w:t xml:space="preserve">第二章 国内外市场占有率及排名</w:t>
      </w:r>
    </w:p>
    <w:p>
      <w:pPr>
        <w:spacing w:before="75" w:after="0"/>
      </w:pPr>
      <w:r>
        <w:rPr/>
        <w:t xml:space="preserve">第一节 全球质子交换膜行业发展状况概览</w:t>
      </w:r>
    </w:p>
    <w:p>
      <w:pPr>
        <w:spacing w:before="75" w:after="0"/>
      </w:pPr>
      <w:r>
        <w:rPr/>
        <w:t xml:space="preserve">一、全球质子交换膜产能及区域分布</w:t>
      </w:r>
    </w:p>
    <w:p>
      <w:pPr>
        <w:spacing w:before="75" w:after="0"/>
      </w:pPr>
      <w:r>
        <w:rPr/>
        <w:t xml:space="preserve">二、全球质子交换膜产品结构</w:t>
      </w:r>
    </w:p>
    <w:p>
      <w:pPr>
        <w:spacing w:before="75" w:after="0"/>
      </w:pPr>
      <w:r>
        <w:rPr/>
        <w:t xml:space="preserve">第二节 全球质子交换膜市场竞争分析</w:t>
      </w:r>
    </w:p>
    <w:p>
      <w:pPr>
        <w:spacing w:before="75" w:after="0"/>
      </w:pPr>
      <w:r>
        <w:rPr/>
        <w:t xml:space="preserve">一、全球质子交换膜市场集中度</w:t>
      </w:r>
    </w:p>
    <w:p>
      <w:pPr>
        <w:spacing w:before="75" w:after="0"/>
      </w:pPr>
      <w:r>
        <w:rPr/>
        <w:t xml:space="preserve">二、全球质子交换膜行业竞争梯队</w:t>
      </w:r>
    </w:p>
    <w:p>
      <w:pPr>
        <w:spacing w:before="75" w:after="0"/>
      </w:pPr>
      <w:r>
        <w:rPr/>
        <w:t xml:space="preserve">1.第一梯队</w:t>
      </w:r>
    </w:p>
    <w:p>
      <w:pPr>
        <w:spacing w:before="75" w:after="0"/>
      </w:pPr>
      <w:r>
        <w:rPr/>
        <w:t xml:space="preserve">2.第二梯队</w:t>
      </w:r>
    </w:p>
    <w:p>
      <w:pPr>
        <w:spacing w:before="75" w:after="0"/>
      </w:pPr>
      <w:r>
        <w:rPr/>
        <w:t xml:space="preserve">3.第三梯队</w:t>
      </w:r>
    </w:p>
    <w:p>
      <w:pPr>
        <w:spacing w:before="75" w:after="0"/>
      </w:pPr>
      <w:r>
        <w:rPr/>
        <w:t xml:space="preserve">第三节 全球质子交换膜领先企业市场占有率及排名(按营收)</w:t>
      </w:r>
    </w:p>
    <w:p>
      <w:pPr>
        <w:spacing w:before="75" w:after="0"/>
      </w:pPr>
      <w:r>
        <w:rPr/>
        <w:t xml:space="preserve">一、2024-2026年全球质子交换膜领先企业营业收入</w:t>
      </w:r>
    </w:p>
    <w:p>
      <w:pPr>
        <w:spacing w:before="75" w:after="0"/>
      </w:pPr>
      <w:r>
        <w:rPr/>
        <w:t xml:space="preserve">二、2024-2026年全球质子交换膜领先企业市场份额</w:t>
      </w:r>
    </w:p>
    <w:p>
      <w:pPr>
        <w:spacing w:before="75" w:after="0"/>
      </w:pPr>
      <w:r>
        <w:rPr/>
        <w:t xml:space="preserve">三、2024-2026年全球质子交换膜领先企业排名</w:t>
      </w:r>
    </w:p>
    <w:p>
      <w:pPr>
        <w:spacing w:before="75" w:after="0"/>
      </w:pPr>
      <w:r>
        <w:rPr/>
        <w:t xml:space="preserve">第四节 国内质子交换膜领先企业市场占有率及排名(按营收)</w:t>
      </w:r>
    </w:p>
    <w:p>
      <w:pPr>
        <w:spacing w:before="75" w:after="0"/>
      </w:pPr>
      <w:r>
        <w:rPr/>
        <w:t xml:space="preserve">一、2024-2026年国内质子交换膜领先企业营业收入</w:t>
      </w:r>
    </w:p>
    <w:p>
      <w:pPr>
        <w:spacing w:before="75" w:after="0"/>
      </w:pPr>
      <w:r>
        <w:rPr/>
        <w:t xml:space="preserve">二、2024-2026年国内质子交换膜领先企业市场份额</w:t>
      </w:r>
    </w:p>
    <w:p>
      <w:pPr>
        <w:spacing w:before="75" w:after="0"/>
      </w:pPr>
      <w:r>
        <w:rPr/>
        <w:t xml:space="preserve">三、2024-2026年国内质子交换膜领先企业排名</w:t>
      </w:r>
    </w:p>
    <w:p>
      <w:pPr>
        <w:spacing w:before="75" w:after="0"/>
      </w:pPr>
      <w:r>
        <w:rPr/>
        <w:t xml:space="preserve">第五节 2026年全球质子交换膜行业资本运作分析</w:t>
      </w:r>
    </w:p>
    <w:p>
      <w:pPr>
        <w:spacing w:before="75" w:after="0"/>
      </w:pPr>
      <w:r>
        <w:rPr/>
        <w:t xml:space="preserve">一、2026年全球质子交换膜行业重大投资并购事件</w:t>
      </w:r>
    </w:p>
    <w:p>
      <w:pPr>
        <w:spacing w:before="75" w:after="0"/>
      </w:pPr>
      <w:r>
        <w:rPr/>
        <w:t xml:space="preserve">二、2026年全球质子交换膜行业重大投资并购事件对行业的影响分析</w:t>
      </w:r>
    </w:p>
    <w:p>
      <w:pPr>
        <w:spacing w:before="75" w:after="0"/>
      </w:pPr>
      <w:r>
        <w:rPr>
          <w:b w:val="1"/>
          <w:bCs w:val="1"/>
        </w:rPr>
        <w:t xml:space="preserve">第三章 全球质子交换膜行业主要国家（地区）分析</w:t>
      </w:r>
    </w:p>
    <w:p>
      <w:pPr>
        <w:spacing w:before="75" w:after="0"/>
      </w:pPr>
      <w:r>
        <w:rPr/>
        <w:t xml:space="preserve">第一节 美国质子交换膜行业分析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三、2024-2026年美国质子交换膜市场规模</w:t>
      </w:r>
    </w:p>
    <w:p>
      <w:pPr>
        <w:spacing w:before="75" w:after="0"/>
      </w:pPr>
      <w:r>
        <w:rPr/>
        <w:t xml:space="preserve">四、2026-2031年美国质子交换膜市场规模预测</w:t>
      </w:r>
    </w:p>
    <w:p>
      <w:pPr>
        <w:spacing w:before="75" w:after="0"/>
      </w:pPr>
      <w:r>
        <w:rPr/>
        <w:t xml:space="preserve">五、美国质子交换膜行业典型企业分析</w:t>
      </w:r>
    </w:p>
    <w:p>
      <w:pPr>
        <w:spacing w:before="75" w:after="0"/>
      </w:pPr>
      <w:r>
        <w:rPr/>
        <w:t xml:space="preserve">第二节 德国质子交换膜行业分析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三、2024-2026年德国质子交换膜市场规模</w:t>
      </w:r>
    </w:p>
    <w:p>
      <w:pPr>
        <w:spacing w:before="75" w:after="0"/>
      </w:pPr>
      <w:r>
        <w:rPr/>
        <w:t xml:space="preserve">四、2026-2031年德国质子交换膜市场规模预测</w:t>
      </w:r>
    </w:p>
    <w:p>
      <w:pPr>
        <w:spacing w:before="75" w:after="0"/>
      </w:pPr>
      <w:r>
        <w:rPr/>
        <w:t xml:space="preserve">五、德国质子交换膜行业典型企业分析</w:t>
      </w:r>
    </w:p>
    <w:p>
      <w:pPr>
        <w:spacing w:before="75" w:after="0"/>
      </w:pPr>
      <w:r>
        <w:rPr/>
        <w:t xml:space="preserve">第三节 日本质子交换膜行业分析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三、2024-2026年日本质子交换膜市场规模</w:t>
      </w:r>
    </w:p>
    <w:p>
      <w:pPr>
        <w:spacing w:before="75" w:after="0"/>
      </w:pPr>
      <w:r>
        <w:rPr/>
        <w:t xml:space="preserve">四、2026-2031年日本质子交换膜市场规模预测</w:t>
      </w:r>
    </w:p>
    <w:p>
      <w:pPr>
        <w:spacing w:before="75" w:after="0"/>
      </w:pPr>
      <w:r>
        <w:rPr/>
        <w:t xml:space="preserve">五、日本质子交换膜行业典型企业分析</w:t>
      </w:r>
    </w:p>
    <w:p>
      <w:pPr>
        <w:spacing w:before="75" w:after="0"/>
      </w:pPr>
      <w:r>
        <w:rPr/>
        <w:t xml:space="preserve">第四节 韩国质子交换膜行业分析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三、2024-2026年韩国质子交换膜市场规模</w:t>
      </w:r>
    </w:p>
    <w:p>
      <w:pPr>
        <w:spacing w:before="75" w:after="0"/>
      </w:pPr>
      <w:r>
        <w:rPr/>
        <w:t xml:space="preserve">四、2026-2031年韩国质子交换膜市场规模预测</w:t>
      </w:r>
    </w:p>
    <w:p>
      <w:pPr>
        <w:spacing w:before="75" w:after="0"/>
      </w:pPr>
      <w:r>
        <w:rPr/>
        <w:t xml:space="preserve">五、韩国质子交换膜行业典型企业分析</w:t>
      </w:r>
    </w:p>
    <w:p>
      <w:pPr>
        <w:spacing w:before="75" w:after="0"/>
      </w:pPr>
      <w:r>
        <w:rPr/>
        <w:t xml:space="preserve">第五节 中国质子交换膜行业分析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三、2024-2026年中国质子交换膜市场规模</w:t>
      </w:r>
    </w:p>
    <w:p>
      <w:pPr>
        <w:spacing w:before="75" w:after="0"/>
      </w:pPr>
      <w:r>
        <w:rPr/>
        <w:t xml:space="preserve">四、2026-2031年中国质子交换膜市场规模预测</w:t>
      </w:r>
    </w:p>
    <w:p>
      <w:pPr>
        <w:spacing w:before="75" w:after="0"/>
      </w:pPr>
      <w:r>
        <w:rPr/>
        <w:t xml:space="preserve">五、中国质子交换膜行业典型企业分析</w:t>
      </w:r>
    </w:p>
    <w:p>
      <w:pPr>
        <w:spacing w:before="75" w:after="0"/>
      </w:pPr>
      <w:r>
        <w:rPr>
          <w:b w:val="1"/>
          <w:bCs w:val="1"/>
        </w:rPr>
        <w:t xml:space="preserve">第四章 质子交换膜细分行业分析</w:t>
      </w:r>
    </w:p>
    <w:p>
      <w:pPr>
        <w:spacing w:before="75" w:after="0"/>
      </w:pPr>
      <w:r>
        <w:rPr/>
        <w:t xml:space="preserve">第一节 全氟磺酸质子交换膜</w:t>
      </w:r>
    </w:p>
    <w:p>
      <w:pPr>
        <w:spacing w:before="75" w:after="0"/>
      </w:pPr>
      <w:r>
        <w:rPr/>
        <w:t xml:space="preserve">一、全球全氟磺酸质子交换膜市场规模(2022vs2026vs2030)</w:t>
      </w:r>
    </w:p>
    <w:p>
      <w:pPr>
        <w:spacing w:before="75" w:after="0"/>
      </w:pPr>
      <w:r>
        <w:rPr/>
        <w:t xml:space="preserve">二、全球全氟磺酸质子交换膜主要供应商及其市场份额(按2026年营收)</w:t>
      </w:r>
    </w:p>
    <w:p>
      <w:pPr>
        <w:spacing w:before="75" w:after="0"/>
      </w:pPr>
      <w:r>
        <w:rPr/>
        <w:t xml:space="preserve">三、中国全氟磺酸质子交换膜市场规模(2022vs2026vs2030)</w:t>
      </w:r>
    </w:p>
    <w:p>
      <w:pPr>
        <w:spacing w:before="75" w:after="0"/>
      </w:pPr>
      <w:r>
        <w:rPr/>
        <w:t xml:space="preserve">四、中国全氟磺酸质子交换膜主要供应商及其市场份额(按2026年营收)</w:t>
      </w:r>
    </w:p>
    <w:p>
      <w:pPr>
        <w:spacing w:before="75" w:after="0"/>
      </w:pPr>
      <w:r>
        <w:rPr/>
        <w:t xml:space="preserve">五、全氟磺酸质子交换膜未来发展趋势预测</w:t>
      </w:r>
    </w:p>
    <w:p>
      <w:pPr>
        <w:spacing w:before="75" w:after="0"/>
      </w:pPr>
      <w:r>
        <w:rPr/>
        <w:t xml:space="preserve">第二节 部分氟化质子交换膜</w:t>
      </w:r>
    </w:p>
    <w:p>
      <w:pPr>
        <w:spacing w:before="75" w:after="0"/>
      </w:pPr>
      <w:r>
        <w:rPr/>
        <w:t xml:space="preserve">一、全球部分氟化质子交换膜市场规模(2022vs2026vs2030)</w:t>
      </w:r>
    </w:p>
    <w:p>
      <w:pPr>
        <w:spacing w:before="75" w:after="0"/>
      </w:pPr>
      <w:r>
        <w:rPr/>
        <w:t xml:space="preserve">二、全球部分氟化质子交换膜主要供应商及其市场份额(按2026年营收)</w:t>
      </w:r>
    </w:p>
    <w:p>
      <w:pPr>
        <w:spacing w:before="75" w:after="0"/>
      </w:pPr>
      <w:r>
        <w:rPr/>
        <w:t xml:space="preserve">三、中国部分氟化质子交换膜市场规模(2022vs2026vs2030)</w:t>
      </w:r>
    </w:p>
    <w:p>
      <w:pPr>
        <w:spacing w:before="75" w:after="0"/>
      </w:pPr>
      <w:r>
        <w:rPr/>
        <w:t xml:space="preserve">四、中国部分氟化质子交换膜主要供应商及其市场份额(按2026年营收)</w:t>
      </w:r>
    </w:p>
    <w:p>
      <w:pPr>
        <w:spacing w:before="75" w:after="0"/>
      </w:pPr>
      <w:r>
        <w:rPr/>
        <w:t xml:space="preserve">五、部分氟化质子交换膜未来发展趋势预测</w:t>
      </w:r>
    </w:p>
    <w:p>
      <w:pPr>
        <w:spacing w:before="75" w:after="0"/>
      </w:pPr>
      <w:r>
        <w:rPr/>
        <w:t xml:space="preserve">第三节 非氟质子交换膜</w:t>
      </w:r>
    </w:p>
    <w:p>
      <w:pPr>
        <w:spacing w:before="75" w:after="0"/>
      </w:pPr>
      <w:r>
        <w:rPr/>
        <w:t xml:space="preserve">一、全球非氟质子交换膜市场规模(2022vs2026vs2030)</w:t>
      </w:r>
    </w:p>
    <w:p>
      <w:pPr>
        <w:spacing w:before="75" w:after="0"/>
      </w:pPr>
      <w:r>
        <w:rPr/>
        <w:t xml:space="preserve">二、全球非氟质子交换膜主要供应商及其市场份额(按2026年营收)</w:t>
      </w:r>
    </w:p>
    <w:p>
      <w:pPr>
        <w:spacing w:before="75" w:after="0"/>
      </w:pPr>
      <w:r>
        <w:rPr/>
        <w:t xml:space="preserve">三、中国非氟质子交换膜市场规模(2022vs2026vs2030)</w:t>
      </w:r>
    </w:p>
    <w:p>
      <w:pPr>
        <w:spacing w:before="75" w:after="0"/>
      </w:pPr>
      <w:r>
        <w:rPr/>
        <w:t xml:space="preserve">四、中国非氟质子交换膜主要供应商及其市场份额(按2026年营收)</w:t>
      </w:r>
    </w:p>
    <w:p>
      <w:pPr>
        <w:spacing w:before="75" w:after="0"/>
      </w:pPr>
      <w:r>
        <w:rPr/>
        <w:t xml:space="preserve">五、非氟质子交换膜未来发展趋势预测</w:t>
      </w:r>
    </w:p>
    <w:p>
      <w:pPr>
        <w:spacing w:before="75" w:after="0"/>
      </w:pPr>
      <w:r>
        <w:rPr/>
        <w:t xml:space="preserve">第四节 复合增强质子交换膜</w:t>
      </w:r>
    </w:p>
    <w:p>
      <w:pPr>
        <w:spacing w:before="75" w:after="0"/>
      </w:pPr>
      <w:r>
        <w:rPr/>
        <w:t xml:space="preserve">一、全球复合增强质子交换膜市场规模(2022vs2026vs2030)</w:t>
      </w:r>
    </w:p>
    <w:p>
      <w:pPr>
        <w:spacing w:before="75" w:after="0"/>
      </w:pPr>
      <w:r>
        <w:rPr/>
        <w:t xml:space="preserve">二、全球复合增强质子交换膜主要供应商及其市场份额(按2026年营收)</w:t>
      </w:r>
    </w:p>
    <w:p>
      <w:pPr>
        <w:spacing w:before="75" w:after="0"/>
      </w:pPr>
      <w:r>
        <w:rPr/>
        <w:t xml:space="preserve">三、中国复合增强质子交换膜市场规模(2022vs2026vs2030)</w:t>
      </w:r>
    </w:p>
    <w:p>
      <w:pPr>
        <w:spacing w:before="75" w:after="0"/>
      </w:pPr>
      <w:r>
        <w:rPr/>
        <w:t xml:space="preserve">四、中国复合增强质子交换膜主要供应商及其市场份额(按2026年营收)</w:t>
      </w:r>
    </w:p>
    <w:p>
      <w:pPr>
        <w:spacing w:before="75" w:after="0"/>
      </w:pPr>
      <w:r>
        <w:rPr/>
        <w:t xml:space="preserve">五、复合增强质子交换膜未来发展趋势预测</w:t>
      </w:r>
    </w:p>
    <w:p>
      <w:pPr>
        <w:spacing w:before="75" w:after="0"/>
      </w:pPr>
      <w:r>
        <w:rPr/>
        <w:t xml:space="preserve">第五节 高温质子交换膜</w:t>
      </w:r>
    </w:p>
    <w:p>
      <w:pPr>
        <w:spacing w:before="75" w:after="0"/>
      </w:pPr>
      <w:r>
        <w:rPr/>
        <w:t xml:space="preserve">一、全球高温质子交换膜市场规模(2022vs2026vs2030)</w:t>
      </w:r>
    </w:p>
    <w:p>
      <w:pPr>
        <w:spacing w:before="75" w:after="0"/>
      </w:pPr>
      <w:r>
        <w:rPr/>
        <w:t xml:space="preserve">二、全球高温质子交换膜主要供应商及其市场份额(按2026年营收)</w:t>
      </w:r>
    </w:p>
    <w:p>
      <w:pPr>
        <w:spacing w:before="75" w:after="0"/>
      </w:pPr>
      <w:r>
        <w:rPr/>
        <w:t xml:space="preserve">三、中国高温质子交换膜市场规模(2022vs2026vs2030)</w:t>
      </w:r>
    </w:p>
    <w:p>
      <w:pPr>
        <w:spacing w:before="75" w:after="0"/>
      </w:pPr>
      <w:r>
        <w:rPr/>
        <w:t xml:space="preserve">四、中国高温质子交换膜主要供应商及其市场份额(按2026年营收)</w:t>
      </w:r>
    </w:p>
    <w:p>
      <w:pPr>
        <w:spacing w:before="75" w:after="0"/>
      </w:pPr>
      <w:r>
        <w:rPr/>
        <w:t xml:space="preserve">五、高温质子交换膜未来发展趋势预测</w:t>
      </w:r>
    </w:p>
    <w:p>
      <w:pPr>
        <w:spacing w:before="75" w:after="0"/>
      </w:pPr>
      <w:r>
        <w:rPr>
          <w:b w:val="1"/>
          <w:bCs w:val="1"/>
        </w:rPr>
        <w:t xml:space="preserve">第五章 质子交换膜产业链分析</w:t>
      </w:r>
    </w:p>
    <w:p>
      <w:pPr>
        <w:spacing w:before="75" w:after="0"/>
      </w:pPr>
      <w:r>
        <w:rPr/>
        <w:t xml:space="preserve">第一节 质子交换膜产业链结构解析</w:t>
      </w:r>
    </w:p>
    <w:p>
      <w:pPr>
        <w:spacing w:before="75" w:after="0"/>
      </w:pPr>
      <w:r>
        <w:rPr/>
        <w:t xml:space="preserve">一、质子交换膜产业链结构示意图</w:t>
      </w:r>
    </w:p>
    <w:p>
      <w:pPr>
        <w:spacing w:before="75" w:after="0"/>
      </w:pPr>
      <w:r>
        <w:rPr/>
        <w:t xml:space="preserve">二、质子交换膜产业链全景图</w:t>
      </w:r>
    </w:p>
    <w:p>
      <w:pPr>
        <w:spacing w:before="75" w:after="0"/>
      </w:pPr>
      <w:r>
        <w:rPr/>
        <w:t xml:space="preserve">三、质子交换膜产业发展热力地图</w:t>
      </w:r>
    </w:p>
    <w:p>
      <w:pPr>
        <w:spacing w:before="75" w:after="0"/>
      </w:pPr>
      <w:r>
        <w:rPr/>
        <w:t xml:space="preserve">第二节 质子交换膜产业链上游分析</w:t>
      </w:r>
    </w:p>
    <w:p>
      <w:pPr>
        <w:spacing w:before="75" w:after="0"/>
      </w:pPr>
      <w:r>
        <w:rPr/>
        <w:t xml:space="preserve">一、质子交换膜成本结构</w:t>
      </w:r>
    </w:p>
    <w:p>
      <w:pPr>
        <w:spacing w:before="75" w:after="0"/>
      </w:pPr>
      <w:r>
        <w:rPr/>
        <w:t xml:space="preserve">二、2024-2026年上游行业发展现状</w:t>
      </w:r>
    </w:p>
    <w:p>
      <w:pPr>
        <w:spacing w:before="75" w:after="0"/>
      </w:pPr>
      <w:r>
        <w:rPr/>
        <w:t xml:space="preserve">三、2026-2031年上游行业发展趋势</w:t>
      </w:r>
    </w:p>
    <w:p>
      <w:pPr>
        <w:spacing w:before="75" w:after="0"/>
      </w:pPr>
      <w:r>
        <w:rPr/>
        <w:t xml:space="preserve">第三节 质子交换膜产业链中游分析</w:t>
      </w:r>
    </w:p>
    <w:p>
      <w:pPr>
        <w:spacing w:before="75" w:after="0"/>
      </w:pPr>
      <w:r>
        <w:rPr/>
        <w:t xml:space="preserve">一、质子交换膜中游行业分布</w:t>
      </w:r>
    </w:p>
    <w:p>
      <w:pPr>
        <w:spacing w:before="75" w:after="0"/>
      </w:pPr>
      <w:r>
        <w:rPr/>
        <w:t xml:space="preserve">二、2024-2026年中游行业发展现状</w:t>
      </w:r>
    </w:p>
    <w:p>
      <w:pPr>
        <w:spacing w:before="75" w:after="0"/>
      </w:pPr>
      <w:r>
        <w:rPr/>
        <w:t xml:space="preserve">三、2026-2031年中游行业发展趋势</w:t>
      </w:r>
    </w:p>
    <w:p>
      <w:pPr>
        <w:spacing w:before="75" w:after="0"/>
      </w:pPr>
      <w:r>
        <w:rPr/>
        <w:t xml:space="preserve">第四节 质子交换膜产业链下游分析</w:t>
      </w:r>
    </w:p>
    <w:p>
      <w:pPr>
        <w:spacing w:before="75" w:after="0"/>
      </w:pPr>
      <w:r>
        <w:rPr/>
        <w:t xml:space="preserve">一、质子交换膜下游行业分布</w:t>
      </w:r>
    </w:p>
    <w:p>
      <w:pPr>
        <w:spacing w:before="75" w:after="0"/>
      </w:pPr>
      <w:r>
        <w:rPr/>
        <w:t xml:space="preserve">二、2024-2026年下游行业发展现状</w:t>
      </w:r>
    </w:p>
    <w:p>
      <w:pPr>
        <w:spacing w:before="75" w:after="0"/>
      </w:pPr>
      <w:r>
        <w:rPr/>
        <w:t xml:space="preserve">三、2026-2031年下游行业发展趋势</w:t>
      </w:r>
    </w:p>
    <w:p>
      <w:pPr>
        <w:spacing w:before="75" w:after="0"/>
      </w:pPr>
      <w:r>
        <w:rPr/>
        <w:t xml:space="preserve">四、下游需求对质子交换膜行业的影响</w:t>
      </w:r>
    </w:p>
    <w:p>
      <w:pPr>
        <w:spacing w:before="75" w:after="0"/>
      </w:pPr>
      <w:r>
        <w:rPr>
          <w:b w:val="1"/>
          <w:bCs w:val="1"/>
        </w:rPr>
        <w:t xml:space="preserve">第六章 质子交换膜领先企业分析</w:t>
      </w:r>
    </w:p>
    <w:p>
      <w:pPr>
        <w:spacing w:before="75" w:after="0"/>
      </w:pPr>
      <w:r>
        <w:rPr/>
        <w:t xml:space="preserve">第一节 科慕化学(chemours)</w:t>
      </w:r>
    </w:p>
    <w:p>
      <w:pPr>
        <w:spacing w:before="75" w:after="0"/>
      </w:pPr>
      <w:r>
        <w:rPr/>
        <w:t xml:space="preserve">一、企业基本概况</w:t>
      </w:r>
    </w:p>
    <w:p>
      <w:pPr>
        <w:spacing w:before="75" w:after="0"/>
      </w:pPr>
      <w:r>
        <w:rPr/>
        <w:t xml:space="preserve">二、企业质子交换膜产品分析</w:t>
      </w:r>
    </w:p>
    <w:p>
      <w:pPr>
        <w:spacing w:before="75" w:after="0"/>
      </w:pPr>
      <w:r>
        <w:rPr/>
        <w:t xml:space="preserve">三、2024-2026年企业质子交换膜业务经营分析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第二节 w.l. 戈尔联合公司(w. l. gore &amp; associates)</w:t>
      </w:r>
    </w:p>
    <w:p>
      <w:pPr>
        <w:spacing w:before="75" w:after="0"/>
      </w:pPr>
      <w:r>
        <w:rPr/>
        <w:t xml:space="preserve">一、企业基本概况</w:t>
      </w:r>
    </w:p>
    <w:p>
      <w:pPr>
        <w:spacing w:before="75" w:after="0"/>
      </w:pPr>
      <w:r>
        <w:rPr/>
        <w:t xml:space="preserve">二、企业质子交换膜产品分析</w:t>
      </w:r>
    </w:p>
    <w:p>
      <w:pPr>
        <w:spacing w:before="75" w:after="0"/>
      </w:pPr>
      <w:r>
        <w:rPr/>
        <w:t xml:space="preserve">三、2024-2026年企业质子交换膜业务经营分析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第三节 旭化成株式会社(asahi kasei corporation)</w:t>
      </w:r>
    </w:p>
    <w:p>
      <w:pPr>
        <w:spacing w:before="75" w:after="0"/>
      </w:pPr>
      <w:r>
        <w:rPr/>
        <w:t xml:space="preserve">一、企业基本概况</w:t>
      </w:r>
    </w:p>
    <w:p>
      <w:pPr>
        <w:spacing w:before="75" w:after="0"/>
      </w:pPr>
      <w:r>
        <w:rPr/>
        <w:t xml:space="preserve">二、企业质子交换膜产品分析</w:t>
      </w:r>
    </w:p>
    <w:p>
      <w:pPr>
        <w:spacing w:before="75" w:after="0"/>
      </w:pPr>
      <w:r>
        <w:rPr/>
        <w:t xml:space="preserve">三、2024-2026年企业质子交换膜业务经营分析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第四节 山东东岳未来氢能材料股份有限公司</w:t>
      </w:r>
    </w:p>
    <w:p>
      <w:pPr>
        <w:spacing w:before="75" w:after="0"/>
      </w:pPr>
      <w:r>
        <w:rPr/>
        <w:t xml:space="preserve">一、企业基本概况</w:t>
      </w:r>
    </w:p>
    <w:p>
      <w:pPr>
        <w:spacing w:before="75" w:after="0"/>
      </w:pPr>
      <w:r>
        <w:rPr/>
        <w:t xml:space="preserve">二、企业质子交换膜产品分析</w:t>
      </w:r>
    </w:p>
    <w:p>
      <w:pPr>
        <w:spacing w:before="75" w:after="0"/>
      </w:pPr>
      <w:r>
        <w:rPr/>
        <w:t xml:space="preserve">三、2024-2026年企业质子交换膜业务经营分析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第五节 苏州科润新材料股份有限公司</w:t>
      </w:r>
    </w:p>
    <w:p>
      <w:pPr>
        <w:spacing w:before="75" w:after="0"/>
      </w:pPr>
      <w:r>
        <w:rPr/>
        <w:t xml:space="preserve">一、企业基本概况</w:t>
      </w:r>
    </w:p>
    <w:p>
      <w:pPr>
        <w:spacing w:before="75" w:after="0"/>
      </w:pPr>
      <w:r>
        <w:rPr/>
        <w:t xml:space="preserve">二、企业质子交换膜产品分析</w:t>
      </w:r>
    </w:p>
    <w:p>
      <w:pPr>
        <w:spacing w:before="75" w:after="0"/>
      </w:pPr>
      <w:r>
        <w:rPr/>
        <w:t xml:space="preserve">三、2024-2026年企业质子交换膜业务经营分析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第六节 索尔维集团(solvay)</w:t>
      </w:r>
    </w:p>
    <w:p>
      <w:pPr>
        <w:spacing w:before="75" w:after="0"/>
      </w:pPr>
      <w:r>
        <w:rPr/>
        <w:t xml:space="preserve">一、企业基本概况</w:t>
      </w:r>
    </w:p>
    <w:p>
      <w:pPr>
        <w:spacing w:before="75" w:after="0"/>
      </w:pPr>
      <w:r>
        <w:rPr/>
        <w:t xml:space="preserve">二、企业质子交换膜产品分析</w:t>
      </w:r>
    </w:p>
    <w:p>
      <w:pPr>
        <w:spacing w:before="75" w:after="0"/>
      </w:pPr>
      <w:r>
        <w:rPr/>
        <w:t xml:space="preserve">三、2024-2026年企业质子交换膜业务经营分析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第七节 旭硝子株式会社(agc)</w:t>
      </w:r>
    </w:p>
    <w:p>
      <w:pPr>
        <w:spacing w:before="75" w:after="0"/>
      </w:pPr>
      <w:r>
        <w:rPr/>
        <w:t xml:space="preserve">一、企业基本概况</w:t>
      </w:r>
    </w:p>
    <w:p>
      <w:pPr>
        <w:spacing w:before="75" w:after="0"/>
      </w:pPr>
      <w:r>
        <w:rPr/>
        <w:t xml:space="preserve">二、企业质子交换膜产品分析</w:t>
      </w:r>
    </w:p>
    <w:p>
      <w:pPr>
        <w:spacing w:before="75" w:after="0"/>
      </w:pPr>
      <w:r>
        <w:rPr/>
        <w:t xml:space="preserve">三、2024-2026年企业质子交换膜业务经营分析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第八节 fumatech bwt 有限公司(fumatech bwt gmbh)</w:t>
      </w:r>
    </w:p>
    <w:p>
      <w:pPr>
        <w:spacing w:before="75" w:after="0"/>
      </w:pPr>
      <w:r>
        <w:rPr/>
        <w:t xml:space="preserve">一、企业基本概况</w:t>
      </w:r>
    </w:p>
    <w:p>
      <w:pPr>
        <w:spacing w:before="75" w:after="0"/>
      </w:pPr>
      <w:r>
        <w:rPr/>
        <w:t xml:space="preserve">二、企业质子交换膜产品分析</w:t>
      </w:r>
    </w:p>
    <w:p>
      <w:pPr>
        <w:spacing w:before="75" w:after="0"/>
      </w:pPr>
      <w:r>
        <w:rPr/>
        <w:t xml:space="preserve">三、2024-2026年企业质子交换膜业务经营分析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第九节 武汉理工新能源有限公司</w:t>
      </w:r>
    </w:p>
    <w:p>
      <w:pPr>
        <w:spacing w:before="75" w:after="0"/>
      </w:pPr>
      <w:r>
        <w:rPr/>
        <w:t xml:space="preserve">一、企业基本概况</w:t>
      </w:r>
    </w:p>
    <w:p>
      <w:pPr>
        <w:spacing w:before="75" w:after="0"/>
      </w:pPr>
      <w:r>
        <w:rPr/>
        <w:t xml:space="preserve">二、企业质子交换膜产品分析</w:t>
      </w:r>
    </w:p>
    <w:p>
      <w:pPr>
        <w:spacing w:before="75" w:after="0"/>
      </w:pPr>
      <w:r>
        <w:rPr/>
        <w:t xml:space="preserve">三、2024-2026年企业质子交换膜业务经营分析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第十节 上海三爱富新材料科技有限公司</w:t>
      </w:r>
    </w:p>
    <w:p>
      <w:pPr>
        <w:spacing w:before="75" w:after="0"/>
      </w:pPr>
      <w:r>
        <w:rPr/>
        <w:t xml:space="preserve">一、企业基本概况</w:t>
      </w:r>
    </w:p>
    <w:p>
      <w:pPr>
        <w:spacing w:before="75" w:after="0"/>
      </w:pPr>
      <w:r>
        <w:rPr/>
        <w:t xml:space="preserve">二、企业质子交换膜产品分析</w:t>
      </w:r>
    </w:p>
    <w:p>
      <w:pPr>
        <w:spacing w:before="75" w:after="0"/>
      </w:pPr>
      <w:r>
        <w:rPr/>
        <w:t xml:space="preserve">三、2024-2026年企业质子交换膜业务经营分析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b w:val="1"/>
          <w:bCs w:val="1"/>
        </w:rPr>
        <w:t xml:space="preserve">第七章 质子交换膜行业swot分析及发展策略</w:t>
      </w:r>
    </w:p>
    <w:p>
      <w:pPr>
        <w:spacing w:before="75" w:after="0"/>
      </w:pPr>
      <w:r>
        <w:rPr/>
        <w:t xml:space="preserve">第一节 质子交换膜行业发展驱动因素</w:t>
      </w:r>
    </w:p>
    <w:p>
      <w:pPr>
        <w:spacing w:before="75" w:after="0"/>
      </w:pPr>
      <w:r>
        <w:rPr/>
        <w:t xml:space="preserve">一、市场需求</w:t>
      </w:r>
    </w:p>
    <w:p>
      <w:pPr>
        <w:spacing w:before="75" w:after="0"/>
      </w:pPr>
      <w:r>
        <w:rPr/>
        <w:t xml:space="preserve">二、技术变革</w:t>
      </w:r>
    </w:p>
    <w:p>
      <w:pPr>
        <w:spacing w:before="75" w:after="0"/>
      </w:pPr>
      <w:r>
        <w:rPr/>
        <w:t xml:space="preserve">三、政策法规</w:t>
      </w:r>
    </w:p>
    <w:p>
      <w:pPr>
        <w:spacing w:before="75" w:after="0"/>
      </w:pPr>
      <w:r>
        <w:rPr/>
        <w:t xml:space="preserve">四、产业升级</w:t>
      </w:r>
    </w:p>
    <w:p>
      <w:pPr>
        <w:spacing w:before="75" w:after="0"/>
      </w:pPr>
      <w:r>
        <w:rPr/>
        <w:t xml:space="preserve">五、全球化分工</w:t>
      </w:r>
    </w:p>
    <w:p>
      <w:pPr>
        <w:spacing w:before="75" w:after="0"/>
      </w:pPr>
      <w:r>
        <w:rPr/>
        <w:t xml:space="preserve">第二节 质子交换膜行业发展swot分析</w:t>
      </w:r>
    </w:p>
    <w:p>
      <w:pPr>
        <w:spacing w:before="75" w:after="0"/>
      </w:pPr>
      <w:r>
        <w:rPr/>
        <w:t xml:space="preserve">一、优势分析</w:t>
      </w:r>
    </w:p>
    <w:p>
      <w:pPr>
        <w:spacing w:before="75" w:after="0"/>
      </w:pPr>
      <w:r>
        <w:rPr/>
        <w:t xml:space="preserve">二、劣势分析</w:t>
      </w:r>
    </w:p>
    <w:p>
      <w:pPr>
        <w:spacing w:before="75" w:after="0"/>
      </w:pPr>
      <w:r>
        <w:rPr/>
        <w:t xml:space="preserve">三、机遇分析</w:t>
      </w:r>
    </w:p>
    <w:p>
      <w:pPr>
        <w:spacing w:before="75" w:after="0"/>
      </w:pPr>
      <w:r>
        <w:rPr/>
        <w:t xml:space="preserve">四、挑战分析</w:t>
      </w:r>
    </w:p>
    <w:p>
      <w:pPr>
        <w:spacing w:before="75" w:after="0"/>
      </w:pPr>
      <w:r>
        <w:rPr/>
        <w:t xml:space="preserve">第三节 基于swot分析的质子交换膜行业发展策略</w:t>
      </w:r>
    </w:p>
    <w:p>
      <w:pPr>
        <w:spacing w:before="75" w:after="0"/>
      </w:pPr>
      <w:r>
        <w:rPr/>
        <w:t xml:space="preserve">一、so策略</w:t>
      </w:r>
    </w:p>
    <w:p>
      <w:pPr>
        <w:spacing w:before="75" w:after="0"/>
      </w:pPr>
      <w:r>
        <w:rPr/>
        <w:t xml:space="preserve">二、wo策略</w:t>
      </w:r>
    </w:p>
    <w:p>
      <w:pPr>
        <w:spacing w:before="75" w:after="0"/>
      </w:pPr>
      <w:r>
        <w:rPr/>
        <w:t xml:space="preserve">三、st策略</w:t>
      </w:r>
    </w:p>
    <w:p>
      <w:pPr>
        <w:spacing w:before="75" w:after="0"/>
      </w:pPr>
      <w:r>
        <w:rPr/>
        <w:t xml:space="preserve">四、wt策略</w:t>
      </w:r>
    </w:p>
    <w:p>
      <w:pPr>
        <w:spacing w:before="75" w:after="0"/>
      </w:pPr>
      <w:r>
        <w:rPr>
          <w:b w:val="1"/>
          <w:bCs w:val="1"/>
        </w:rPr>
        <w:t xml:space="preserve">第八章 质子交换膜行业商业模式及运营模式</w:t>
      </w:r>
    </w:p>
    <w:p>
      <w:pPr>
        <w:spacing w:before="75" w:after="0"/>
      </w:pPr>
      <w:r>
        <w:rPr/>
        <w:t xml:space="preserve">第一节 质子交换膜行业商业模式</w:t>
      </w:r>
    </w:p>
    <w:p>
      <w:pPr>
        <w:spacing w:before="75" w:after="0"/>
      </w:pPr>
      <w:r>
        <w:rPr/>
        <w:t xml:space="preserve">一、配套直销模式</w:t>
      </w:r>
    </w:p>
    <w:p>
      <w:pPr>
        <w:spacing w:before="75" w:after="0"/>
      </w:pPr>
      <w:r>
        <w:rPr/>
        <w:t xml:space="preserve">二、层级分销模式</w:t>
      </w:r>
    </w:p>
    <w:p>
      <w:pPr>
        <w:spacing w:before="75" w:after="0"/>
      </w:pPr>
      <w:r>
        <w:rPr/>
        <w:t xml:space="preserve">三、技术授权与服务模式</w:t>
      </w:r>
    </w:p>
    <w:p>
      <w:pPr>
        <w:spacing w:before="75" w:after="0"/>
      </w:pPr>
      <w:r>
        <w:rPr/>
        <w:t xml:space="preserve">四、模块化与平台化供货模式</w:t>
      </w:r>
    </w:p>
    <w:p>
      <w:pPr>
        <w:spacing w:before="75" w:after="0"/>
      </w:pPr>
      <w:r>
        <w:rPr/>
        <w:t xml:space="preserve">第二节 质子交换膜行业运营模式分析</w:t>
      </w:r>
    </w:p>
    <w:p>
      <w:pPr>
        <w:spacing w:before="75" w:after="0"/>
      </w:pPr>
      <w:r>
        <w:rPr/>
        <w:t xml:space="preserve">一、研发运营</w:t>
      </w:r>
    </w:p>
    <w:p>
      <w:pPr>
        <w:spacing w:before="75" w:after="0"/>
      </w:pPr>
      <w:r>
        <w:rPr/>
        <w:t xml:space="preserve">二、生产运营</w:t>
      </w:r>
    </w:p>
    <w:p>
      <w:pPr>
        <w:spacing w:before="75" w:after="0"/>
      </w:pPr>
      <w:r>
        <w:rPr/>
        <w:t xml:space="preserve">三、供应链运营</w:t>
      </w:r>
    </w:p>
    <w:p>
      <w:pPr>
        <w:spacing w:before="75" w:after="0"/>
      </w:pPr>
      <w:r>
        <w:rPr/>
        <w:t xml:space="preserve">四、质量运营</w:t>
      </w:r>
    </w:p>
    <w:p>
      <w:pPr>
        <w:spacing w:before="75" w:after="0"/>
      </w:pPr>
      <w:r>
        <w:rPr/>
        <w:t xml:space="preserve">五、全球化运营</w:t>
      </w:r>
    </w:p>
    <w:p>
      <w:pPr>
        <w:spacing w:before="75" w:after="0"/>
      </w:pPr>
      <w:r>
        <w:rPr>
          <w:b w:val="1"/>
          <w:bCs w:val="1"/>
        </w:rPr>
        <w:t xml:space="preserve">第九章 主要研究结论</w:t>
      </w:r>
    </w:p>
    <w:p>
      <w:pPr>
        <w:spacing w:before="75" w:after="0"/>
      </w:pPr>
      <w:r>
        <w:rPr/>
        <w:t xml:space="preserve">第一节 质子交换膜行业发展潜力研究结论</w:t>
      </w:r>
    </w:p>
    <w:p>
      <w:pPr>
        <w:spacing w:before="75" w:after="0"/>
      </w:pPr>
      <w:r>
        <w:rPr/>
        <w:t xml:space="preserve">第二节 质子交换膜主要供应商排名研究结论</w:t>
      </w:r>
    </w:p>
    <w:p>
      <w:pPr>
        <w:spacing w:before="75" w:after="0"/>
      </w:pPr>
      <w:r>
        <w:rPr>
          <w:b w:val="1"/>
          <w:bCs w:val="1"/>
        </w:rPr>
        <w:t xml:space="preserve">第十章 研究方法与数据来源</w:t>
      </w:r>
    </w:p>
    <w:p>
      <w:pPr>
        <w:spacing w:before="75" w:after="0"/>
      </w:pPr>
      <w:r>
        <w:rPr/>
        <w:t xml:space="preserve">第一节 研究方法</w:t>
      </w:r>
    </w:p>
    <w:p>
      <w:pPr>
        <w:spacing w:before="75" w:after="0"/>
      </w:pPr>
      <w:r>
        <w:rPr/>
        <w:t xml:space="preserve">一、桌面研究</w:t>
      </w:r>
    </w:p>
    <w:p>
      <w:pPr>
        <w:spacing w:before="75" w:after="0"/>
      </w:pPr>
      <w:r>
        <w:rPr/>
        <w:t xml:space="preserve">二、文献研究</w:t>
      </w:r>
    </w:p>
    <w:p>
      <w:pPr>
        <w:spacing w:before="75" w:after="0"/>
      </w:pPr>
      <w:r>
        <w:rPr/>
        <w:t xml:space="preserve">三、抽样调研</w:t>
      </w:r>
    </w:p>
    <w:p>
      <w:pPr>
        <w:spacing w:before="75" w:after="0"/>
      </w:pPr>
      <w:r>
        <w:rPr/>
        <w:t xml:space="preserve">第二节 数据来源</w:t>
      </w:r>
    </w:p>
    <w:p>
      <w:pPr>
        <w:spacing w:before="75" w:after="0"/>
      </w:pPr>
      <w:r>
        <w:rPr/>
        <w:t xml:space="preserve">一、一手信息来源</w:t>
      </w:r>
    </w:p>
    <w:p>
      <w:pPr>
        <w:spacing w:before="75" w:after="0"/>
      </w:pPr>
      <w:r>
        <w:rPr/>
        <w:t xml:space="preserve">二、二手信息来源</w:t>
      </w:r>
    </w:p>
    <w:p>
      <w:pPr>
        <w:spacing w:before="75" w:after="0"/>
      </w:pPr>
      <w:r>
        <w:rPr/>
        <w:t xml:space="preserve">第三节 数据交互验证</w:t>
      </w:r>
    </w:p>
    <w:p>
      <w:pPr>
        <w:spacing w:before="75" w:after="0"/>
      </w:pPr>
      <w:r>
        <w:rPr/>
        <w:t xml:space="preserve">第四节 免责声明</w:t>
      </w:r>
    </w:p>
    <w:p>
      <w:pPr>
        <w:spacing w:before="75" w:after="0"/>
      </w:pPr>
      <w:r>
        <w:rPr>
          <w:b w:val="1"/>
          <w:bCs w:val="1"/>
        </w:rPr>
        <w:t xml:space="preserve">图表目录：</w:t>
      </w:r>
    </w:p>
    <w:p>
      <w:pPr>
        <w:spacing w:before="75" w:after="0"/>
      </w:pPr>
      <w:r>
        <w:rPr/>
        <w:t xml:space="preserve">图表：全球质子交换膜产品结构</w:t>
      </w:r>
    </w:p>
    <w:p>
      <w:pPr>
        <w:spacing w:before="75" w:after="0"/>
      </w:pPr>
      <w:r>
        <w:rPr/>
        <w:t xml:space="preserve">图表：全球质子交换膜市场集中度</w:t>
      </w:r>
    </w:p>
    <w:p>
      <w:pPr>
        <w:spacing w:before="75" w:after="0"/>
      </w:pPr>
      <w:r>
        <w:rPr/>
        <w:t xml:space="preserve">图表：质子交换膜行业发展趋势</w:t>
      </w:r>
    </w:p>
    <w:p>
      <w:pPr>
        <w:spacing w:before="75" w:after="0"/>
      </w:pPr>
      <w:r>
        <w:rPr/>
        <w:t xml:space="preserve">图表：质子交换膜行业供应链分析</w:t>
      </w:r>
    </w:p>
    <w:p>
      <w:pPr>
        <w:spacing w:before="75" w:after="0"/>
      </w:pPr>
      <w:r>
        <w:rPr/>
        <w:t xml:space="preserve">图表：质子交换膜行业销售模式分析</w:t>
      </w:r>
    </w:p>
    <w:p>
      <w:pPr>
        <w:spacing w:before="75" w:after="0"/>
      </w:pPr>
      <w:r>
        <w:rPr/>
        <w:t xml:space="preserve">图表：质子交换膜产业链结构示意图</w:t>
      </w:r>
    </w:p>
    <w:p>
      <w:pPr>
        <w:spacing w:before="75" w:after="0"/>
      </w:pPr>
      <w:r>
        <w:rPr/>
        <w:t xml:space="preserve">图表：2024-2026年全球质子交换膜市场规模</w:t>
      </w:r>
    </w:p>
    <w:p>
      <w:pPr>
        <w:spacing w:before="75" w:after="0"/>
      </w:pPr>
      <w:r>
        <w:rPr/>
        <w:t xml:space="preserve">图表：2024-2026年中国质子交换膜市场规模</w:t>
      </w:r>
    </w:p>
    <w:p>
      <w:pPr>
        <w:spacing w:before="75" w:after="0"/>
      </w:pPr>
      <w:r>
        <w:rPr/>
        <w:t xml:space="preserve">图表：2026年全球质子交换膜产能区域分布图</w:t>
      </w:r>
    </w:p>
    <w:p>
      <w:pPr>
        <w:spacing w:before="75" w:after="0"/>
      </w:pPr>
      <w:r>
        <w:rPr/>
        <w:t xml:space="preserve">图表：全球主要质子交换膜供应商市场份额及排名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本文地址：https://www.51baogao.cn/baogao/20260629/4068540.shtml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629/4068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2026年全球质子交换膜行业市场规模、领先企业国内外市场份额及排名</dc:title>
  <dc:description>2026年全球质子交换膜行业市场规模、领先企业国内外市场份额及排名</dc:description>
  <dc:subject>2026年全球质子交换膜行业市场规模、领先企业国内外市场份额及排名</dc:subject>
  <cp:keywords>研究报告</cp:keywords>
  <cp:category>研究报告</cp:category>
  <cp:lastModifiedBy>北京中道泰和信息咨询有限公司</cp:lastModifiedBy>
  <dcterms:created xsi:type="dcterms:W3CDTF">2026-06-29T18:07:53+08:00</dcterms:created>
  <dcterms:modified xsi:type="dcterms:W3CDTF">2026-06-29T18:07:53+08:00</dcterms:modified>
</cp:coreProperties>
</file>

<file path=docProps/custom.xml><?xml version="1.0" encoding="utf-8"?>
<Properties xmlns="http://schemas.openxmlformats.org/officeDocument/2006/custom-properties" xmlns:vt="http://schemas.openxmlformats.org/officeDocument/2006/docPropsVTypes"/>
</file>