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2026年全球显卡行业市场规模、领先企业国内外市场份额及排名</w:t>
      </w:r>
    </w:p>
    <w:p>
      <w:pPr>
        <w:spacing w:after="150"/>
      </w:pPr>
      <w:r>
        <w:rPr>
          <w:b w:val="1"/>
          <w:bCs w:val="1"/>
        </w:rPr>
        <w:t xml:space="preserve">报告简介</w:t>
      </w:r>
    </w:p>
    <w:p>
      <w:pPr>
        <w:spacing w:after="150"/>
      </w:pPr>
      <w:r>
        <w:rPr/>
        <w:t xml:space="preserve">显卡行业是半导体与高性能计算产业的核心分支，以图形处理器(GPU)为核心，集成显存、供电、散热及接口电路，具备并行计算、图形渲染、AI加速、高清视频处理等核心能力，涵盖独立显卡、集成显卡及专业计算卡等品类。作为连接硬件算力与数字应用的关键载体，显卡广泛应用于游戏娱乐、专业可视化、数据中心、人工智能训练、自动驾驶及工业仿真等领域，是支撑数字经济、元宇宙与智能制造发展的核心基础硬件，在全球半导体产业链与算力基础设施中占据战略地位。</w:t>
      </w:r>
    </w:p>
    <w:p>
      <w:pPr>
        <w:spacing w:after="150"/>
      </w:pPr>
      <w:r>
        <w:rPr/>
        <w:t xml:space="preserve">当前全球显卡行业处于AI算力驱动、消费与工业双轮增长、技术迭代加速、寡头格局稳固的高速发展阶段。需求端，生成式AI爆发、游戏画质升级、数据中心扩容及新兴场景拓展，推动行业从单一图形工具向“AI算力+图形处理”双核心载体演进，工业级算力需求成为核心增长引擎。供给端，全球市场呈现一超多强、高度集中的竞争格局，头部企业依托架构创新、软件生态与产能优势主导市场;中游板卡厂商聚焦代工与渠道，区域品牌深耕细分市场。同时，先进制程、Chiplet(芯粒)架构与高速内存技术突破，叠加全球半导体供应链调整与合规政策收紧，推动行业向高性能、低功耗、国产化、生态化方向升级。未来，全球显卡行业将呈现技术架构革新、应用场景泛化、竞争维度升级、产业链重构的核心趋势。技术层面，Chiplet模块化设计、HBM/GDDR高速内存、AI加速指令集与光追技术深度融合，推动性能与能效比持续突破。市场层面，数据中心与AI算力需求高速增长，消费级市场聚焦高端化与差异化，亚太地区成为核心增量市场。竞争层面，国际巨头强化生态壁垒，本土企业依托政策支持与技术突破加速崛起，跨界融合与产业链垂直整合加剧，市场份额格局面临结构性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显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一、显卡定义</w:t>
      </w:r>
    </w:p>
    <w:p>
      <w:pPr>
        <w:spacing w:before="75" w:after="0"/>
      </w:pPr>
      <w:r>
        <w:rPr/>
        <w:t xml:space="preserve">二、显卡产品特征</w:t>
      </w:r>
    </w:p>
    <w:p>
      <w:pPr>
        <w:spacing w:before="75" w:after="0"/>
      </w:pPr>
      <w:r>
        <w:rPr/>
        <w:t xml:space="preserve">第二节 显卡行业归属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全球及国内显卡市场规模</w:t>
      </w:r>
    </w:p>
    <w:p>
      <w:pPr>
        <w:spacing w:before="75" w:after="0"/>
      </w:pPr>
      <w:r>
        <w:rPr/>
        <w:t xml:space="preserve">一、2023-2026年全球显卡市场规模</w:t>
      </w:r>
    </w:p>
    <w:p>
      <w:pPr>
        <w:spacing w:before="75" w:after="0"/>
      </w:pPr>
      <w:r>
        <w:rPr/>
        <w:t xml:space="preserve">二、2023-2026年国内显卡市场规模</w:t>
      </w:r>
    </w:p>
    <w:p>
      <w:pPr>
        <w:spacing w:before="75" w:after="0"/>
      </w:pPr>
      <w:r>
        <w:rPr/>
        <w:t xml:space="preserve">第四节 显卡行业发展现状分析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显卡行业发展影响因素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全球显卡行业发展状况概览</w:t>
      </w:r>
    </w:p>
    <w:p>
      <w:pPr>
        <w:spacing w:before="75" w:after="0"/>
      </w:pPr>
      <w:r>
        <w:rPr/>
        <w:t xml:space="preserve">一、全球显卡产能及区域分布</w:t>
      </w:r>
    </w:p>
    <w:p>
      <w:pPr>
        <w:spacing w:before="75" w:after="0"/>
      </w:pPr>
      <w:r>
        <w:rPr/>
        <w:t xml:space="preserve">二、全球显卡产品结构</w:t>
      </w:r>
    </w:p>
    <w:p>
      <w:pPr>
        <w:spacing w:before="75" w:after="0"/>
      </w:pPr>
      <w:r>
        <w:rPr/>
        <w:t xml:space="preserve">第二节 全球显卡市场竞争分析</w:t>
      </w:r>
    </w:p>
    <w:p>
      <w:pPr>
        <w:spacing w:before="75" w:after="0"/>
      </w:pPr>
      <w:r>
        <w:rPr/>
        <w:t xml:space="preserve">一、全球显卡市场集中度</w:t>
      </w:r>
    </w:p>
    <w:p>
      <w:pPr>
        <w:spacing w:before="75" w:after="0"/>
      </w:pPr>
      <w:r>
        <w:rPr/>
        <w:t xml:space="preserve">二、全球显卡行业竞争梯队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全球显卡领先企业市场占有率及排名(按营收)</w:t>
      </w:r>
    </w:p>
    <w:p>
      <w:pPr>
        <w:spacing w:before="75" w:after="0"/>
      </w:pPr>
      <w:r>
        <w:rPr/>
        <w:t xml:space="preserve">一、2024-2026年全球显卡领先企业营业收入</w:t>
      </w:r>
    </w:p>
    <w:p>
      <w:pPr>
        <w:spacing w:before="75" w:after="0"/>
      </w:pPr>
      <w:r>
        <w:rPr/>
        <w:t xml:space="preserve">二、2024-2026年全球显卡领先企业市场份额</w:t>
      </w:r>
    </w:p>
    <w:p>
      <w:pPr>
        <w:spacing w:before="75" w:after="0"/>
      </w:pPr>
      <w:r>
        <w:rPr/>
        <w:t xml:space="preserve">三、2024-2026年全球显卡领先企业排名</w:t>
      </w:r>
    </w:p>
    <w:p>
      <w:pPr>
        <w:spacing w:before="75" w:after="0"/>
      </w:pPr>
      <w:r>
        <w:rPr/>
        <w:t xml:space="preserve">第四节 国内显卡领先企业市场占有率及排名(按营收)</w:t>
      </w:r>
    </w:p>
    <w:p>
      <w:pPr>
        <w:spacing w:before="75" w:after="0"/>
      </w:pPr>
      <w:r>
        <w:rPr/>
        <w:t xml:space="preserve">一、2024-2026年国内显卡领先企业营业收入</w:t>
      </w:r>
    </w:p>
    <w:p>
      <w:pPr>
        <w:spacing w:before="75" w:after="0"/>
      </w:pPr>
      <w:r>
        <w:rPr/>
        <w:t xml:space="preserve">二、2024-2026年国内显卡领先企业市场份额</w:t>
      </w:r>
    </w:p>
    <w:p>
      <w:pPr>
        <w:spacing w:before="75" w:after="0"/>
      </w:pPr>
      <w:r>
        <w:rPr/>
        <w:t xml:space="preserve">三、2024-2026年国内显卡领先企业排名</w:t>
      </w:r>
    </w:p>
    <w:p>
      <w:pPr>
        <w:spacing w:before="75" w:after="0"/>
      </w:pPr>
      <w:r>
        <w:rPr/>
        <w:t xml:space="preserve">第五节 2026年全球显卡行业资本运作分析</w:t>
      </w:r>
    </w:p>
    <w:p>
      <w:pPr>
        <w:spacing w:before="75" w:after="0"/>
      </w:pPr>
      <w:r>
        <w:rPr/>
        <w:t xml:space="preserve">一、2026年全球显卡行业重大投资并购事件</w:t>
      </w:r>
    </w:p>
    <w:p>
      <w:pPr>
        <w:spacing w:before="75" w:after="0"/>
      </w:pPr>
      <w:r>
        <w:rPr/>
        <w:t xml:space="preserve">二、2026年全球显卡行业重大投资并购事件对行业的影响分析</w:t>
      </w:r>
    </w:p>
    <w:p>
      <w:pPr>
        <w:spacing w:before="75" w:after="0"/>
      </w:pPr>
      <w:r>
        <w:rPr>
          <w:b w:val="1"/>
          <w:bCs w:val="1"/>
        </w:rPr>
        <w:t xml:space="preserve">第三章 全球显卡行业主要国家（地区）分析</w:t>
      </w:r>
    </w:p>
    <w:p>
      <w:pPr>
        <w:spacing w:before="75" w:after="0"/>
      </w:pPr>
      <w:r>
        <w:rPr/>
        <w:t xml:space="preserve">第一节 美国显卡行业分析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三、2024-2026年美国显卡市场规模</w:t>
      </w:r>
    </w:p>
    <w:p>
      <w:pPr>
        <w:spacing w:before="75" w:after="0"/>
      </w:pPr>
      <w:r>
        <w:rPr/>
        <w:t xml:space="preserve">四、2026-2031年美国显卡市场规模预测</w:t>
      </w:r>
    </w:p>
    <w:p>
      <w:pPr>
        <w:spacing w:before="75" w:after="0"/>
      </w:pPr>
      <w:r>
        <w:rPr/>
        <w:t xml:space="preserve">五、美国显卡行业典型企业分析</w:t>
      </w:r>
    </w:p>
    <w:p>
      <w:pPr>
        <w:spacing w:before="75" w:after="0"/>
      </w:pPr>
      <w:r>
        <w:rPr/>
        <w:t xml:space="preserve">第二节 德国显卡行业分析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三、2024-2026年德国显卡市场规模</w:t>
      </w:r>
    </w:p>
    <w:p>
      <w:pPr>
        <w:spacing w:before="75" w:after="0"/>
      </w:pPr>
      <w:r>
        <w:rPr/>
        <w:t xml:space="preserve">四、2026-2031年德国显卡市场规模预测</w:t>
      </w:r>
    </w:p>
    <w:p>
      <w:pPr>
        <w:spacing w:before="75" w:after="0"/>
      </w:pPr>
      <w:r>
        <w:rPr/>
        <w:t xml:space="preserve">五、德国显卡行业典型企业分析</w:t>
      </w:r>
    </w:p>
    <w:p>
      <w:pPr>
        <w:spacing w:before="75" w:after="0"/>
      </w:pPr>
      <w:r>
        <w:rPr/>
        <w:t xml:space="preserve">第三节 日本显卡行业分析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三、2024-2026年日本显卡市场规模</w:t>
      </w:r>
    </w:p>
    <w:p>
      <w:pPr>
        <w:spacing w:before="75" w:after="0"/>
      </w:pPr>
      <w:r>
        <w:rPr/>
        <w:t xml:space="preserve">四、2026-2031年日本显卡市场规模预测</w:t>
      </w:r>
    </w:p>
    <w:p>
      <w:pPr>
        <w:spacing w:before="75" w:after="0"/>
      </w:pPr>
      <w:r>
        <w:rPr/>
        <w:t xml:space="preserve">五、日本显卡行业典型企业分析</w:t>
      </w:r>
    </w:p>
    <w:p>
      <w:pPr>
        <w:spacing w:before="75" w:after="0"/>
      </w:pPr>
      <w:r>
        <w:rPr/>
        <w:t xml:space="preserve">第四节 韩国显卡行业分析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三、2024-2026年韩国显卡市场规模</w:t>
      </w:r>
    </w:p>
    <w:p>
      <w:pPr>
        <w:spacing w:before="75" w:after="0"/>
      </w:pPr>
      <w:r>
        <w:rPr/>
        <w:t xml:space="preserve">四、2026-2031年韩国显卡市场规模预测</w:t>
      </w:r>
    </w:p>
    <w:p>
      <w:pPr>
        <w:spacing w:before="75" w:after="0"/>
      </w:pPr>
      <w:r>
        <w:rPr/>
        <w:t xml:space="preserve">五、韩国显卡行业典型企业分析</w:t>
      </w:r>
    </w:p>
    <w:p>
      <w:pPr>
        <w:spacing w:before="75" w:after="0"/>
      </w:pPr>
      <w:r>
        <w:rPr/>
        <w:t xml:space="preserve">第五节 中国显卡行业分析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三、2024-2026年中国显卡市场规模</w:t>
      </w:r>
    </w:p>
    <w:p>
      <w:pPr>
        <w:spacing w:before="75" w:after="0"/>
      </w:pPr>
      <w:r>
        <w:rPr/>
        <w:t xml:space="preserve">四、2026-2031年中国显卡市场规模预测</w:t>
      </w:r>
    </w:p>
    <w:p>
      <w:pPr>
        <w:spacing w:before="75" w:after="0"/>
      </w:pPr>
      <w:r>
        <w:rPr/>
        <w:t xml:space="preserve">五、中国显卡行业典型企业分析</w:t>
      </w:r>
    </w:p>
    <w:p>
      <w:pPr>
        <w:spacing w:before="75" w:after="0"/>
      </w:pPr>
      <w:r>
        <w:rPr>
          <w:b w:val="1"/>
          <w:bCs w:val="1"/>
        </w:rPr>
        <w:t xml:space="preserve">第四章 显卡细分行业分析</w:t>
      </w:r>
    </w:p>
    <w:p>
      <w:pPr>
        <w:spacing w:before="75" w:after="0"/>
      </w:pPr>
      <w:r>
        <w:rPr/>
        <w:t xml:space="preserve">第一节 消费级游戏显卡</w:t>
      </w:r>
    </w:p>
    <w:p>
      <w:pPr>
        <w:spacing w:before="75" w:after="0"/>
      </w:pPr>
      <w:r>
        <w:rPr/>
        <w:t xml:space="preserve">一、全球消费级游戏显卡市场规模(2022vs2026vs2030)</w:t>
      </w:r>
    </w:p>
    <w:p>
      <w:pPr>
        <w:spacing w:before="75" w:after="0"/>
      </w:pPr>
      <w:r>
        <w:rPr/>
        <w:t xml:space="preserve">二、全球消费级游戏显卡主要供应商及其市场份额(按2026年营收)</w:t>
      </w:r>
    </w:p>
    <w:p>
      <w:pPr>
        <w:spacing w:before="75" w:after="0"/>
      </w:pPr>
      <w:r>
        <w:rPr/>
        <w:t xml:space="preserve">三、中国消费级游戏显卡市场规模(2022vs2026vs2030)</w:t>
      </w:r>
    </w:p>
    <w:p>
      <w:pPr>
        <w:spacing w:before="75" w:after="0"/>
      </w:pPr>
      <w:r>
        <w:rPr/>
        <w:t xml:space="preserve">四、中国消费级游戏显卡主要供应商及其市场份额(按2026年营收)</w:t>
      </w:r>
    </w:p>
    <w:p>
      <w:pPr>
        <w:spacing w:before="75" w:after="0"/>
      </w:pPr>
      <w:r>
        <w:rPr/>
        <w:t xml:space="preserve">五、消费级游戏显卡未来发展趋势预测</w:t>
      </w:r>
    </w:p>
    <w:p>
      <w:pPr>
        <w:spacing w:before="75" w:after="0"/>
      </w:pPr>
      <w:r>
        <w:rPr/>
        <w:t xml:space="preserve">第二节 专业图形工作站显卡</w:t>
      </w:r>
    </w:p>
    <w:p>
      <w:pPr>
        <w:spacing w:before="75" w:after="0"/>
      </w:pPr>
      <w:r>
        <w:rPr/>
        <w:t xml:space="preserve">一、全球专业图形工作站显卡市场规模(2022vs2026vs2030)</w:t>
      </w:r>
    </w:p>
    <w:p>
      <w:pPr>
        <w:spacing w:before="75" w:after="0"/>
      </w:pPr>
      <w:r>
        <w:rPr/>
        <w:t xml:space="preserve">二、全球专业图形工作站显卡主要供应商及其市场份额(按2026年营收)</w:t>
      </w:r>
    </w:p>
    <w:p>
      <w:pPr>
        <w:spacing w:before="75" w:after="0"/>
      </w:pPr>
      <w:r>
        <w:rPr/>
        <w:t xml:space="preserve">三、中国专业图形工作站显卡市场规模(2022vs2026vs2030)</w:t>
      </w:r>
    </w:p>
    <w:p>
      <w:pPr>
        <w:spacing w:before="75" w:after="0"/>
      </w:pPr>
      <w:r>
        <w:rPr/>
        <w:t xml:space="preserve">四、中国专业图形工作站显卡主要供应商及其市场份额(按2026年营收)</w:t>
      </w:r>
    </w:p>
    <w:p>
      <w:pPr>
        <w:spacing w:before="75" w:after="0"/>
      </w:pPr>
      <w:r>
        <w:rPr/>
        <w:t xml:space="preserve">五、专业图形工作站显卡未来发展趋势预测</w:t>
      </w:r>
    </w:p>
    <w:p>
      <w:pPr>
        <w:spacing w:before="75" w:after="0"/>
      </w:pPr>
      <w:r>
        <w:rPr/>
        <w:t xml:space="preserve">第三节 ai加速计算显卡</w:t>
      </w:r>
    </w:p>
    <w:p>
      <w:pPr>
        <w:spacing w:before="75" w:after="0"/>
      </w:pPr>
      <w:r>
        <w:rPr/>
        <w:t xml:space="preserve">一、全球ai加速计算显卡市场规模(2022vs2026vs2030)</w:t>
      </w:r>
    </w:p>
    <w:p>
      <w:pPr>
        <w:spacing w:before="75" w:after="0"/>
      </w:pPr>
      <w:r>
        <w:rPr/>
        <w:t xml:space="preserve">二、全球ai加速计算显卡主要供应商及其市场份额(按2026年营收)</w:t>
      </w:r>
    </w:p>
    <w:p>
      <w:pPr>
        <w:spacing w:before="75" w:after="0"/>
      </w:pPr>
      <w:r>
        <w:rPr/>
        <w:t xml:space="preserve">三、中国ai加速计算显卡市场规模(2022vs2026vs2030)</w:t>
      </w:r>
    </w:p>
    <w:p>
      <w:pPr>
        <w:spacing w:before="75" w:after="0"/>
      </w:pPr>
      <w:r>
        <w:rPr/>
        <w:t xml:space="preserve">四、中国ai加速计算显卡主要供应商及其市场份额(按2026年营收)</w:t>
      </w:r>
    </w:p>
    <w:p>
      <w:pPr>
        <w:spacing w:before="75" w:after="0"/>
      </w:pPr>
      <w:r>
        <w:rPr/>
        <w:t xml:space="preserve">五、ai加速计算显卡未来发展趋势预测</w:t>
      </w:r>
    </w:p>
    <w:p>
      <w:pPr>
        <w:spacing w:before="75" w:after="0"/>
      </w:pPr>
      <w:r>
        <w:rPr/>
        <w:t xml:space="preserve">第四节 嵌入式低功耗显卡</w:t>
      </w:r>
    </w:p>
    <w:p>
      <w:pPr>
        <w:spacing w:before="75" w:after="0"/>
      </w:pPr>
      <w:r>
        <w:rPr/>
        <w:t xml:space="preserve">一、全球嵌入式低功耗显卡市场规模(2022vs2026vs2030)</w:t>
      </w:r>
    </w:p>
    <w:p>
      <w:pPr>
        <w:spacing w:before="75" w:after="0"/>
      </w:pPr>
      <w:r>
        <w:rPr/>
        <w:t xml:space="preserve">二、全球嵌入式低功耗显卡主要供应商及其市场份额(按2026年营收)</w:t>
      </w:r>
    </w:p>
    <w:p>
      <w:pPr>
        <w:spacing w:before="75" w:after="0"/>
      </w:pPr>
      <w:r>
        <w:rPr/>
        <w:t xml:space="preserve">三、中国嵌入式低功耗显卡市场规模(2022vs2026vs2030)</w:t>
      </w:r>
    </w:p>
    <w:p>
      <w:pPr>
        <w:spacing w:before="75" w:after="0"/>
      </w:pPr>
      <w:r>
        <w:rPr/>
        <w:t xml:space="preserve">四、中国嵌入式低功耗显卡主要供应商及其市场份额(按2026年营收)</w:t>
      </w:r>
    </w:p>
    <w:p>
      <w:pPr>
        <w:spacing w:before="75" w:after="0"/>
      </w:pPr>
      <w:r>
        <w:rPr/>
        <w:t xml:space="preserve">五、嵌入式低功耗显卡未来发展趋势预测</w:t>
      </w:r>
    </w:p>
    <w:p>
      <w:pPr>
        <w:spacing w:before="75" w:after="0"/>
      </w:pPr>
      <w:r>
        <w:rPr/>
        <w:t xml:space="preserve">第五节 矿用计算显卡</w:t>
      </w:r>
    </w:p>
    <w:p>
      <w:pPr>
        <w:spacing w:before="75" w:after="0"/>
      </w:pPr>
      <w:r>
        <w:rPr/>
        <w:t xml:space="preserve">一、全球矿用计算显卡市场规模(2022vs2026vs2030)</w:t>
      </w:r>
    </w:p>
    <w:p>
      <w:pPr>
        <w:spacing w:before="75" w:after="0"/>
      </w:pPr>
      <w:r>
        <w:rPr/>
        <w:t xml:space="preserve">二、全球矿用计算显卡主要供应商及其市场份额(按2026年营收)</w:t>
      </w:r>
    </w:p>
    <w:p>
      <w:pPr>
        <w:spacing w:before="75" w:after="0"/>
      </w:pPr>
      <w:r>
        <w:rPr/>
        <w:t xml:space="preserve">三、中国矿用计算显卡市场规模(2022vs2026vs2030)</w:t>
      </w:r>
    </w:p>
    <w:p>
      <w:pPr>
        <w:spacing w:before="75" w:after="0"/>
      </w:pPr>
      <w:r>
        <w:rPr/>
        <w:t xml:space="preserve">四、中国矿用计算显卡主要供应商及其市场份额(按2026年营收)</w:t>
      </w:r>
    </w:p>
    <w:p>
      <w:pPr>
        <w:spacing w:before="75" w:after="0"/>
      </w:pPr>
      <w:r>
        <w:rPr/>
        <w:t xml:space="preserve">五、矿用计算显卡未来发展趋势预测</w:t>
      </w:r>
    </w:p>
    <w:p>
      <w:pPr>
        <w:spacing w:before="75" w:after="0"/>
      </w:pPr>
      <w:r>
        <w:rPr>
          <w:b w:val="1"/>
          <w:bCs w:val="1"/>
        </w:rPr>
        <w:t xml:space="preserve">第五章 显卡产业链分析</w:t>
      </w:r>
    </w:p>
    <w:p>
      <w:pPr>
        <w:spacing w:before="75" w:after="0"/>
      </w:pPr>
      <w:r>
        <w:rPr/>
        <w:t xml:space="preserve">第一节 显卡产业链结构解析</w:t>
      </w:r>
    </w:p>
    <w:p>
      <w:pPr>
        <w:spacing w:before="75" w:after="0"/>
      </w:pPr>
      <w:r>
        <w:rPr/>
        <w:t xml:space="preserve">一、显卡产业链结构示意图</w:t>
      </w:r>
    </w:p>
    <w:p>
      <w:pPr>
        <w:spacing w:before="75" w:after="0"/>
      </w:pPr>
      <w:r>
        <w:rPr/>
        <w:t xml:space="preserve">二、显卡产业链全景图</w:t>
      </w:r>
    </w:p>
    <w:p>
      <w:pPr>
        <w:spacing w:before="75" w:after="0"/>
      </w:pPr>
      <w:r>
        <w:rPr/>
        <w:t xml:space="preserve">三、显卡产业发展热力地图</w:t>
      </w:r>
    </w:p>
    <w:p>
      <w:pPr>
        <w:spacing w:before="75" w:after="0"/>
      </w:pPr>
      <w:r>
        <w:rPr/>
        <w:t xml:space="preserve">第二节 显卡产业链上游分析</w:t>
      </w:r>
    </w:p>
    <w:p>
      <w:pPr>
        <w:spacing w:before="75" w:after="0"/>
      </w:pPr>
      <w:r>
        <w:rPr/>
        <w:t xml:space="preserve">一、显卡成本结构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显卡产业链中游分析</w:t>
      </w:r>
    </w:p>
    <w:p>
      <w:pPr>
        <w:spacing w:before="75" w:after="0"/>
      </w:pPr>
      <w:r>
        <w:rPr/>
        <w:t xml:space="preserve">一、显卡中游行业分布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显卡产业链下游分析</w:t>
      </w:r>
    </w:p>
    <w:p>
      <w:pPr>
        <w:spacing w:before="75" w:after="0"/>
      </w:pPr>
      <w:r>
        <w:rPr/>
        <w:t xml:space="preserve">一、显卡下游行业分布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四、下游需求对显卡行业的影响</w:t>
      </w:r>
    </w:p>
    <w:p>
      <w:pPr>
        <w:spacing w:before="75" w:after="0"/>
      </w:pPr>
      <w:r>
        <w:rPr>
          <w:b w:val="1"/>
          <w:bCs w:val="1"/>
        </w:rPr>
        <w:t xml:space="preserve">第六章 显卡领先企业分析</w:t>
      </w:r>
    </w:p>
    <w:p>
      <w:pPr>
        <w:spacing w:before="75" w:after="0"/>
      </w:pPr>
      <w:r>
        <w:rPr/>
        <w:t xml:space="preserve">第一节 英伟达(nvidia)</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超微半导体(amd)</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华硕电脑股份有限公司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七彩虹集团有限公司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技嘉科技股份有限公司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微星科技股份有限公司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长沙景嘉微电子股份有限公司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摩尔线程智能科技(北京)股份有限公司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壁仞科技(上海)股份有限公司</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英特尔(intel)</w:t>
      </w:r>
    </w:p>
    <w:p>
      <w:pPr>
        <w:spacing w:before="75" w:after="0"/>
      </w:pPr>
      <w:r>
        <w:rPr/>
        <w:t xml:space="preserve">一、企业基本概况</w:t>
      </w:r>
    </w:p>
    <w:p>
      <w:pPr>
        <w:spacing w:before="75" w:after="0"/>
      </w:pPr>
      <w:r>
        <w:rPr/>
        <w:t xml:space="preserve">二、企业显卡产品分析</w:t>
      </w:r>
    </w:p>
    <w:p>
      <w:pPr>
        <w:spacing w:before="75" w:after="0"/>
      </w:pPr>
      <w:r>
        <w:rPr/>
        <w:t xml:space="preserve">三、2024-2026年企业显卡业务经营分析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显卡行业swot分析及发展策略</w:t>
      </w:r>
    </w:p>
    <w:p>
      <w:pPr>
        <w:spacing w:before="75" w:after="0"/>
      </w:pPr>
      <w:r>
        <w:rPr/>
        <w:t xml:space="preserve">第一节 显卡行业发展驱动因素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显卡行业发展swot分析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基于swot分析的显卡行业发展策略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显卡行业商业模式及运营模式</w:t>
      </w:r>
    </w:p>
    <w:p>
      <w:pPr>
        <w:spacing w:before="75" w:after="0"/>
      </w:pPr>
      <w:r>
        <w:rPr/>
        <w:t xml:space="preserve">第一节 显卡行业商业模式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显卡行业运营模式分析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显卡行业发展潜力研究结论</w:t>
      </w:r>
    </w:p>
    <w:p>
      <w:pPr>
        <w:spacing w:before="75" w:after="0"/>
      </w:pPr>
      <w:r>
        <w:rPr/>
        <w:t xml:space="preserve">第二节 显卡主要供应商排名研究结论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图表：全球显卡产品结构</w:t>
      </w:r>
    </w:p>
    <w:p>
      <w:pPr>
        <w:spacing w:before="75" w:after="0"/>
      </w:pPr>
      <w:r>
        <w:rPr/>
        <w:t xml:space="preserve">图表：全球显卡市场集中度</w:t>
      </w:r>
    </w:p>
    <w:p>
      <w:pPr>
        <w:spacing w:before="75" w:after="0"/>
      </w:pPr>
      <w:r>
        <w:rPr/>
        <w:t xml:space="preserve">图表：显卡行业发展趋势</w:t>
      </w:r>
    </w:p>
    <w:p>
      <w:pPr>
        <w:spacing w:before="75" w:after="0"/>
      </w:pPr>
      <w:r>
        <w:rPr/>
        <w:t xml:space="preserve">图表：显卡行业供应链分析</w:t>
      </w:r>
    </w:p>
    <w:p>
      <w:pPr>
        <w:spacing w:before="75" w:after="0"/>
      </w:pPr>
      <w:r>
        <w:rPr/>
        <w:t xml:space="preserve">图表：显卡行业销售模式分析</w:t>
      </w:r>
    </w:p>
    <w:p>
      <w:pPr>
        <w:spacing w:before="75" w:after="0"/>
      </w:pPr>
      <w:r>
        <w:rPr/>
        <w:t xml:space="preserve">图表：显卡产业链结构示意图</w:t>
      </w:r>
    </w:p>
    <w:p>
      <w:pPr>
        <w:spacing w:before="75" w:after="0"/>
      </w:pPr>
      <w:r>
        <w:rPr/>
        <w:t xml:space="preserve">图表：2024-2026年全球显卡市场规模</w:t>
      </w:r>
    </w:p>
    <w:p>
      <w:pPr>
        <w:spacing w:before="75" w:after="0"/>
      </w:pPr>
      <w:r>
        <w:rPr/>
        <w:t xml:space="preserve">图表：2024-2026年中国显卡市场规模</w:t>
      </w:r>
    </w:p>
    <w:p>
      <w:pPr>
        <w:spacing w:before="75" w:after="0"/>
      </w:pPr>
      <w:r>
        <w:rPr/>
        <w:t xml:space="preserve">图表：2026年全球显卡产能区域分布图</w:t>
      </w:r>
    </w:p>
    <w:p>
      <w:pPr>
        <w:spacing w:before="75" w:after="0"/>
      </w:pPr>
      <w:r>
        <w:rPr/>
        <w:t xml:space="preserve">图表：全球主要显卡供应商市场份额及排名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2026年全球显卡行业市场规模、领先企业国内外市场份额及排名</dc:title>
  <dc:description>2026年全球显卡行业市场规模、领先企业国内外市场份额及排名</dc:description>
  <dc:subject>2026年全球显卡行业市场规模、领先企业国内外市场份额及排名</dc:subject>
  <cp:keywords>研究报告</cp:keywords>
  <cp:category>研究报告</cp:category>
  <cp:lastModifiedBy>北京中道泰和信息咨询有限公司</cp:lastModifiedBy>
  <dcterms:created xsi:type="dcterms:W3CDTF">2026-06-30T16:11:56+08:00</dcterms:created>
  <dcterms:modified xsi:type="dcterms:W3CDTF">2026-06-30T16:11:56+08:00</dcterms:modified>
</cp:coreProperties>
</file>

<file path=docProps/custom.xml><?xml version="1.0" encoding="utf-8"?>
<Properties xmlns="http://schemas.openxmlformats.org/officeDocument/2006/custom-properties" xmlns:vt="http://schemas.openxmlformats.org/officeDocument/2006/docPropsVTypes"/>
</file>