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2026-2031年中国减湿器市场深度调查研究报告</w:t>
      </w:r>
    </w:p>
    <w:p>
      <w:pPr>
        <w:spacing w:after="150"/>
      </w:pPr>
      <w:r>
        <w:rPr>
          <w:b w:val="1"/>
          <w:bCs w:val="1"/>
        </w:rPr>
        <w:t xml:space="preserve">报告简介</w:t>
      </w:r>
    </w:p>
    <w:p>
      <w:pPr>
        <w:spacing w:after="150"/>
      </w:pPr>
      <w:r>
        <w:rPr/>
        <w:t xml:space="preserve">减湿器又称除湿设备，是依托物理、热力学或化学原理主动去除空气中多余水汽、精准调控环境相对湿度的机电一体化空气治理设备，作为室内环境调控与空气品质优化的核心专用装备，区别于普通通风、温控设备，具备湿度精准恒定、环境适配性强、运行稳定性高等核心特征，可有效解决潮湿环境引发的霉菌滋生、设备腐蚀、物料变质、居住舒适度下降等问题，是家用舒适家居、商业空间运维、工业精密生产及特殊场景环境保障体系的重要组成部分，广泛应用于家庭住宅、地下室、仓储物流、酒店商超、医疗康养、数据中心、精密电子制造、生物医药、新能源生产等多元场景，为人居健康、物资储存安全、工业生产标准化运行提供关键硬件支撑。</w:t>
      </w:r>
    </w:p>
    <w:p>
      <w:pPr>
        <w:spacing w:after="150"/>
      </w:pPr>
      <w:r>
        <w:rPr/>
        <w:t xml:space="preserve">伴随国内居民健康居住理念升级、舒适家居体系持续普及，以及工业制造精细化、商业运维标准化、特种场景环境管控规范化进程不断推进，国内减湿器市场逐步摆脱传统单一刚需的低端应用格局，形成家用消费、商用配套、工业精密应用协同发展的完整市场体系，行业从普及导入期全面迈入品质升级、场景细分、技术迭代的高质量发展阶段，市场需求结构、产品迭代逻辑、品牌竞争格局与渠道布局模式持续优化变革。</w:t>
      </w:r>
    </w:p>
    <w:p>
      <w:pPr>
        <w:spacing w:after="150"/>
      </w:pPr>
      <w:r>
        <w:rPr/>
        <w:t xml:space="preserve">从行业发展趋势来看，当前国内减湿器市场呈现智能化升级、场景精细化、技术高端化、节能低碳化的核心发展态势，传统通用型基础减湿设备市场逐步趋于成熟稳定，适配细分专属场景的定制化、高精度、智能化产品成为市场核心增长主力，家用市场向静音节能、智能联动、全屋湿度调控方向升级，工业与商用市场聚焦高精准控湿、全天候稳定运行、智能监测运维等高端性能迭代;同时，行业技术研发力度持续加大，新型节能除湿技术、智能传感、自动调控、远程运维等技术加速落地，产品综合性能与智能化水平持续提升，市场竞争也从早期单纯的价格竞争，逐步转向技术、品质、定制化服务与品牌口碑的综合竞争，行业优胜劣汰节奏持续加快。</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减湿器相关企业和科研单位等的实地调查，对国内外减湿器行业的供给与需求状况、相关行业的发展状况、市场消费变化等进行了分析。重点研究了主要减湿器品牌的发展状况，以及未来中国减湿器行业将面临的机遇以及企业的应对策略。报告还分析了减湿器市场的竞争格局，行业的发展动向，并对行业相关政策进行了介绍和政策趋向研判，是减湿器生产企业、科研单位、零售企业等单位准确了解目前减湿器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减湿器市场调研的目的及方法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减湿器市场调研的可行性及计划流程</w:t>
      </w:r>
    </w:p>
    <w:p>
      <w:pPr>
        <w:spacing w:before="75" w:after="0"/>
      </w:pPr>
      <w:r>
        <w:rPr/>
        <w:t xml:space="preserve">一、减湿器市场调研可行性</w:t>
      </w:r>
    </w:p>
    <w:p>
      <w:pPr>
        <w:spacing w:before="75" w:after="0"/>
      </w:pPr>
      <w:r>
        <w:rPr/>
        <w:t xml:space="preserve">二、计划进度以及流程</w:t>
      </w:r>
    </w:p>
    <w:p>
      <w:pPr>
        <w:spacing w:before="75" w:after="0"/>
      </w:pPr>
      <w:r>
        <w:rPr>
          <w:b w:val="1"/>
          <w:bCs w:val="1"/>
        </w:rPr>
        <w:t xml:space="preserve">第三章 减湿器市场需求调研</w:t>
      </w:r>
    </w:p>
    <w:p>
      <w:pPr>
        <w:spacing w:before="75" w:after="0"/>
      </w:pPr>
      <w:r>
        <w:rPr/>
        <w:t xml:space="preserve">一、减湿器市场规模(需求量)</w:t>
      </w:r>
    </w:p>
    <w:p>
      <w:pPr>
        <w:spacing w:before="75" w:after="0"/>
      </w:pPr>
      <w:r>
        <w:rPr/>
        <w:t xml:space="preserve">二、减湿器细分需求领域调研</w:t>
      </w:r>
    </w:p>
    <w:p>
      <w:pPr>
        <w:spacing w:before="75" w:after="0"/>
      </w:pPr>
      <w:r>
        <w:rPr/>
        <w:t xml:space="preserve">三、减湿器细分需求市场份额调研</w:t>
      </w:r>
    </w:p>
    <w:p>
      <w:pPr>
        <w:spacing w:before="75" w:after="0"/>
      </w:pPr>
      <w:r>
        <w:rPr/>
        <w:t xml:space="preserve">四、减湿器细分需求市场饱和度调研</w:t>
      </w:r>
    </w:p>
    <w:p>
      <w:pPr>
        <w:spacing w:before="75" w:after="0"/>
      </w:pPr>
      <w:r>
        <w:rPr/>
        <w:t xml:space="preserve">五、减湿器替代行业影响力调研</w:t>
      </w:r>
    </w:p>
    <w:p>
      <w:pPr>
        <w:spacing w:before="75" w:after="0"/>
      </w:pPr>
      <w:r>
        <w:rPr>
          <w:b w:val="1"/>
          <w:bCs w:val="1"/>
        </w:rPr>
        <w:t xml:space="preserve">第四章 减湿器市场供给调研</w:t>
      </w:r>
    </w:p>
    <w:p>
      <w:pPr>
        <w:spacing w:before="75" w:after="0"/>
      </w:pPr>
      <w:r>
        <w:rPr/>
        <w:t xml:space="preserve">一、减湿器市场供给总量</w:t>
      </w:r>
    </w:p>
    <w:p>
      <w:pPr>
        <w:spacing w:before="75" w:after="0"/>
      </w:pPr>
      <w:r>
        <w:rPr/>
        <w:t xml:space="preserve">二、减湿器市场集中度</w:t>
      </w:r>
    </w:p>
    <w:p>
      <w:pPr>
        <w:spacing w:before="75" w:after="0"/>
      </w:pPr>
      <w:r>
        <w:rPr/>
        <w:t xml:space="preserve">三、减湿器产业集群</w:t>
      </w:r>
    </w:p>
    <w:p>
      <w:pPr>
        <w:spacing w:before="75" w:after="0"/>
      </w:pPr>
      <w:r>
        <w:rPr>
          <w:b w:val="1"/>
          <w:bCs w:val="1"/>
        </w:rPr>
        <w:t xml:space="preserve">第五章 减湿器产品价格调研</w:t>
      </w:r>
    </w:p>
    <w:p>
      <w:pPr>
        <w:spacing w:before="75" w:after="0"/>
      </w:pPr>
      <w:r>
        <w:rPr/>
        <w:t xml:space="preserve">一、减湿器价格特征分析</w:t>
      </w:r>
    </w:p>
    <w:p>
      <w:pPr>
        <w:spacing w:before="75" w:after="0"/>
      </w:pPr>
      <w:r>
        <w:rPr/>
        <w:t xml:space="preserve">二、减湿器主要品牌企业价位分析</w:t>
      </w:r>
    </w:p>
    <w:p>
      <w:pPr>
        <w:spacing w:before="75" w:after="0"/>
      </w:pPr>
      <w:r>
        <w:rPr/>
        <w:t xml:space="preserve">三、减湿器价格与成本的关系</w:t>
      </w:r>
    </w:p>
    <w:p>
      <w:pPr>
        <w:spacing w:before="75" w:after="0"/>
      </w:pPr>
      <w:r>
        <w:rPr/>
        <w:t xml:space="preserve">四、减湿器价格策略分析</w:t>
      </w:r>
    </w:p>
    <w:p>
      <w:pPr>
        <w:spacing w:before="75" w:after="0"/>
      </w:pPr>
      <w:r>
        <w:rPr>
          <w:b w:val="1"/>
          <w:bCs w:val="1"/>
        </w:rPr>
        <w:t xml:space="preserve">第六章 减湿器产品进出口调查分析</w:t>
      </w:r>
    </w:p>
    <w:p>
      <w:pPr>
        <w:spacing w:before="75" w:after="0"/>
      </w:pPr>
      <w:r>
        <w:rPr/>
        <w:t xml:space="preserve">一、减湿器产品出口分析</w:t>
      </w:r>
    </w:p>
    <w:p>
      <w:pPr>
        <w:spacing w:before="75" w:after="0"/>
      </w:pPr>
      <w:r>
        <w:rPr/>
        <w:t xml:space="preserve">1.中国减湿器产品出口量额及增长情况</w:t>
      </w:r>
    </w:p>
    <w:p>
      <w:pPr>
        <w:spacing w:before="75" w:after="0"/>
      </w:pPr>
      <w:r>
        <w:rPr/>
        <w:t xml:space="preserve">2.减湿器产品主要海外市场分布情况</w:t>
      </w:r>
    </w:p>
    <w:p>
      <w:pPr>
        <w:spacing w:before="75" w:after="0"/>
      </w:pPr>
      <w:r>
        <w:rPr/>
        <w:t xml:space="preserve">3.经营海外市场的主要减湿器品牌</w:t>
      </w:r>
    </w:p>
    <w:p>
      <w:pPr>
        <w:spacing w:before="75" w:after="0"/>
      </w:pPr>
      <w:r>
        <w:rPr/>
        <w:t xml:space="preserve">4.国际经济形式对减湿器产品出口影响的分析</w:t>
      </w:r>
    </w:p>
    <w:p>
      <w:pPr>
        <w:spacing w:before="75" w:after="0"/>
      </w:pPr>
      <w:r>
        <w:rPr/>
        <w:t xml:space="preserve">二、减湿器产品进口分析</w:t>
      </w:r>
    </w:p>
    <w:p>
      <w:pPr>
        <w:spacing w:before="75" w:after="0"/>
      </w:pPr>
      <w:r>
        <w:rPr/>
        <w:t xml:space="preserve">1.中国减湿器产品进口量额及增长情况</w:t>
      </w:r>
    </w:p>
    <w:p>
      <w:pPr>
        <w:spacing w:before="75" w:after="0"/>
      </w:pPr>
      <w:r>
        <w:rPr/>
        <w:t xml:space="preserve">2.减湿器进口产品的主要品牌</w:t>
      </w:r>
    </w:p>
    <w:p>
      <w:pPr>
        <w:spacing w:before="75" w:after="0"/>
      </w:pPr>
      <w:r>
        <w:rPr/>
        <w:t xml:space="preserve">3.影响减湿器产品进口的因素</w:t>
      </w:r>
    </w:p>
    <w:p>
      <w:pPr>
        <w:spacing w:before="75" w:after="0"/>
      </w:pPr>
      <w:r>
        <w:rPr>
          <w:b w:val="1"/>
          <w:bCs w:val="1"/>
        </w:rPr>
        <w:t xml:space="preserve">第七章 减湿器市场竞争调研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七、减湿器产品主流企业市场占有率</w:t>
      </w:r>
    </w:p>
    <w:p>
      <w:pPr>
        <w:spacing w:before="75" w:after="0"/>
      </w:pPr>
      <w:r>
        <w:rPr/>
        <w:t xml:space="preserve">八、影响减湿器市场竞争格局的因素</w:t>
      </w:r>
    </w:p>
    <w:p>
      <w:pPr>
        <w:spacing w:before="75" w:after="0"/>
      </w:pPr>
      <w:r>
        <w:rPr>
          <w:b w:val="1"/>
          <w:bCs w:val="1"/>
        </w:rPr>
        <w:t xml:space="preserve">第八章 减湿器市场渠道调研</w:t>
      </w:r>
    </w:p>
    <w:p>
      <w:pPr>
        <w:spacing w:before="75" w:after="0"/>
      </w:pPr>
      <w:r>
        <w:rPr/>
        <w:t xml:space="preserve">一、减湿器细分市场占领调研</w:t>
      </w:r>
    </w:p>
    <w:p>
      <w:pPr>
        <w:spacing w:before="75" w:after="0"/>
      </w:pPr>
      <w:r>
        <w:rPr/>
        <w:t xml:space="preserve">二、减湿器销售渠道调研</w:t>
      </w:r>
    </w:p>
    <w:p>
      <w:pPr>
        <w:spacing w:before="75" w:after="0"/>
      </w:pPr>
      <w:r>
        <w:rPr/>
        <w:t xml:space="preserve">三、减湿器销售体系建设调研</w:t>
      </w:r>
    </w:p>
    <w:p>
      <w:pPr>
        <w:spacing w:before="75" w:after="0"/>
      </w:pPr>
      <w:r>
        <w:rPr>
          <w:b w:val="1"/>
          <w:bCs w:val="1"/>
        </w:rPr>
        <w:t xml:space="preserve">第九章 减湿器产品用户调研</w:t>
      </w:r>
    </w:p>
    <w:p>
      <w:pPr>
        <w:spacing w:before="75" w:after="0"/>
      </w:pPr>
      <w:r>
        <w:rPr/>
        <w:t xml:space="preserve">一、用户对减湿器产品的认知程度</w:t>
      </w:r>
    </w:p>
    <w:p>
      <w:pPr>
        <w:spacing w:before="75" w:after="0"/>
      </w:pPr>
      <w:r>
        <w:rPr/>
        <w:t xml:space="preserve">二、减湿器用户的关注因素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三、减湿器目标消费者的特征</w:t>
      </w:r>
    </w:p>
    <w:p>
      <w:pPr>
        <w:spacing w:before="75" w:after="0"/>
      </w:pPr>
      <w:r>
        <w:rPr>
          <w:b w:val="1"/>
          <w:bCs w:val="1"/>
        </w:rPr>
        <w:t xml:space="preserve">第十章 减湿器品牌调研</w:t>
      </w:r>
    </w:p>
    <w:p>
      <w:pPr>
        <w:spacing w:before="75" w:after="0"/>
      </w:pPr>
      <w:r>
        <w:rPr/>
        <w:t xml:space="preserve">一、减湿器品牌总体情况</w:t>
      </w:r>
    </w:p>
    <w:p>
      <w:pPr>
        <w:spacing w:before="75" w:after="0"/>
      </w:pPr>
      <w:r>
        <w:rPr/>
        <w:t xml:space="preserve">二、减湿器品牌传播</w:t>
      </w:r>
    </w:p>
    <w:p>
      <w:pPr>
        <w:spacing w:before="75" w:after="0"/>
      </w:pPr>
      <w:r>
        <w:rPr/>
        <w:t xml:space="preserve">三、减湿器品牌美誉度</w:t>
      </w:r>
    </w:p>
    <w:p>
      <w:pPr>
        <w:spacing w:before="75" w:after="0"/>
      </w:pPr>
      <w:r>
        <w:rPr/>
        <w:t xml:space="preserve">四、代理商对减湿器品牌的选择情况</w:t>
      </w:r>
    </w:p>
    <w:p>
      <w:pPr>
        <w:spacing w:before="75" w:after="0"/>
      </w:pPr>
      <w:r>
        <w:rPr/>
        <w:t xml:space="preserve">五、主要城市市场对主要减湿器品牌的认知水平</w:t>
      </w:r>
    </w:p>
    <w:p>
      <w:pPr>
        <w:spacing w:before="75" w:after="0"/>
      </w:pPr>
      <w:r>
        <w:rPr>
          <w:b w:val="1"/>
          <w:bCs w:val="1"/>
        </w:rPr>
        <w:t xml:space="preserve">第十一章 减湿器重点细分区域调研</w:t>
      </w:r>
    </w:p>
    <w:p>
      <w:pPr>
        <w:spacing w:before="75" w:after="0"/>
      </w:pPr>
      <w:r>
        <w:rPr/>
        <w:t xml:space="preserve">一、华东地区</w:t>
      </w:r>
    </w:p>
    <w:p>
      <w:pPr>
        <w:spacing w:before="75" w:after="0"/>
      </w:pPr>
      <w:r>
        <w:rPr/>
        <w:t xml:space="preserve">1.华东地区减湿器发展现状</w:t>
      </w:r>
    </w:p>
    <w:p>
      <w:pPr>
        <w:spacing w:before="75" w:after="0"/>
      </w:pPr>
      <w:r>
        <w:rPr/>
        <w:t xml:space="preserve">2.华东地区减湿器发展特征分析</w:t>
      </w:r>
    </w:p>
    <w:p>
      <w:pPr>
        <w:spacing w:before="75" w:after="0"/>
      </w:pPr>
      <w:r>
        <w:rPr/>
        <w:t xml:space="preserve">3.华东地区减湿器发展趋势分析</w:t>
      </w:r>
    </w:p>
    <w:p>
      <w:pPr>
        <w:spacing w:before="75" w:after="0"/>
      </w:pPr>
      <w:r>
        <w:rPr/>
        <w:t xml:space="preserve">二、华南地区</w:t>
      </w:r>
    </w:p>
    <w:p>
      <w:pPr>
        <w:spacing w:before="75" w:after="0"/>
      </w:pPr>
      <w:r>
        <w:rPr/>
        <w:t xml:space="preserve">1.华南地区减湿器发展现状</w:t>
      </w:r>
    </w:p>
    <w:p>
      <w:pPr>
        <w:spacing w:before="75" w:after="0"/>
      </w:pPr>
      <w:r>
        <w:rPr/>
        <w:t xml:space="preserve">2.华南地区减湿器发展特征分析</w:t>
      </w:r>
    </w:p>
    <w:p>
      <w:pPr>
        <w:spacing w:before="75" w:after="0"/>
      </w:pPr>
      <w:r>
        <w:rPr/>
        <w:t xml:space="preserve">3.华南地区减湿器发展趋势分析</w:t>
      </w:r>
    </w:p>
    <w:p>
      <w:pPr>
        <w:spacing w:before="75" w:after="0"/>
      </w:pPr>
      <w:r>
        <w:rPr/>
        <w:t xml:space="preserve">三、东北地区</w:t>
      </w:r>
    </w:p>
    <w:p>
      <w:pPr>
        <w:spacing w:before="75" w:after="0"/>
      </w:pPr>
      <w:r>
        <w:rPr/>
        <w:t xml:space="preserve">1.东北地区减湿器发展现状</w:t>
      </w:r>
    </w:p>
    <w:p>
      <w:pPr>
        <w:spacing w:before="75" w:after="0"/>
      </w:pPr>
      <w:r>
        <w:rPr/>
        <w:t xml:space="preserve">2.东北地区减湿器发展特征分析</w:t>
      </w:r>
    </w:p>
    <w:p>
      <w:pPr>
        <w:spacing w:before="75" w:after="0"/>
      </w:pPr>
      <w:r>
        <w:rPr/>
        <w:t xml:space="preserve">3.东北地区减湿器发展趋势分析</w:t>
      </w:r>
    </w:p>
    <w:p>
      <w:pPr>
        <w:spacing w:before="75" w:after="0"/>
      </w:pPr>
      <w:r>
        <w:rPr/>
        <w:t xml:space="preserve">四、华北地区</w:t>
      </w:r>
    </w:p>
    <w:p>
      <w:pPr>
        <w:spacing w:before="75" w:after="0"/>
      </w:pPr>
      <w:r>
        <w:rPr>
          <w:b w:val="1"/>
          <w:bCs w:val="1"/>
        </w:rPr>
        <w:t xml:space="preserve">第十二章 减湿器产品重点企业调研</w:t>
      </w:r>
    </w:p>
    <w:p>
      <w:pPr>
        <w:spacing w:before="75" w:after="0"/>
      </w:pPr>
      <w:r>
        <w:rPr/>
        <w:t xml:space="preserve">一、减湿器企业核心竞争力调研</w:t>
      </w:r>
    </w:p>
    <w:p>
      <w:pPr>
        <w:spacing w:before="75" w:after="0"/>
      </w:pPr>
      <w:r>
        <w:rPr/>
        <w:t xml:space="preserve">二、减湿器企业市场综合影响力评价</w:t>
      </w:r>
    </w:p>
    <w:p>
      <w:pPr>
        <w:spacing w:before="75" w:after="0"/>
      </w:pPr>
      <w:r>
        <w:rPr/>
        <w:t xml:space="preserve">三、减湿器企业运营状况调研</w:t>
      </w:r>
    </w:p>
    <w:p>
      <w:pPr>
        <w:spacing w:before="75" w:after="0"/>
      </w:pPr>
      <w:r>
        <w:rPr>
          <w:b w:val="1"/>
          <w:bCs w:val="1"/>
        </w:rPr>
        <w:t xml:space="preserve">第十三章 国内主要减湿器企业盈利能力比较分析</w:t>
      </w:r>
    </w:p>
    <w:p>
      <w:pPr>
        <w:spacing w:before="75" w:after="0"/>
      </w:pPr>
      <w:r>
        <w:rPr/>
        <w:t xml:space="preserve">一、2023-2025年减湿器行业利润分析</w:t>
      </w:r>
    </w:p>
    <w:p>
      <w:pPr>
        <w:spacing w:before="75" w:after="0"/>
      </w:pPr>
      <w:r>
        <w:rPr/>
        <w:t xml:space="preserve">1.2023-2025年减湿器行业利润总额分析</w:t>
      </w:r>
    </w:p>
    <w:p>
      <w:pPr>
        <w:spacing w:before="75" w:after="0"/>
      </w:pPr>
      <w:r>
        <w:rPr/>
        <w:t xml:space="preserve">2.不同规模减湿器企业的利润总额比较分析</w:t>
      </w:r>
    </w:p>
    <w:p>
      <w:pPr>
        <w:spacing w:before="75" w:after="0"/>
      </w:pPr>
      <w:r>
        <w:rPr/>
        <w:t xml:space="preserve">3.不同所有制减湿器企业的利润总额比较分析</w:t>
      </w:r>
    </w:p>
    <w:p>
      <w:pPr>
        <w:spacing w:before="75" w:after="0"/>
      </w:pPr>
      <w:r>
        <w:rPr/>
        <w:t xml:space="preserve">二、2023-2025年减湿器行业销售毛利率分析</w:t>
      </w:r>
    </w:p>
    <w:p>
      <w:pPr>
        <w:spacing w:before="75" w:after="0"/>
      </w:pPr>
      <w:r>
        <w:rPr/>
        <w:t xml:space="preserve">三、2023-2025年减湿器行业销售利润率分析</w:t>
      </w:r>
    </w:p>
    <w:p>
      <w:pPr>
        <w:spacing w:before="75" w:after="0"/>
      </w:pPr>
      <w:r>
        <w:rPr/>
        <w:t xml:space="preserve">四、2023-2025年减湿器行业总资产利润率分析</w:t>
      </w:r>
    </w:p>
    <w:p>
      <w:pPr>
        <w:spacing w:before="75" w:after="0"/>
      </w:pPr>
      <w:r>
        <w:rPr/>
        <w:t xml:space="preserve">五、2023-2025年减湿器行业净资产利润率分析</w:t>
      </w:r>
    </w:p>
    <w:p>
      <w:pPr>
        <w:spacing w:before="75" w:after="0"/>
      </w:pPr>
      <w:r>
        <w:rPr/>
        <w:t xml:space="preserve">六、2023-2025年减湿器行业产值利税率分析</w:t>
      </w:r>
    </w:p>
    <w:p>
      <w:pPr>
        <w:spacing w:before="75" w:after="0"/>
      </w:pPr>
      <w:r>
        <w:rPr>
          <w:b w:val="1"/>
          <w:bCs w:val="1"/>
        </w:rPr>
        <w:t xml:space="preserve">第十四章 国内主要减湿器企业成长性比较分析</w:t>
      </w:r>
    </w:p>
    <w:p>
      <w:pPr>
        <w:spacing w:before="75" w:after="0"/>
      </w:pPr>
      <w:r>
        <w:rPr/>
        <w:t xml:space="preserve">一、2023-2025年减湿器行业总资产增长分析</w:t>
      </w:r>
    </w:p>
    <w:p>
      <w:pPr>
        <w:spacing w:before="75" w:after="0"/>
      </w:pPr>
      <w:r>
        <w:rPr/>
        <w:t xml:space="preserve">二、2023-2025年减湿器行业净资产增长分析</w:t>
      </w:r>
    </w:p>
    <w:p>
      <w:pPr>
        <w:spacing w:before="75" w:after="0"/>
      </w:pPr>
      <w:r>
        <w:rPr/>
        <w:t xml:space="preserve">三、2023-2025年减湿器行业利润增长分析</w:t>
      </w:r>
    </w:p>
    <w:p>
      <w:pPr>
        <w:spacing w:before="75" w:after="0"/>
      </w:pPr>
      <w:r>
        <w:rPr/>
        <w:t xml:space="preserve">四、2026-2031年减湿器行业增长预测</w:t>
      </w:r>
    </w:p>
    <w:p>
      <w:pPr>
        <w:spacing w:before="75" w:after="0"/>
      </w:pPr>
      <w:r>
        <w:rPr>
          <w:b w:val="1"/>
          <w:bCs w:val="1"/>
        </w:rPr>
        <w:t xml:space="preserve">第十五章 国内主要减湿器企业偿债能力比较分析</w:t>
      </w:r>
    </w:p>
    <w:p>
      <w:pPr>
        <w:spacing w:before="75" w:after="0"/>
      </w:pPr>
      <w:r>
        <w:rPr/>
        <w:t xml:space="preserve">一、2023-2025年减湿器行业资产负债率分析</w:t>
      </w:r>
    </w:p>
    <w:p>
      <w:pPr>
        <w:spacing w:before="75" w:after="0"/>
      </w:pPr>
      <w:r>
        <w:rPr/>
        <w:t xml:space="preserve">二、2023-2025年减湿器行业速动比率分析</w:t>
      </w:r>
    </w:p>
    <w:p>
      <w:pPr>
        <w:spacing w:before="75" w:after="0"/>
      </w:pPr>
      <w:r>
        <w:rPr/>
        <w:t xml:space="preserve">三、2023-2025年减湿器行业流动比率分析</w:t>
      </w:r>
    </w:p>
    <w:p>
      <w:pPr>
        <w:spacing w:before="75" w:after="0"/>
      </w:pPr>
      <w:r>
        <w:rPr/>
        <w:t xml:space="preserve">四、2026-2031年减湿器行业偿债能力预测</w:t>
      </w:r>
    </w:p>
    <w:p>
      <w:pPr>
        <w:spacing w:before="75" w:after="0"/>
      </w:pPr>
      <w:r>
        <w:rPr>
          <w:b w:val="1"/>
          <w:bCs w:val="1"/>
        </w:rPr>
        <w:t xml:space="preserve">第十六章 国内主要减湿器企业营运能力比较分析</w:t>
      </w:r>
    </w:p>
    <w:p>
      <w:pPr>
        <w:spacing w:before="75" w:after="0"/>
      </w:pPr>
      <w:r>
        <w:rPr/>
        <w:t xml:space="preserve">一、2023-2025年减湿器行业总资产周转率分析</w:t>
      </w:r>
    </w:p>
    <w:p>
      <w:pPr>
        <w:spacing w:before="75" w:after="0"/>
      </w:pPr>
      <w:r>
        <w:rPr/>
        <w:t xml:space="preserve">二、2023-2025年减湿器行业应收帐款周转率分析</w:t>
      </w:r>
    </w:p>
    <w:p>
      <w:pPr>
        <w:spacing w:before="75" w:after="0"/>
      </w:pPr>
      <w:r>
        <w:rPr/>
        <w:t xml:space="preserve">三、2023-2025年减湿器行业存货周转率分析</w:t>
      </w:r>
    </w:p>
    <w:p>
      <w:pPr>
        <w:spacing w:before="75" w:after="0"/>
      </w:pPr>
      <w:r>
        <w:rPr/>
        <w:t xml:space="preserve">四、2026-2031年减湿器行业偿债能力预测</w:t>
      </w:r>
    </w:p>
    <w:p>
      <w:pPr>
        <w:spacing w:before="75" w:after="0"/>
      </w:pPr>
      <w:r>
        <w:rPr>
          <w:b w:val="1"/>
          <w:bCs w:val="1"/>
        </w:rPr>
        <w:t xml:space="preserve">第十七章 减湿器产品市场风险调研</w:t>
      </w:r>
    </w:p>
    <w:p>
      <w:pPr>
        <w:spacing w:before="75" w:after="0"/>
      </w:pPr>
      <w:r>
        <w:rPr/>
        <w:t xml:space="preserve">一、减湿器市场环境风险</w:t>
      </w:r>
    </w:p>
    <w:p>
      <w:pPr>
        <w:spacing w:before="75" w:after="0"/>
      </w:pPr>
      <w:r>
        <w:rPr/>
        <w:t xml:space="preserve">1.国际经济环境变化对减湿器市场风险的影响</w:t>
      </w:r>
    </w:p>
    <w:p>
      <w:pPr>
        <w:spacing w:before="75" w:after="0"/>
      </w:pPr>
      <w:r>
        <w:rPr/>
        <w:t xml:space="preserve">2.汇率变化对减湿器市场风险的影响</w:t>
      </w:r>
    </w:p>
    <w:p>
      <w:pPr>
        <w:spacing w:before="75" w:after="0"/>
      </w:pPr>
      <w:r>
        <w:rPr/>
        <w:t xml:space="preserve">3.宏观经济变化对减湿器市场风险的影响</w:t>
      </w:r>
    </w:p>
    <w:p>
      <w:pPr>
        <w:spacing w:before="75" w:after="0"/>
      </w:pPr>
      <w:r>
        <w:rPr/>
        <w:t xml:space="preserve">4.宏观经济政策对减湿器市场风险的影响</w:t>
      </w:r>
    </w:p>
    <w:p>
      <w:pPr>
        <w:spacing w:before="75" w:after="0"/>
      </w:pPr>
      <w:r>
        <w:rPr/>
        <w:t xml:space="preserve">5.区域经济变化对减湿器市场风险的影响</w:t>
      </w:r>
    </w:p>
    <w:p>
      <w:pPr>
        <w:spacing w:before="75" w:after="0"/>
      </w:pPr>
      <w:r>
        <w:rPr/>
        <w:t xml:space="preserve">二、减湿器市场产业链上下游风险分析</w:t>
      </w:r>
    </w:p>
    <w:p>
      <w:pPr>
        <w:spacing w:before="75" w:after="0"/>
      </w:pPr>
      <w:r>
        <w:rPr/>
        <w:t xml:space="preserve">1.上游行业对减湿器市场风险的影响</w:t>
      </w:r>
    </w:p>
    <w:p>
      <w:pPr>
        <w:spacing w:before="75" w:after="0"/>
      </w:pPr>
      <w:r>
        <w:rPr/>
        <w:t xml:space="preserve">2.下游行业对减湿器市场风险的影响</w:t>
      </w:r>
    </w:p>
    <w:p>
      <w:pPr>
        <w:spacing w:before="75" w:after="0"/>
      </w:pPr>
      <w:r>
        <w:rPr/>
        <w:t xml:space="preserve">3.其他关联行业对减湿器市场风险的影响</w:t>
      </w:r>
    </w:p>
    <w:p>
      <w:pPr>
        <w:spacing w:before="75" w:after="0"/>
      </w:pPr>
      <w:r>
        <w:rPr/>
        <w:t xml:space="preserve">三、减湿器市场政策风险分析</w:t>
      </w:r>
    </w:p>
    <w:p>
      <w:pPr>
        <w:spacing w:before="75" w:after="0"/>
      </w:pPr>
      <w:r>
        <w:rPr/>
        <w:t xml:space="preserve">1.减湿器产业政策风险</w:t>
      </w:r>
    </w:p>
    <w:p>
      <w:pPr>
        <w:spacing w:before="75" w:after="0"/>
      </w:pPr>
      <w:r>
        <w:rPr/>
        <w:t xml:space="preserve">2.减湿器贸易政策风险</w:t>
      </w:r>
    </w:p>
    <w:p>
      <w:pPr>
        <w:spacing w:before="75" w:after="0"/>
      </w:pPr>
      <w:r>
        <w:rPr/>
        <w:t xml:space="preserve">3.减湿器环保政策风险</w:t>
      </w:r>
    </w:p>
    <w:p>
      <w:pPr>
        <w:spacing w:before="75" w:after="0"/>
      </w:pPr>
      <w:r>
        <w:rPr/>
        <w:t xml:space="preserve">4.减湿器区域经济政策风险</w:t>
      </w:r>
    </w:p>
    <w:p>
      <w:pPr>
        <w:spacing w:before="75" w:after="0"/>
      </w:pPr>
      <w:r>
        <w:rPr/>
        <w:t xml:space="preserve">5.减湿器其他政策风险</w:t>
      </w:r>
    </w:p>
    <w:p>
      <w:pPr>
        <w:spacing w:before="75" w:after="0"/>
      </w:pPr>
      <w:r>
        <w:rPr/>
        <w:t xml:space="preserve">四、减湿器市场风险分析</w:t>
      </w:r>
    </w:p>
    <w:p>
      <w:pPr>
        <w:spacing w:before="75" w:after="0"/>
      </w:pPr>
      <w:r>
        <w:rPr/>
        <w:t xml:space="preserve">1.减湿器市场供需风险</w:t>
      </w:r>
    </w:p>
    <w:p>
      <w:pPr>
        <w:spacing w:before="75" w:after="0"/>
      </w:pPr>
      <w:r>
        <w:rPr/>
        <w:t xml:space="preserve">2.减湿器价格风险</w:t>
      </w:r>
    </w:p>
    <w:p>
      <w:pPr>
        <w:spacing w:before="75" w:after="0"/>
      </w:pPr>
      <w:r>
        <w:rPr/>
        <w:t xml:space="preserve">3.减湿器行业竞争风险</w:t>
      </w:r>
    </w:p>
    <w:p>
      <w:pPr>
        <w:spacing w:before="75" w:after="0"/>
      </w:pPr>
      <w:r>
        <w:rPr/>
        <w:t xml:space="preserve">五、减湿器市场其他风险分析</w:t>
      </w:r>
    </w:p>
    <w:p>
      <w:pPr>
        <w:spacing w:before="75" w:after="0"/>
      </w:pPr>
      <w:r>
        <w:rPr>
          <w:b w:val="1"/>
          <w:bCs w:val="1"/>
        </w:rPr>
        <w:t xml:space="preserve">第十八章 减湿器市场调研结论及发展策略建议</w:t>
      </w:r>
    </w:p>
    <w:p>
      <w:pPr>
        <w:spacing w:before="75" w:after="0"/>
      </w:pPr>
      <w:r>
        <w:rPr/>
        <w:t xml:space="preserve">一、减湿器市场调研结论</w:t>
      </w:r>
    </w:p>
    <w:p>
      <w:pPr>
        <w:spacing w:before="75" w:after="0"/>
      </w:pPr>
      <w:r>
        <w:rPr/>
        <w:t xml:space="preserve">二、减湿器营销策略</w:t>
      </w:r>
    </w:p>
    <w:p>
      <w:pPr>
        <w:spacing w:before="75" w:after="0"/>
      </w:pPr>
      <w:r>
        <w:rPr/>
        <w:t xml:space="preserve">1.减湿器企业价格策略</w:t>
      </w:r>
    </w:p>
    <w:p>
      <w:pPr>
        <w:spacing w:before="75" w:after="0"/>
      </w:pPr>
      <w:r>
        <w:rPr/>
        <w:t xml:space="preserve">2.减湿器企业渠道建设与管理策略</w:t>
      </w:r>
    </w:p>
    <w:p>
      <w:pPr>
        <w:spacing w:before="75" w:after="0"/>
      </w:pPr>
      <w:r>
        <w:rPr/>
        <w:t xml:space="preserve">3.减湿器企业促销策略</w:t>
      </w:r>
    </w:p>
    <w:p>
      <w:pPr>
        <w:spacing w:before="75" w:after="0"/>
      </w:pPr>
      <w:r>
        <w:rPr/>
        <w:t xml:space="preserve">4.减湿器企业服务策略</w:t>
      </w:r>
    </w:p>
    <w:p>
      <w:pPr>
        <w:spacing w:before="75" w:after="0"/>
      </w:pPr>
      <w:r>
        <w:rPr/>
        <w:t xml:space="preserve">5.减湿器企业品牌策略</w:t>
      </w:r>
    </w:p>
    <w:p>
      <w:pPr>
        <w:spacing w:before="75" w:after="0"/>
      </w:pPr>
      <w:r>
        <w:rPr/>
        <w:t xml:space="preserve">三、减湿器投资策略</w:t>
      </w:r>
    </w:p>
    <w:p>
      <w:pPr>
        <w:spacing w:before="75" w:after="0"/>
      </w:pPr>
      <w:r>
        <w:rPr/>
        <w:t xml:space="preserve">1.减湿器子行业投资策略</w:t>
      </w:r>
    </w:p>
    <w:p>
      <w:pPr>
        <w:spacing w:before="75" w:after="0"/>
      </w:pPr>
      <w:r>
        <w:rPr/>
        <w:t xml:space="preserve">2.减湿器区域投资策略</w:t>
      </w:r>
    </w:p>
    <w:p>
      <w:pPr>
        <w:spacing w:before="75" w:after="0"/>
      </w:pPr>
      <w:r>
        <w:rPr/>
        <w:t xml:space="preserve">3.减湿器产业链投资策略</w:t>
      </w:r>
    </w:p>
    <w:p>
      <w:pPr>
        <w:spacing w:before="75" w:after="0"/>
      </w:pPr>
      <w:r>
        <w:rPr>
          <w:b w:val="1"/>
          <w:bCs w:val="1"/>
        </w:rPr>
        <w:t xml:space="preserve">图表目录：</w:t>
      </w:r>
    </w:p>
    <w:p>
      <w:pPr>
        <w:spacing w:before="75" w:after="0"/>
      </w:pPr>
      <w:r>
        <w:rPr/>
        <w:t xml:space="preserve">图表：减湿器产业链分析</w:t>
      </w:r>
    </w:p>
    <w:p>
      <w:pPr>
        <w:spacing w:before="75" w:after="0"/>
      </w:pPr>
      <w:r>
        <w:rPr/>
        <w:t xml:space="preserve">图表：国际减湿器市场规模</w:t>
      </w:r>
    </w:p>
    <w:p>
      <w:pPr>
        <w:spacing w:before="75" w:after="0"/>
      </w:pPr>
      <w:r>
        <w:rPr/>
        <w:t xml:space="preserve">图表：国际减湿器生命周期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图表：2023-2025年中国减湿器市场规模</w:t>
      </w:r>
    </w:p>
    <w:p>
      <w:pPr>
        <w:spacing w:before="75" w:after="0"/>
      </w:pPr>
      <w:r>
        <w:rPr/>
        <w:t xml:space="preserve">图表：2023-2025年中国减湿器供应情况</w:t>
      </w:r>
    </w:p>
    <w:p>
      <w:pPr>
        <w:spacing w:before="75" w:after="0"/>
      </w:pPr>
      <w:r>
        <w:rPr/>
        <w:t xml:space="preserve">图表：2023-2025年中国减湿器需求情况</w:t>
      </w:r>
    </w:p>
    <w:p>
      <w:pPr>
        <w:spacing w:before="75" w:after="0"/>
      </w:pPr>
      <w:r>
        <w:rPr/>
        <w:t xml:space="preserve">图表：2026-2031年中国减湿器市场规模预测</w:t>
      </w:r>
    </w:p>
    <w:p>
      <w:pPr>
        <w:spacing w:before="75" w:after="0"/>
      </w:pPr>
      <w:r>
        <w:rPr/>
        <w:t xml:space="preserve">图表：2026-2031年中国减湿器供应情况预测</w:t>
      </w:r>
    </w:p>
    <w:p>
      <w:pPr>
        <w:spacing w:before="75" w:after="0"/>
      </w:pPr>
      <w:r>
        <w:rPr/>
        <w:t xml:space="preserve">图表：2026-2031年中国减湿器需求情况预测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本文地址：https://www.51baogao.cn/baogao/20260701/4068568.shtml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1/406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2026-2031年中国减湿器市场深度调查研究报告</dc:title>
  <dc:description>2026-2031年中国减湿器市场深度调查研究报告</dc:description>
  <dc:subject>2026-2031年中国减湿器市场深度调查研究报告</dc:subject>
  <cp:keywords>研究报告</cp:keywords>
  <cp:category>研究报告</cp:category>
  <cp:lastModifiedBy>北京中道泰和信息咨询有限公司</cp:lastModifiedBy>
  <dcterms:created xsi:type="dcterms:W3CDTF">2026-07-01T22:45:01+08:00</dcterms:created>
  <dcterms:modified xsi:type="dcterms:W3CDTF">2026-07-01T22:45:01+08:00</dcterms:modified>
</cp:coreProperties>
</file>

<file path=docProps/custom.xml><?xml version="1.0" encoding="utf-8"?>
<Properties xmlns="http://schemas.openxmlformats.org/officeDocument/2006/custom-properties" xmlns:vt="http://schemas.openxmlformats.org/officeDocument/2006/docPropsVTypes"/>
</file>