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2026-2031年中国压缩机行业市场深度调研及发展趋势预测报告</w:t>
      </w:r>
    </w:p>
    <w:p>
      <w:pPr>
        <w:spacing w:after="150"/>
      </w:pPr>
      <w:r>
        <w:rPr>
          <w:b w:val="1"/>
          <w:bCs w:val="1"/>
        </w:rPr>
        <w:t xml:space="preserve">报告简介</w:t>
      </w:r>
    </w:p>
    <w:p>
      <w:pPr>
        <w:spacing w:after="150"/>
      </w:pPr>
      <w:r>
        <w:rPr/>
        <w:t xml:space="preserve">压缩机行业是中国装备制造业的核心基础性产业，指通过机械做功提升气体压力或实现气体输送的通用设备制造领域，归属于通用设备制造业范畴。产品涵盖螺杆式、活塞式、离心式、涡旋式等主流类型，广泛应用于石油化工、新能源、冶金电力、半导体、制冷空调及工业自动化等国民经济关键领域。产业链上游关联金属材料、精密铸件、电机、传感器及控制系统等核心零部件，中游聚焦整机研发、智能制造与系统集成，下游覆盖工业生产、能源储运、环境控制等全场景需求，是支撑工业体系高效运转、保障能源安全与推动绿色低碳转型的关键装备产业。</w:t>
      </w:r>
    </w:p>
    <w:p>
      <w:pPr>
        <w:spacing w:after="150"/>
      </w:pPr>
      <w:r>
        <w:rPr/>
        <w:t xml:space="preserve">当前中国压缩机行业正处于结构升级、国产替代、绿色转型、格局优化的关键发展阶段。需求端，传统工业领域存量设备更新换代需求释放，新能源、数据中心、氢能储运、CCUS等新兴场景快速崛起，共同驱动市场需求稳步扩张。供给端，行业呈现头部集中、梯队分化、本土崛起、国际竞争的格局，国内龙头企业依托成本优势、制造能力与技术迭代加速追赶，国际品牌在高端大功率、核心技术领域仍保持领先地位。同时，行业面临能效标准持续收紧、核心技术攻关、同质化竞争、成本波动及环保政策趋严等多重挑战，倒逼产业向高效节能、智能控制、高端精密、安全可靠方向转型升级。未来，中国压缩机行业将呈现绿色低碳化、技术高端化、产品智能化、市场集中化的核心发展趋势。技术层面，永磁变频、磁悬浮、空气悬浮、无油润滑及智能控制等先进技术深度渗透，低能耗、低噪音、高可靠性产品成为主流，氢能专用压缩机、超大型离心压缩机等高端品类研发提速。市场层面，新能源与新兴应用场景成为增长核心引擎，存量改造与新增需求双轮驱动，市场空间持续扩容;国产替代向高端整机与核心零部件纵深推进，本土企业全球竞争力稳步提升。竞争层面，具备核心技术自研、全产业链整合、智能制造能力、全球化服务优势的头部企业，将主导市场份额重构，行业集中度进一步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行业研究单位等公布和提供的大量资料。报告对我国压缩机行业的供需状况、发展现状、子行业发展变化等进行了分析，重点分析了国内外压缩机行业的发展现状、如何面对行业的发展挑战、行业的发展建议、行业竞争力，以及行业的投资分析和趋势预测等等。报告还综合了压缩机行业的整体发展动态，对行业在产品方面提供了参考建议和具体解决办法。报告对于压缩机产品生产企业、经销商、行业管理部门以及拟进入该行业的投资者具有重要的参考价值，对于研究我国压缩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压缩机行业基础概况界定</w:t>
      </w:r>
    </w:p>
    <w:p>
      <w:pPr>
        <w:spacing w:before="75" w:after="0"/>
      </w:pPr>
      <w:r>
        <w:rPr/>
        <w:t xml:space="preserve">第一节 行业定义与核心属性</w:t>
      </w:r>
    </w:p>
    <w:p>
      <w:pPr>
        <w:spacing w:before="75" w:after="0"/>
      </w:pPr>
      <w:r>
        <w:rPr/>
        <w:t xml:space="preserve">一、压缩机基本概念与工作原理</w:t>
      </w:r>
    </w:p>
    <w:p>
      <w:pPr>
        <w:spacing w:before="75" w:after="0"/>
      </w:pPr>
      <w:r>
        <w:rPr/>
        <w:t xml:space="preserve">二、行业定义与研究范畴</w:t>
      </w:r>
    </w:p>
    <w:p>
      <w:pPr>
        <w:spacing w:before="75" w:after="0"/>
      </w:pPr>
      <w:r>
        <w:rPr/>
        <w:t xml:space="preserve">三、工业核心装备与节能关键价值</w:t>
      </w:r>
    </w:p>
    <w:p>
      <w:pPr>
        <w:spacing w:before="75" w:after="0"/>
      </w:pPr>
      <w:r>
        <w:rPr/>
        <w:t xml:space="preserve">第二节 产品分类体系</w:t>
      </w:r>
    </w:p>
    <w:p>
      <w:pPr>
        <w:spacing w:before="75" w:after="0"/>
      </w:pPr>
      <w:r>
        <w:rPr/>
        <w:t xml:space="preserve">一、按工作原理分类(容积式/动力式)</w:t>
      </w:r>
    </w:p>
    <w:p>
      <w:pPr>
        <w:spacing w:before="75" w:after="0"/>
      </w:pPr>
      <w:r>
        <w:rPr/>
        <w:t xml:space="preserve">二、按应用场景分类(空气/制冷/工艺压缩机)</w:t>
      </w:r>
    </w:p>
    <w:p>
      <w:pPr>
        <w:spacing w:before="75" w:after="0"/>
      </w:pPr>
      <w:r>
        <w:rPr/>
        <w:t xml:space="preserve">三、按润滑方式分类(有油/无油压缩机)</w:t>
      </w:r>
    </w:p>
    <w:p>
      <w:pPr>
        <w:spacing w:before="75" w:after="0"/>
      </w:pPr>
      <w:r>
        <w:rPr/>
        <w:t xml:space="preserve">第三节 行业发展历程</w:t>
      </w:r>
    </w:p>
    <w:p>
      <w:pPr>
        <w:spacing w:before="75" w:after="0"/>
      </w:pPr>
      <w:r>
        <w:rPr/>
        <w:t xml:space="preserve">一、技术引进与仿制阶段(2000年前)</w:t>
      </w:r>
    </w:p>
    <w:p>
      <w:pPr>
        <w:spacing w:before="75" w:after="0"/>
      </w:pPr>
      <w:r>
        <w:rPr/>
        <w:t xml:space="preserve">二、规模化生产与普及阶段(2000-2015年)</w:t>
      </w:r>
    </w:p>
    <w:p>
      <w:pPr>
        <w:spacing w:before="75" w:after="0"/>
      </w:pPr>
      <w:r>
        <w:rPr/>
        <w:t xml:space="preserve">三、能效升级与国产替代阶段(2015-2025年)</w:t>
      </w:r>
    </w:p>
    <w:p>
      <w:pPr>
        <w:spacing w:before="75" w:after="0"/>
      </w:pPr>
      <w:r>
        <w:rPr/>
        <w:t xml:space="preserve">四、高端智能与绿色低碳阶段(2026-2031年)</w:t>
      </w:r>
    </w:p>
    <w:p>
      <w:pPr>
        <w:spacing w:before="75" w:after="0"/>
      </w:pPr>
      <w:r>
        <w:rPr/>
        <w:t xml:space="preserve">第四节 行业核心特征</w:t>
      </w:r>
    </w:p>
    <w:p>
      <w:pPr>
        <w:spacing w:before="75" w:after="0"/>
      </w:pPr>
      <w:r>
        <w:rPr/>
        <w:t xml:space="preserve">一、工业刚需与强周期特征</w:t>
      </w:r>
    </w:p>
    <w:p>
      <w:pPr>
        <w:spacing w:before="75" w:after="0"/>
      </w:pPr>
      <w:r>
        <w:rPr/>
        <w:t xml:space="preserve">二、技术密集与高可靠性要求</w:t>
      </w:r>
    </w:p>
    <w:p>
      <w:pPr>
        <w:spacing w:before="75" w:after="0"/>
      </w:pPr>
      <w:r>
        <w:rPr/>
        <w:t xml:space="preserve">三、节能驱动与能效升级特征</w:t>
      </w:r>
    </w:p>
    <w:p>
      <w:pPr>
        <w:spacing w:before="75" w:after="0"/>
      </w:pPr>
      <w:r>
        <w:rPr/>
        <w:t xml:space="preserve">四、应用广泛与定制化需求特征</w:t>
      </w:r>
    </w:p>
    <w:p>
      <w:pPr>
        <w:spacing w:before="75" w:after="0"/>
      </w:pPr>
      <w:r>
        <w:rPr>
          <w:b w:val="1"/>
          <w:bCs w:val="1"/>
        </w:rPr>
        <w:t xml:space="preserve">第二章 2024-2026年全球压缩机行业发展现状</w:t>
      </w:r>
    </w:p>
    <w:p>
      <w:pPr>
        <w:spacing w:before="75" w:after="0"/>
      </w:pPr>
      <w:r>
        <w:rPr/>
        <w:t xml:space="preserve">第一节 全球市场规模</w:t>
      </w:r>
    </w:p>
    <w:p>
      <w:pPr>
        <w:spacing w:before="75" w:after="0"/>
      </w:pPr>
      <w:r>
        <w:rPr/>
        <w:t xml:space="preserve">一、全球压缩机市场规模及增速</w:t>
      </w:r>
    </w:p>
    <w:p>
      <w:pPr>
        <w:spacing w:before="75" w:after="0"/>
      </w:pPr>
      <w:r>
        <w:rPr/>
        <w:t xml:space="preserve">二、区域市场分布格局(亚太/欧美/其他)</w:t>
      </w:r>
    </w:p>
    <w:p>
      <w:pPr>
        <w:spacing w:before="75" w:after="0"/>
      </w:pPr>
      <w:r>
        <w:rPr/>
        <w:t xml:space="preserve">三、细分产品市场占比结构</w:t>
      </w:r>
    </w:p>
    <w:p>
      <w:pPr>
        <w:spacing w:before="75" w:after="0"/>
      </w:pPr>
      <w:r>
        <w:rPr/>
        <w:t xml:space="preserve">第二节 全球供给格局</w:t>
      </w:r>
    </w:p>
    <w:p>
      <w:pPr>
        <w:spacing w:before="75" w:after="0"/>
      </w:pPr>
      <w:r>
        <w:rPr/>
        <w:t xml:space="preserve">一、全球产能规模及制造分布</w:t>
      </w:r>
    </w:p>
    <w:p>
      <w:pPr>
        <w:spacing w:before="75" w:after="0"/>
      </w:pPr>
      <w:r>
        <w:rPr/>
        <w:t xml:space="preserve">二、高端产品供给集中度</w:t>
      </w:r>
    </w:p>
    <w:p>
      <w:pPr>
        <w:spacing w:before="75" w:after="0"/>
      </w:pPr>
      <w:r>
        <w:rPr/>
        <w:t xml:space="preserve">三、核心技术与专利分布</w:t>
      </w:r>
    </w:p>
    <w:p>
      <w:pPr>
        <w:spacing w:before="75" w:after="0"/>
      </w:pPr>
      <w:r>
        <w:rPr/>
        <w:t xml:space="preserve">第三节 全球需求结构</w:t>
      </w:r>
    </w:p>
    <w:p>
      <w:pPr>
        <w:spacing w:before="75" w:after="0"/>
      </w:pPr>
      <w:r>
        <w:rPr/>
        <w:t xml:space="preserve">一、工业制造领域需求占比</w:t>
      </w:r>
    </w:p>
    <w:p>
      <w:pPr>
        <w:spacing w:before="75" w:after="0"/>
      </w:pPr>
      <w:r>
        <w:rPr/>
        <w:t xml:space="preserve">二、制冷空调领域需求特征</w:t>
      </w:r>
    </w:p>
    <w:p>
      <w:pPr>
        <w:spacing w:before="75" w:after="0"/>
      </w:pPr>
      <w:r>
        <w:rPr/>
        <w:t xml:space="preserve">三、新能源与新兴领域需求增速</w:t>
      </w:r>
    </w:p>
    <w:p>
      <w:pPr>
        <w:spacing w:before="75" w:after="0"/>
      </w:pPr>
      <w:r>
        <w:rPr/>
        <w:t xml:space="preserve">第四节 全球技术发展</w:t>
      </w:r>
    </w:p>
    <w:p>
      <w:pPr>
        <w:spacing w:before="75" w:after="0"/>
      </w:pPr>
      <w:r>
        <w:rPr/>
        <w:t xml:space="preserve">一、高效节能技术应用进展</w:t>
      </w:r>
    </w:p>
    <w:p>
      <w:pPr>
        <w:spacing w:before="75" w:after="0"/>
      </w:pPr>
      <w:r>
        <w:rPr/>
        <w:t xml:space="preserve">二、无油化与静音技术趋势</w:t>
      </w:r>
    </w:p>
    <w:p>
      <w:pPr>
        <w:spacing w:before="75" w:after="0"/>
      </w:pPr>
      <w:r>
        <w:rPr/>
        <w:t xml:space="preserve">三、智能化与远程监控技术发展</w:t>
      </w:r>
    </w:p>
    <w:p>
      <w:pPr>
        <w:spacing w:before="75" w:after="0"/>
      </w:pPr>
      <w:r>
        <w:rPr>
          <w:b w:val="1"/>
          <w:bCs w:val="1"/>
        </w:rPr>
        <w:t xml:space="preserve">第三章 2024-2026年中国压缩机行业发展环境</w:t>
      </w:r>
    </w:p>
    <w:p>
      <w:pPr>
        <w:spacing w:before="75" w:after="0"/>
      </w:pPr>
      <w:r>
        <w:rPr/>
        <w:t xml:space="preserve">第一节 宏观经济环境</w:t>
      </w:r>
    </w:p>
    <w:p>
      <w:pPr>
        <w:spacing w:before="75" w:after="0"/>
      </w:pPr>
      <w:r>
        <w:rPr/>
        <w:t xml:space="preserve">一、国内工业经济增长态势</w:t>
      </w:r>
    </w:p>
    <w:p>
      <w:pPr>
        <w:spacing w:before="75" w:after="0"/>
      </w:pPr>
      <w:r>
        <w:rPr/>
        <w:t xml:space="preserve">二、制造业固定资产投资趋势</w:t>
      </w:r>
    </w:p>
    <w:p>
      <w:pPr>
        <w:spacing w:before="75" w:after="0"/>
      </w:pPr>
      <w:r>
        <w:rPr/>
        <w:t xml:space="preserve">三、工业自动化发展水平</w:t>
      </w:r>
    </w:p>
    <w:p>
      <w:pPr>
        <w:spacing w:before="75" w:after="0"/>
      </w:pPr>
      <w:r>
        <w:rPr/>
        <w:t xml:space="preserve">第二节 产业发展环境</w:t>
      </w:r>
    </w:p>
    <w:p>
      <w:pPr>
        <w:spacing w:before="75" w:after="0"/>
      </w:pPr>
      <w:r>
        <w:rPr/>
        <w:t xml:space="preserve">一、装备制造业整体发展态势</w:t>
      </w:r>
    </w:p>
    <w:p>
      <w:pPr>
        <w:spacing w:before="75" w:after="0"/>
      </w:pPr>
      <w:r>
        <w:rPr/>
        <w:t xml:space="preserve">二、上下游产业链配套能力</w:t>
      </w:r>
    </w:p>
    <w:p>
      <w:pPr>
        <w:spacing w:before="75" w:after="0"/>
      </w:pPr>
      <w:r>
        <w:rPr/>
        <w:t xml:space="preserve">三、工业节能改造需求释放</w:t>
      </w:r>
    </w:p>
    <w:p>
      <w:pPr>
        <w:spacing w:before="75" w:after="0"/>
      </w:pPr>
      <w:r>
        <w:rPr/>
        <w:t xml:space="preserve">第三节 技术发展环境</w:t>
      </w:r>
    </w:p>
    <w:p>
      <w:pPr>
        <w:spacing w:before="75" w:after="0"/>
      </w:pPr>
      <w:r>
        <w:rPr/>
        <w:t xml:space="preserve">一、永磁变频技术成熟度</w:t>
      </w:r>
    </w:p>
    <w:p>
      <w:pPr>
        <w:spacing w:before="75" w:after="0"/>
      </w:pPr>
      <w:r>
        <w:rPr/>
        <w:t xml:space="preserve">二、高效换热与密封技术进展</w:t>
      </w:r>
    </w:p>
    <w:p>
      <w:pPr>
        <w:spacing w:before="75" w:after="0"/>
      </w:pPr>
      <w:r>
        <w:rPr/>
        <w:t xml:space="preserve">三、智能制造与数字化技术应用</w:t>
      </w:r>
    </w:p>
    <w:p>
      <w:pPr>
        <w:spacing w:before="75" w:after="0"/>
      </w:pPr>
      <w:r>
        <w:rPr/>
        <w:t xml:space="preserve">第四节 社会与能源环境</w:t>
      </w:r>
    </w:p>
    <w:p>
      <w:pPr>
        <w:spacing w:before="75" w:after="0"/>
      </w:pPr>
      <w:r>
        <w:rPr/>
        <w:t xml:space="preserve">一、工业节能降碳要求提升</w:t>
      </w:r>
    </w:p>
    <w:p>
      <w:pPr>
        <w:spacing w:before="75" w:after="0"/>
      </w:pPr>
      <w:r>
        <w:rPr/>
        <w:t xml:space="preserve">二、新兴产业发展带动需求</w:t>
      </w:r>
    </w:p>
    <w:p>
      <w:pPr>
        <w:spacing w:before="75" w:after="0"/>
      </w:pPr>
      <w:r>
        <w:rPr/>
        <w:t xml:space="preserve">三、存量设备更新周期到来</w:t>
      </w:r>
    </w:p>
    <w:p>
      <w:pPr>
        <w:spacing w:before="75" w:after="0"/>
      </w:pPr>
      <w:r>
        <w:rPr>
          <w:b w:val="1"/>
          <w:bCs w:val="1"/>
        </w:rPr>
        <w:t xml:space="preserve">第四章 2024-2026年中国压缩机行业供给端分析</w:t>
      </w:r>
    </w:p>
    <w:p>
      <w:pPr>
        <w:spacing w:before="75" w:after="0"/>
      </w:pPr>
      <w:r>
        <w:rPr/>
        <w:t xml:space="preserve">第一节 整体供给规模</w:t>
      </w:r>
    </w:p>
    <w:p>
      <w:pPr>
        <w:spacing w:before="75" w:after="0"/>
      </w:pPr>
      <w:r>
        <w:rPr/>
        <w:t xml:space="preserve">一、国内产能产量及增速</w:t>
      </w:r>
    </w:p>
    <w:p>
      <w:pPr>
        <w:spacing w:before="75" w:after="0"/>
      </w:pPr>
      <w:r>
        <w:rPr/>
        <w:t xml:space="preserve">二、产能利用率与库存水平</w:t>
      </w:r>
    </w:p>
    <w:p>
      <w:pPr>
        <w:spacing w:before="75" w:after="0"/>
      </w:pPr>
      <w:r>
        <w:rPr/>
        <w:t xml:space="preserve">三、年度生产波动特征</w:t>
      </w:r>
    </w:p>
    <w:p>
      <w:pPr>
        <w:spacing w:before="75" w:after="0"/>
      </w:pPr>
      <w:r>
        <w:rPr/>
        <w:t xml:space="preserve">第二节 产品供给结构</w:t>
      </w:r>
    </w:p>
    <w:p>
      <w:pPr>
        <w:spacing w:before="75" w:after="0"/>
      </w:pPr>
      <w:r>
        <w:rPr/>
        <w:t xml:space="preserve">一、螺杆/活塞/离心压缩机供给占比</w:t>
      </w:r>
    </w:p>
    <w:p>
      <w:pPr>
        <w:spacing w:before="75" w:after="0"/>
      </w:pPr>
      <w:r>
        <w:rPr/>
        <w:t xml:space="preserve">二、高效节能产品供给规模</w:t>
      </w:r>
    </w:p>
    <w:p>
      <w:pPr>
        <w:spacing w:before="75" w:after="0"/>
      </w:pPr>
      <w:r>
        <w:rPr/>
        <w:t xml:space="preserve">三、高端与特种压缩机供给特征</w:t>
      </w:r>
    </w:p>
    <w:p>
      <w:pPr>
        <w:spacing w:before="75" w:after="0"/>
      </w:pPr>
      <w:r>
        <w:rPr/>
        <w:t xml:space="preserve">第三节 区域产能布局</w:t>
      </w:r>
    </w:p>
    <w:p>
      <w:pPr>
        <w:spacing w:before="75" w:after="0"/>
      </w:pPr>
      <w:r>
        <w:rPr/>
        <w:t xml:space="preserve">一、华东产业集群分布</w:t>
      </w:r>
    </w:p>
    <w:p>
      <w:pPr>
        <w:spacing w:before="75" w:after="0"/>
      </w:pPr>
      <w:r>
        <w:rPr/>
        <w:t xml:space="preserve">二、华南产业集群分布</w:t>
      </w:r>
    </w:p>
    <w:p>
      <w:pPr>
        <w:spacing w:before="75" w:after="0"/>
      </w:pPr>
      <w:r>
        <w:rPr/>
        <w:t xml:space="preserve">三、华北及中西部产能特征</w:t>
      </w:r>
    </w:p>
    <w:p>
      <w:pPr>
        <w:spacing w:before="75" w:after="0"/>
      </w:pPr>
      <w:r>
        <w:rPr/>
        <w:t xml:space="preserve">第四节 供给制约因素</w:t>
      </w:r>
    </w:p>
    <w:p>
      <w:pPr>
        <w:spacing w:before="75" w:after="0"/>
      </w:pPr>
      <w:r>
        <w:rPr/>
        <w:t xml:space="preserve">一、核心零部件技术约束</w:t>
      </w:r>
    </w:p>
    <w:p>
      <w:pPr>
        <w:spacing w:before="75" w:after="0"/>
      </w:pPr>
      <w:r>
        <w:rPr/>
        <w:t xml:space="preserve">二、高端材料供给限制</w:t>
      </w:r>
    </w:p>
    <w:p>
      <w:pPr>
        <w:spacing w:before="75" w:after="0"/>
      </w:pPr>
      <w:r>
        <w:rPr/>
        <w:t xml:space="preserve">三、精密制造能力约束</w:t>
      </w:r>
    </w:p>
    <w:p>
      <w:pPr>
        <w:spacing w:before="75" w:after="0"/>
      </w:pPr>
      <w:r>
        <w:rPr>
          <w:b w:val="1"/>
          <w:bCs w:val="1"/>
        </w:rPr>
        <w:t xml:space="preserve">第五章 2024-2026年中国压缩机行业需求端分析</w:t>
      </w:r>
    </w:p>
    <w:p>
      <w:pPr>
        <w:spacing w:before="75" w:after="0"/>
      </w:pPr>
      <w:r>
        <w:rPr/>
        <w:t xml:space="preserve">第一节 整体需求规模</w:t>
      </w:r>
    </w:p>
    <w:p>
      <w:pPr>
        <w:spacing w:before="75" w:after="0"/>
      </w:pPr>
      <w:r>
        <w:rPr/>
        <w:t xml:space="preserve">一、国内市场销量及增速</w:t>
      </w:r>
    </w:p>
    <w:p>
      <w:pPr>
        <w:spacing w:before="75" w:after="0"/>
      </w:pPr>
      <w:r>
        <w:rPr/>
        <w:t xml:space="preserve">二、市场规模及增长态势</w:t>
      </w:r>
    </w:p>
    <w:p>
      <w:pPr>
        <w:spacing w:before="75" w:after="0"/>
      </w:pPr>
      <w:r>
        <w:rPr/>
        <w:t xml:space="preserve">三、需求季节性与周期性特征</w:t>
      </w:r>
    </w:p>
    <w:p>
      <w:pPr>
        <w:spacing w:before="75" w:after="0"/>
      </w:pPr>
      <w:r>
        <w:rPr/>
        <w:t xml:space="preserve">第二节 空气压缩机需求</w:t>
      </w:r>
    </w:p>
    <w:p>
      <w:pPr>
        <w:spacing w:before="75" w:after="0"/>
      </w:pPr>
      <w:r>
        <w:rPr/>
        <w:t xml:space="preserve">一、制造业配套需求</w:t>
      </w:r>
    </w:p>
    <w:p>
      <w:pPr>
        <w:spacing w:before="75" w:after="0"/>
      </w:pPr>
      <w:r>
        <w:rPr/>
        <w:t xml:space="preserve">二、矿山冶金领域需求</w:t>
      </w:r>
    </w:p>
    <w:p>
      <w:pPr>
        <w:spacing w:before="75" w:after="0"/>
      </w:pPr>
      <w:r>
        <w:rPr/>
        <w:t xml:space="preserve">三、通用机械领域需求</w:t>
      </w:r>
    </w:p>
    <w:p>
      <w:pPr>
        <w:spacing w:before="75" w:after="0"/>
      </w:pPr>
      <w:r>
        <w:rPr/>
        <w:t xml:space="preserve">第三节 制冷压缩机需求</w:t>
      </w:r>
    </w:p>
    <w:p>
      <w:pPr>
        <w:spacing w:before="75" w:after="0"/>
      </w:pPr>
      <w:r>
        <w:rPr/>
        <w:t xml:space="preserve">一、空调制冷领域需求</w:t>
      </w:r>
    </w:p>
    <w:p>
      <w:pPr>
        <w:spacing w:before="75" w:after="0"/>
      </w:pPr>
      <w:r>
        <w:rPr/>
        <w:t xml:space="preserve">二、冷链物流领域需求</w:t>
      </w:r>
    </w:p>
    <w:p>
      <w:pPr>
        <w:spacing w:before="75" w:after="0"/>
      </w:pPr>
      <w:r>
        <w:rPr/>
        <w:t xml:space="preserve">三、商用冷冻冷藏需求</w:t>
      </w:r>
    </w:p>
    <w:p>
      <w:pPr>
        <w:spacing w:before="75" w:after="0"/>
      </w:pPr>
      <w:r>
        <w:rPr/>
        <w:t xml:space="preserve">第四节 工艺与特种压缩机需求</w:t>
      </w:r>
    </w:p>
    <w:p>
      <w:pPr>
        <w:spacing w:before="75" w:after="0"/>
      </w:pPr>
      <w:r>
        <w:rPr/>
        <w:t xml:space="preserve">一、石油化工领域需求</w:t>
      </w:r>
    </w:p>
    <w:p>
      <w:pPr>
        <w:spacing w:before="75" w:after="0"/>
      </w:pPr>
      <w:r>
        <w:rPr/>
        <w:t xml:space="preserve">二、新能源(氢能/储能)需求</w:t>
      </w:r>
    </w:p>
    <w:p>
      <w:pPr>
        <w:spacing w:before="75" w:after="0"/>
      </w:pPr>
      <w:r>
        <w:rPr/>
        <w:t xml:space="preserve">三、食品医药与电子领域需求</w:t>
      </w:r>
    </w:p>
    <w:p>
      <w:pPr>
        <w:spacing w:before="75" w:after="0"/>
      </w:pPr>
      <w:r>
        <w:rPr>
          <w:b w:val="1"/>
          <w:bCs w:val="1"/>
        </w:rPr>
        <w:t xml:space="preserve">第六章 2024-2026年中国压缩机行业进出口分析</w:t>
      </w:r>
    </w:p>
    <w:p>
      <w:pPr>
        <w:spacing w:before="75" w:after="0"/>
      </w:pPr>
      <w:r>
        <w:rPr/>
        <w:t xml:space="preserve">第一节 进口市场分析</w:t>
      </w:r>
    </w:p>
    <w:p>
      <w:pPr>
        <w:spacing w:before="75" w:after="0"/>
      </w:pPr>
      <w:r>
        <w:rPr/>
        <w:t xml:space="preserve">一、进口量及进口额规模</w:t>
      </w:r>
    </w:p>
    <w:p>
      <w:pPr>
        <w:spacing w:before="75" w:after="0"/>
      </w:pPr>
      <w:r>
        <w:rPr/>
        <w:t xml:space="preserve">二、进口产品结构(高端/特种)</w:t>
      </w:r>
    </w:p>
    <w:p>
      <w:pPr>
        <w:spacing w:before="75" w:after="0"/>
      </w:pPr>
      <w:r>
        <w:rPr/>
        <w:t xml:space="preserve">三、进口依存度变化趋势</w:t>
      </w:r>
    </w:p>
    <w:p>
      <w:pPr>
        <w:spacing w:before="75" w:after="0"/>
      </w:pPr>
      <w:r>
        <w:rPr/>
        <w:t xml:space="preserve">第二节 出口市场分析</w:t>
      </w:r>
    </w:p>
    <w:p>
      <w:pPr>
        <w:spacing w:before="75" w:after="0"/>
      </w:pPr>
      <w:r>
        <w:rPr/>
        <w:t xml:space="preserve">一、出口量及出口额规模</w:t>
      </w:r>
    </w:p>
    <w:p>
      <w:pPr>
        <w:spacing w:before="75" w:after="0"/>
      </w:pPr>
      <w:r>
        <w:rPr/>
        <w:t xml:space="preserve">二、出口产品结构(通用/中低端)</w:t>
      </w:r>
    </w:p>
    <w:p>
      <w:pPr>
        <w:spacing w:before="75" w:after="0"/>
      </w:pPr>
      <w:r>
        <w:rPr/>
        <w:t xml:space="preserve">三、出口目标市场格局</w:t>
      </w:r>
    </w:p>
    <w:p>
      <w:pPr>
        <w:spacing w:before="75" w:after="0"/>
      </w:pPr>
      <w:r>
        <w:rPr/>
        <w:t xml:space="preserve">第三节 贸易格局演变</w:t>
      </w:r>
    </w:p>
    <w:p>
      <w:pPr>
        <w:spacing w:before="75" w:after="0"/>
      </w:pPr>
      <w:r>
        <w:rPr/>
        <w:t xml:space="preserve">一、贸易差额变化特征</w:t>
      </w:r>
    </w:p>
    <w:p>
      <w:pPr>
        <w:spacing w:before="75" w:after="0"/>
      </w:pPr>
      <w:r>
        <w:rPr/>
        <w:t xml:space="preserve">二、海外市场竞争优势</w:t>
      </w:r>
    </w:p>
    <w:p>
      <w:pPr>
        <w:spacing w:before="75" w:after="0"/>
      </w:pPr>
      <w:r>
        <w:rPr/>
        <w:t xml:space="preserve">三、高端产品进口替代进展</w:t>
      </w:r>
    </w:p>
    <w:p>
      <w:pPr>
        <w:spacing w:before="75" w:after="0"/>
      </w:pPr>
      <w:r>
        <w:rPr>
          <w:b w:val="1"/>
          <w:bCs w:val="1"/>
        </w:rPr>
        <w:t xml:space="preserve">第七章 2024-2026年中国压缩机行业价格走势分析</w:t>
      </w:r>
    </w:p>
    <w:p>
      <w:pPr>
        <w:spacing w:before="75" w:after="0"/>
      </w:pPr>
      <w:r>
        <w:rPr/>
        <w:t xml:space="preserve">第一节 产品价格运行</w:t>
      </w:r>
    </w:p>
    <w:p>
      <w:pPr>
        <w:spacing w:before="75" w:after="0"/>
      </w:pPr>
      <w:r>
        <w:rPr/>
        <w:t xml:space="preserve">一、主流品类价格走势</w:t>
      </w:r>
    </w:p>
    <w:p>
      <w:pPr>
        <w:spacing w:before="75" w:after="0"/>
      </w:pPr>
      <w:r>
        <w:rPr/>
        <w:t xml:space="preserve">二、价格波动周期特征</w:t>
      </w:r>
    </w:p>
    <w:p>
      <w:pPr>
        <w:spacing w:before="75" w:after="0"/>
      </w:pPr>
      <w:r>
        <w:rPr/>
        <w:t xml:space="preserve">三、高低点振幅分析</w:t>
      </w:r>
    </w:p>
    <w:p>
      <w:pPr>
        <w:spacing w:before="75" w:after="0"/>
      </w:pPr>
      <w:r>
        <w:rPr/>
        <w:t xml:space="preserve">第二节 细分产品价格</w:t>
      </w:r>
    </w:p>
    <w:p>
      <w:pPr>
        <w:spacing w:before="75" w:after="0"/>
      </w:pPr>
      <w:r>
        <w:rPr/>
        <w:t xml:space="preserve">一、螺杆压缩机价格变动</w:t>
      </w:r>
    </w:p>
    <w:p>
      <w:pPr>
        <w:spacing w:before="75" w:after="0"/>
      </w:pPr>
      <w:r>
        <w:rPr/>
        <w:t xml:space="preserve">二、活塞与离心压缩机价格</w:t>
      </w:r>
    </w:p>
    <w:p>
      <w:pPr>
        <w:spacing w:before="75" w:after="0"/>
      </w:pPr>
      <w:r>
        <w:rPr/>
        <w:t xml:space="preserve">三、高效节能产品溢价水平</w:t>
      </w:r>
    </w:p>
    <w:p>
      <w:pPr>
        <w:spacing w:before="75" w:after="0"/>
      </w:pPr>
      <w:r>
        <w:rPr/>
        <w:t xml:space="preserve">第三节 价格影响因素</w:t>
      </w:r>
    </w:p>
    <w:p>
      <w:pPr>
        <w:spacing w:before="75" w:after="0"/>
      </w:pPr>
      <w:r>
        <w:rPr/>
        <w:t xml:space="preserve">一、供需关系驱动因素</w:t>
      </w:r>
    </w:p>
    <w:p>
      <w:pPr>
        <w:spacing w:before="75" w:after="0"/>
      </w:pPr>
      <w:r>
        <w:rPr/>
        <w:t xml:space="preserve">二、原材料成本传导因素</w:t>
      </w:r>
    </w:p>
    <w:p>
      <w:pPr>
        <w:spacing w:before="75" w:after="0"/>
      </w:pPr>
      <w:r>
        <w:rPr/>
        <w:t xml:space="preserve">三、技术升级与竞争定价因素</w:t>
      </w:r>
    </w:p>
    <w:p>
      <w:pPr>
        <w:spacing w:before="75" w:after="0"/>
      </w:pPr>
      <w:r>
        <w:rPr>
          <w:b w:val="1"/>
          <w:bCs w:val="1"/>
        </w:rPr>
        <w:t xml:space="preserve">第八章 中国压缩机行业产业链结构分析</w:t>
      </w:r>
    </w:p>
    <w:p>
      <w:pPr>
        <w:spacing w:before="75" w:after="0"/>
      </w:pPr>
      <w:r>
        <w:rPr/>
        <w:t xml:space="preserve">第一节 产业链整体架构</w:t>
      </w:r>
    </w:p>
    <w:p>
      <w:pPr>
        <w:spacing w:before="75" w:after="0"/>
      </w:pPr>
      <w:r>
        <w:rPr/>
        <w:t xml:space="preserve">一、上中下游环节划分</w:t>
      </w:r>
    </w:p>
    <w:p>
      <w:pPr>
        <w:spacing w:before="75" w:after="0"/>
      </w:pPr>
      <w:r>
        <w:rPr/>
        <w:t xml:space="preserve">二、产业链价值分配特征</w:t>
      </w:r>
    </w:p>
    <w:p>
      <w:pPr>
        <w:spacing w:before="75" w:after="0"/>
      </w:pPr>
      <w:r>
        <w:rPr/>
        <w:t xml:space="preserve">三、产业链协同发展现状</w:t>
      </w:r>
    </w:p>
    <w:p>
      <w:pPr>
        <w:spacing w:before="75" w:after="0"/>
      </w:pPr>
      <w:r>
        <w:rPr/>
        <w:t xml:space="preserve">第二节 上游原材料与零部件</w:t>
      </w:r>
    </w:p>
    <w:p>
      <w:pPr>
        <w:spacing w:before="75" w:after="0"/>
      </w:pPr>
      <w:r>
        <w:rPr/>
        <w:t xml:space="preserve">一、钢材/铸铁等金属材料供给</w:t>
      </w:r>
    </w:p>
    <w:p>
      <w:pPr>
        <w:spacing w:before="75" w:after="0"/>
      </w:pPr>
      <w:r>
        <w:rPr/>
        <w:t xml:space="preserve">二、电机/轴承/密封件核心部件</w:t>
      </w:r>
    </w:p>
    <w:p>
      <w:pPr>
        <w:spacing w:before="75" w:after="0"/>
      </w:pPr>
      <w:r>
        <w:rPr/>
        <w:t xml:space="preserve">三、电控系统与变频组件配套</w:t>
      </w:r>
    </w:p>
    <w:p>
      <w:pPr>
        <w:spacing w:before="75" w:after="0"/>
      </w:pPr>
      <w:r>
        <w:rPr/>
        <w:t xml:space="preserve">第三节 中游制造环节</w:t>
      </w:r>
    </w:p>
    <w:p>
      <w:pPr>
        <w:spacing w:before="75" w:after="0"/>
      </w:pPr>
      <w:r>
        <w:rPr/>
        <w:t xml:space="preserve">一、整机设计与精密加工工艺</w:t>
      </w:r>
    </w:p>
    <w:p>
      <w:pPr>
        <w:spacing w:before="75" w:after="0"/>
      </w:pPr>
      <w:r>
        <w:rPr/>
        <w:t xml:space="preserve">二、总装与性能检测流程</w:t>
      </w:r>
    </w:p>
    <w:p>
      <w:pPr>
        <w:spacing w:before="75" w:after="0"/>
      </w:pPr>
      <w:r>
        <w:rPr/>
        <w:t xml:space="preserve">三、质量控制与成本管理</w:t>
      </w:r>
    </w:p>
    <w:p>
      <w:pPr>
        <w:spacing w:before="75" w:after="0"/>
      </w:pPr>
      <w:r>
        <w:rPr/>
        <w:t xml:space="preserve">第四节 下游应用与服务</w:t>
      </w:r>
    </w:p>
    <w:p>
      <w:pPr>
        <w:spacing w:before="75" w:after="0"/>
      </w:pPr>
      <w:r>
        <w:rPr/>
        <w:t xml:space="preserve">一、工业制造领域应用</w:t>
      </w:r>
    </w:p>
    <w:p>
      <w:pPr>
        <w:spacing w:before="75" w:after="0"/>
      </w:pPr>
      <w:r>
        <w:rPr/>
        <w:t xml:space="preserve">二、制冷空调与冷链应用</w:t>
      </w:r>
    </w:p>
    <w:p>
      <w:pPr>
        <w:spacing w:before="75" w:after="0"/>
      </w:pPr>
      <w:r>
        <w:rPr/>
        <w:t xml:space="preserve">三、售后维保与节能改造服务</w:t>
      </w:r>
    </w:p>
    <w:p>
      <w:pPr>
        <w:spacing w:before="75" w:after="0"/>
      </w:pPr>
      <w:r>
        <w:rPr>
          <w:b w:val="1"/>
          <w:bCs w:val="1"/>
        </w:rPr>
        <w:t xml:space="preserve">第九章 2024-2026年中国压缩机行业竞争格局</w:t>
      </w:r>
    </w:p>
    <w:p>
      <w:pPr>
        <w:spacing w:before="75" w:after="0"/>
      </w:pPr>
      <w:r>
        <w:rPr/>
        <w:t xml:space="preserve">第一节 市场集中度分析</w:t>
      </w:r>
    </w:p>
    <w:p>
      <w:pPr>
        <w:spacing w:before="75" w:after="0"/>
      </w:pPr>
      <w:r>
        <w:rPr/>
        <w:t xml:space="preserve">一、整体市场cr3/cr5</w:t>
      </w:r>
    </w:p>
    <w:p>
      <w:pPr>
        <w:spacing w:before="75" w:after="0"/>
      </w:pPr>
      <w:r>
        <w:rPr/>
        <w:t xml:space="preserve">二、螺杆压缩机市场集中度</w:t>
      </w:r>
    </w:p>
    <w:p>
      <w:pPr>
        <w:spacing w:before="75" w:after="0"/>
      </w:pPr>
      <w:r>
        <w:rPr/>
        <w:t xml:space="preserve">三、高端压缩机市场集中度</w:t>
      </w:r>
    </w:p>
    <w:p>
      <w:pPr>
        <w:spacing w:before="75" w:after="0"/>
      </w:pPr>
      <w:r>
        <w:rPr/>
        <w:t xml:space="preserve">第二节 竞争梯队划分</w:t>
      </w:r>
    </w:p>
    <w:p>
      <w:pPr>
        <w:spacing w:before="75" w:after="0"/>
      </w:pPr>
      <w:r>
        <w:rPr/>
        <w:t xml:space="preserve">一、全国性综合制造阵营</w:t>
      </w:r>
    </w:p>
    <w:p>
      <w:pPr>
        <w:spacing w:before="75" w:after="0"/>
      </w:pPr>
      <w:r>
        <w:rPr/>
        <w:t xml:space="preserve">二、细分领域专业品牌阵营</w:t>
      </w:r>
    </w:p>
    <w:p>
      <w:pPr>
        <w:spacing w:before="75" w:after="0"/>
      </w:pPr>
      <w:r>
        <w:rPr/>
        <w:t xml:space="preserve">三、外资高端品牌阵营</w:t>
      </w:r>
    </w:p>
    <w:p>
      <w:pPr>
        <w:spacing w:before="75" w:after="0"/>
      </w:pPr>
      <w:r>
        <w:rPr/>
        <w:t xml:space="preserve">第三节 核心竞争要素</w:t>
      </w:r>
    </w:p>
    <w:p>
      <w:pPr>
        <w:spacing w:before="75" w:after="0"/>
      </w:pPr>
      <w:r>
        <w:rPr/>
        <w:t xml:space="preserve">一、技术研发与能效优势竞争</w:t>
      </w:r>
    </w:p>
    <w:p>
      <w:pPr>
        <w:spacing w:before="75" w:after="0"/>
      </w:pPr>
      <w:r>
        <w:rPr/>
        <w:t xml:space="preserve">二、成本控制与规模优势竞争</w:t>
      </w:r>
    </w:p>
    <w:p>
      <w:pPr>
        <w:spacing w:before="75" w:after="0"/>
      </w:pPr>
      <w:r>
        <w:rPr/>
        <w:t xml:space="preserve">三、产品可靠性与寿命竞争</w:t>
      </w:r>
    </w:p>
    <w:p>
      <w:pPr>
        <w:spacing w:before="75" w:after="0"/>
      </w:pPr>
      <w:r>
        <w:rPr/>
        <w:t xml:space="preserve">四、售后服务与解决方案竞争</w:t>
      </w:r>
    </w:p>
    <w:p>
      <w:pPr>
        <w:spacing w:before="75" w:after="0"/>
      </w:pPr>
      <w:r>
        <w:rPr>
          <w:b w:val="1"/>
          <w:bCs w:val="1"/>
        </w:rPr>
        <w:t xml:space="preserve">第十章 中国压缩机行业技术发展现状及趋势</w:t>
      </w:r>
    </w:p>
    <w:p>
      <w:pPr>
        <w:spacing w:before="75" w:after="0"/>
      </w:pPr>
      <w:r>
        <w:rPr/>
        <w:t xml:space="preserve">第一节 核心技术现状</w:t>
      </w:r>
    </w:p>
    <w:p>
      <w:pPr>
        <w:spacing w:before="75" w:after="0"/>
      </w:pPr>
      <w:r>
        <w:rPr/>
        <w:t xml:space="preserve">一、高效压缩与节能技术水平</w:t>
      </w:r>
    </w:p>
    <w:p>
      <w:pPr>
        <w:spacing w:before="75" w:after="0"/>
      </w:pPr>
      <w:r>
        <w:rPr/>
        <w:t xml:space="preserve">二、无油化与洁净压缩技术</w:t>
      </w:r>
    </w:p>
    <w:p>
      <w:pPr>
        <w:spacing w:before="75" w:after="0"/>
      </w:pPr>
      <w:r>
        <w:rPr/>
        <w:t xml:space="preserve">三、精密制造与装配技术</w:t>
      </w:r>
    </w:p>
    <w:p>
      <w:pPr>
        <w:spacing w:before="75" w:after="0"/>
      </w:pPr>
      <w:r>
        <w:rPr/>
        <w:t xml:space="preserve">第二节 绿色低碳技术</w:t>
      </w:r>
    </w:p>
    <w:p>
      <w:pPr>
        <w:spacing w:before="75" w:after="0"/>
      </w:pPr>
      <w:r>
        <w:rPr/>
        <w:t xml:space="preserve">一、永磁变频节能技术</w:t>
      </w:r>
    </w:p>
    <w:p>
      <w:pPr>
        <w:spacing w:before="75" w:after="0"/>
      </w:pPr>
      <w:r>
        <w:rPr/>
        <w:t xml:space="preserve">二、低噪音与低振动技术</w:t>
      </w:r>
    </w:p>
    <w:p>
      <w:pPr>
        <w:spacing w:before="75" w:after="0"/>
      </w:pPr>
      <w:r>
        <w:rPr/>
        <w:t xml:space="preserve">三、余热回收与能量利用技术</w:t>
      </w:r>
    </w:p>
    <w:p>
      <w:pPr>
        <w:spacing w:before="75" w:after="0"/>
      </w:pPr>
      <w:r>
        <w:rPr/>
        <w:t xml:space="preserve">第三节 智能化技术进展</w:t>
      </w:r>
    </w:p>
    <w:p>
      <w:pPr>
        <w:spacing w:before="75" w:after="0"/>
      </w:pPr>
      <w:r>
        <w:rPr/>
        <w:t xml:space="preserve">一、物联网远程监控技术</w:t>
      </w:r>
    </w:p>
    <w:p>
      <w:pPr>
        <w:spacing w:before="75" w:after="0"/>
      </w:pPr>
      <w:r>
        <w:rPr/>
        <w:t xml:space="preserve">二、智能故障诊断与预测维护</w:t>
      </w:r>
    </w:p>
    <w:p>
      <w:pPr>
        <w:spacing w:before="75" w:after="0"/>
      </w:pPr>
      <w:r>
        <w:rPr/>
        <w:t xml:space="preserve">三、数字化建模与仿真设计</w:t>
      </w:r>
    </w:p>
    <w:p>
      <w:pPr>
        <w:spacing w:before="75" w:after="0"/>
      </w:pPr>
      <w:r>
        <w:rPr/>
        <w:t xml:space="preserve">第四节 2026-2031年技术趋势</w:t>
      </w:r>
    </w:p>
    <w:p>
      <w:pPr>
        <w:spacing w:before="75" w:after="0"/>
      </w:pPr>
      <w:r>
        <w:rPr/>
        <w:t xml:space="preserve">一、超高能效技术迭代</w:t>
      </w:r>
    </w:p>
    <w:p>
      <w:pPr>
        <w:spacing w:before="75" w:after="0"/>
      </w:pPr>
      <w:r>
        <w:rPr/>
        <w:t xml:space="preserve">二、无油化技术全面普及</w:t>
      </w:r>
    </w:p>
    <w:p>
      <w:pPr>
        <w:spacing w:before="75" w:after="0"/>
      </w:pPr>
      <w:r>
        <w:rPr/>
        <w:t xml:space="preserve">三、智能集成与定制化技术</w:t>
      </w:r>
    </w:p>
    <w:p>
      <w:pPr>
        <w:spacing w:before="75" w:after="0"/>
      </w:pPr>
      <w:r>
        <w:rPr/>
        <w:t xml:space="preserve">四、新能源专用压缩机技术</w:t>
      </w:r>
    </w:p>
    <w:p>
      <w:pPr>
        <w:spacing w:before="75" w:after="0"/>
      </w:pPr>
      <w:r>
        <w:rPr>
          <w:b w:val="1"/>
          <w:bCs w:val="1"/>
        </w:rPr>
        <w:t xml:space="preserve">第十一章 2024-2026年中国压缩机行业区域市场分析</w:t>
      </w:r>
    </w:p>
    <w:p>
      <w:pPr>
        <w:spacing w:before="75" w:after="0"/>
      </w:pPr>
      <w:r>
        <w:rPr/>
        <w:t xml:space="preserve">第一节 产业集群分布</w:t>
      </w:r>
    </w:p>
    <w:p>
      <w:pPr>
        <w:spacing w:before="75" w:after="0"/>
      </w:pPr>
      <w:r>
        <w:rPr/>
        <w:t xml:space="preserve">一、长三角产业集群特征</w:t>
      </w:r>
    </w:p>
    <w:p>
      <w:pPr>
        <w:spacing w:before="75" w:after="0"/>
      </w:pPr>
      <w:r>
        <w:rPr/>
        <w:t xml:space="preserve">二、珠三角产业集群特征</w:t>
      </w:r>
    </w:p>
    <w:p>
      <w:pPr>
        <w:spacing w:before="75" w:after="0"/>
      </w:pPr>
      <w:r>
        <w:rPr/>
        <w:t xml:space="preserve">三、环渤海产业集群特征</w:t>
      </w:r>
    </w:p>
    <w:p>
      <w:pPr>
        <w:spacing w:before="75" w:after="0"/>
      </w:pPr>
      <w:r>
        <w:rPr/>
        <w:t xml:space="preserve">第二节 区域需求特征</w:t>
      </w:r>
    </w:p>
    <w:p>
      <w:pPr>
        <w:spacing w:before="75" w:after="0"/>
      </w:pPr>
      <w:r>
        <w:rPr/>
        <w:t xml:space="preserve">一、东部沿海工业集中区需求</w:t>
      </w:r>
    </w:p>
    <w:p>
      <w:pPr>
        <w:spacing w:before="75" w:after="0"/>
      </w:pPr>
      <w:r>
        <w:rPr/>
        <w:t xml:space="preserve">二、中西部制造业升级需求</w:t>
      </w:r>
    </w:p>
    <w:p>
      <w:pPr>
        <w:spacing w:before="75" w:after="0"/>
      </w:pPr>
      <w:r>
        <w:rPr/>
        <w:t xml:space="preserve">三、资源型地区特种压缩机需求</w:t>
      </w:r>
    </w:p>
    <w:p>
      <w:pPr>
        <w:spacing w:before="75" w:after="0"/>
      </w:pPr>
      <w:r>
        <w:rPr/>
        <w:t xml:space="preserve">第三节 区域发展差异</w:t>
      </w:r>
    </w:p>
    <w:p>
      <w:pPr>
        <w:spacing w:before="75" w:after="0"/>
      </w:pPr>
      <w:r>
        <w:rPr/>
        <w:t xml:space="preserve">一、市场规模与饱和度差异</w:t>
      </w:r>
    </w:p>
    <w:p>
      <w:pPr>
        <w:spacing w:before="75" w:after="0"/>
      </w:pPr>
      <w:r>
        <w:rPr/>
        <w:t xml:space="preserve">二、产品结构与技术水平差异</w:t>
      </w:r>
    </w:p>
    <w:p>
      <w:pPr>
        <w:spacing w:before="75" w:after="0"/>
      </w:pPr>
      <w:r>
        <w:rPr/>
        <w:t xml:space="preserve">三、产业配套与商业化差异</w:t>
      </w:r>
    </w:p>
    <w:p>
      <w:pPr>
        <w:spacing w:before="75" w:after="0"/>
      </w:pPr>
      <w:r>
        <w:rPr>
          <w:b w:val="1"/>
          <w:bCs w:val="1"/>
        </w:rPr>
        <w:t xml:space="preserve">第十二章 2026-2031年中国压缩机行业发展趋势预判</w:t>
      </w:r>
    </w:p>
    <w:p>
      <w:pPr>
        <w:spacing w:before="75" w:after="0"/>
      </w:pPr>
      <w:r>
        <w:rPr/>
        <w:t xml:space="preserve">第一节 供给端发展趋势</w:t>
      </w:r>
    </w:p>
    <w:p>
      <w:pPr>
        <w:spacing w:before="75" w:after="0"/>
      </w:pPr>
      <w:r>
        <w:rPr/>
        <w:t xml:space="preserve">一、产能结构优化与高端化转型</w:t>
      </w:r>
    </w:p>
    <w:p>
      <w:pPr>
        <w:spacing w:before="75" w:after="0"/>
      </w:pPr>
      <w:r>
        <w:rPr/>
        <w:t xml:space="preserve">二、高效节能产品占比提升</w:t>
      </w:r>
    </w:p>
    <w:p>
      <w:pPr>
        <w:spacing w:before="75" w:after="0"/>
      </w:pPr>
      <w:r>
        <w:rPr/>
        <w:t xml:space="preserve">三、产业集中度持续提升</w:t>
      </w:r>
    </w:p>
    <w:p>
      <w:pPr>
        <w:spacing w:before="75" w:after="0"/>
      </w:pPr>
      <w:r>
        <w:rPr/>
        <w:t xml:space="preserve">四、智能制造与柔性生产普及</w:t>
      </w:r>
    </w:p>
    <w:p>
      <w:pPr>
        <w:spacing w:before="75" w:after="0"/>
      </w:pPr>
      <w:r>
        <w:rPr/>
        <w:t xml:space="preserve">第二节 需求端发展趋势</w:t>
      </w:r>
    </w:p>
    <w:p>
      <w:pPr>
        <w:spacing w:before="75" w:after="0"/>
      </w:pPr>
      <w:r>
        <w:rPr/>
        <w:t xml:space="preserve">一、存量节能改造需求释放</w:t>
      </w:r>
    </w:p>
    <w:p>
      <w:pPr>
        <w:spacing w:before="75" w:after="0"/>
      </w:pPr>
      <w:r>
        <w:rPr/>
        <w:t xml:space="preserve">二、新能源领域需求爆发</w:t>
      </w:r>
    </w:p>
    <w:p>
      <w:pPr>
        <w:spacing w:before="75" w:after="0"/>
      </w:pPr>
      <w:r>
        <w:rPr/>
        <w:t xml:space="preserve">三、高端装备配套需求增长</w:t>
      </w:r>
    </w:p>
    <w:p>
      <w:pPr>
        <w:spacing w:before="75" w:after="0"/>
      </w:pPr>
      <w:r>
        <w:rPr/>
        <w:t xml:space="preserve">四、海外市场需求持续拓展</w:t>
      </w:r>
    </w:p>
    <w:p>
      <w:pPr>
        <w:spacing w:before="75" w:after="0"/>
      </w:pPr>
      <w:r>
        <w:rPr/>
        <w:t xml:space="preserve">第三节 市场规模预测</w:t>
      </w:r>
    </w:p>
    <w:p>
      <w:pPr>
        <w:spacing w:before="75" w:after="0"/>
      </w:pPr>
      <w:r>
        <w:rPr/>
        <w:t xml:space="preserve">一、2026-2031年整体市场预测</w:t>
      </w:r>
    </w:p>
    <w:p>
      <w:pPr>
        <w:spacing w:before="75" w:after="0"/>
      </w:pPr>
      <w:r>
        <w:rPr/>
        <w:t xml:space="preserve">二、细分品类规模预测</w:t>
      </w:r>
    </w:p>
    <w:p>
      <w:pPr>
        <w:spacing w:before="75" w:after="0"/>
      </w:pPr>
      <w:r>
        <w:rPr/>
        <w:t xml:space="preserve">三、高端与特种压缩机规模预测</w:t>
      </w:r>
    </w:p>
    <w:p>
      <w:pPr>
        <w:spacing w:before="75" w:after="0"/>
      </w:pPr>
      <w:r>
        <w:rPr/>
        <w:t xml:space="preserve">第四节 发展模式预判</w:t>
      </w:r>
    </w:p>
    <w:p>
      <w:pPr>
        <w:spacing w:before="75" w:after="0"/>
      </w:pPr>
      <w:r>
        <w:rPr/>
        <w:t xml:space="preserve">一、技术驱动高端升级模式</w:t>
      </w:r>
    </w:p>
    <w:p>
      <w:pPr>
        <w:spacing w:before="75" w:after="0"/>
      </w:pPr>
      <w:r>
        <w:rPr/>
        <w:t xml:space="preserve">二、节能改造存量主导模式</w:t>
      </w:r>
    </w:p>
    <w:p>
      <w:pPr>
        <w:spacing w:before="75" w:after="0"/>
      </w:pPr>
      <w:r>
        <w:rPr/>
        <w:t xml:space="preserve">三、产业链协同整合发展模式</w:t>
      </w:r>
    </w:p>
    <w:p>
      <w:pPr>
        <w:spacing w:before="75" w:after="0"/>
      </w:pPr>
      <w:r>
        <w:rPr>
          <w:b w:val="1"/>
          <w:bCs w:val="1"/>
        </w:rPr>
        <w:t xml:space="preserve">第十三章 2026-2031年中国压缩机行业十五五规划适配分析</w:t>
      </w:r>
    </w:p>
    <w:p>
      <w:pPr>
        <w:spacing w:before="75" w:after="0"/>
      </w:pPr>
      <w:r>
        <w:rPr/>
        <w:t xml:space="preserve">第一节 十五五规划核心导向</w:t>
      </w:r>
    </w:p>
    <w:p>
      <w:pPr>
        <w:spacing w:before="75" w:after="0"/>
      </w:pPr>
      <w:r>
        <w:rPr/>
        <w:t xml:space="preserve">一、制造业高端化升级导向</w:t>
      </w:r>
    </w:p>
    <w:p>
      <w:pPr>
        <w:spacing w:before="75" w:after="0"/>
      </w:pPr>
      <w:r>
        <w:rPr/>
        <w:t xml:space="preserve">二、工业节能降碳导向</w:t>
      </w:r>
    </w:p>
    <w:p>
      <w:pPr>
        <w:spacing w:before="75" w:after="0"/>
      </w:pPr>
      <w:r>
        <w:rPr/>
        <w:t xml:space="preserve">三、核心装备自主可控导向</w:t>
      </w:r>
    </w:p>
    <w:p>
      <w:pPr>
        <w:spacing w:before="75" w:after="0"/>
      </w:pPr>
      <w:r>
        <w:rPr/>
        <w:t xml:space="preserve">四、新兴产业培育导向</w:t>
      </w:r>
    </w:p>
    <w:p>
      <w:pPr>
        <w:spacing w:before="75" w:after="0"/>
      </w:pPr>
      <w:r>
        <w:rPr/>
        <w:t xml:space="preserve">第二节 行业十五五发展重点</w:t>
      </w:r>
    </w:p>
    <w:p>
      <w:pPr>
        <w:spacing w:before="75" w:after="0"/>
      </w:pPr>
      <w:r>
        <w:rPr/>
        <w:t xml:space="preserve">一、高效节能压缩机研发</w:t>
      </w:r>
    </w:p>
    <w:p>
      <w:pPr>
        <w:spacing w:before="75" w:after="0"/>
      </w:pPr>
      <w:r>
        <w:rPr/>
        <w:t xml:space="preserve">二、高端特种压缩机技术突破</w:t>
      </w:r>
    </w:p>
    <w:p>
      <w:pPr>
        <w:spacing w:before="75" w:after="0"/>
      </w:pPr>
      <w:r>
        <w:rPr/>
        <w:t xml:space="preserve">三、核心零部件国产化替代</w:t>
      </w:r>
    </w:p>
    <w:p>
      <w:pPr>
        <w:spacing w:before="75" w:after="0"/>
      </w:pPr>
      <w:r>
        <w:rPr/>
        <w:t xml:space="preserve">四、新能源专用压缩机产业化</w:t>
      </w:r>
    </w:p>
    <w:p>
      <w:pPr>
        <w:spacing w:before="75" w:after="0"/>
      </w:pPr>
      <w:r>
        <w:rPr/>
        <w:t xml:space="preserve">第三节 十五五发展目标</w:t>
      </w:r>
    </w:p>
    <w:p>
      <w:pPr>
        <w:spacing w:before="75" w:after="0"/>
      </w:pPr>
      <w:r>
        <w:rPr/>
        <w:t xml:space="preserve">一、高效节能产品渗透率目标</w:t>
      </w:r>
    </w:p>
    <w:p>
      <w:pPr>
        <w:spacing w:before="75" w:after="0"/>
      </w:pPr>
      <w:r>
        <w:rPr/>
        <w:t xml:space="preserve">二、高端产品国产化率目标</w:t>
      </w:r>
    </w:p>
    <w:p>
      <w:pPr>
        <w:spacing w:before="75" w:after="0"/>
      </w:pPr>
      <w:r>
        <w:rPr/>
        <w:t xml:space="preserve">三、新能源领域配套规模目标</w:t>
      </w:r>
    </w:p>
    <w:p>
      <w:pPr>
        <w:spacing w:before="75" w:after="0"/>
      </w:pPr>
      <w:r>
        <w:rPr/>
        <w:t xml:space="preserve">四、单位产值能耗降低目标</w:t>
      </w:r>
    </w:p>
    <w:p>
      <w:pPr>
        <w:spacing w:before="75" w:after="0"/>
      </w:pPr>
      <w:r>
        <w:rPr>
          <w:b w:val="1"/>
          <w:bCs w:val="1"/>
        </w:rPr>
        <w:t xml:space="preserve">第十四章 2026-2031年中国压缩机行业风险预警</w:t>
      </w:r>
    </w:p>
    <w:p>
      <w:pPr>
        <w:spacing w:before="75" w:after="0"/>
      </w:pPr>
      <w:r>
        <w:rPr/>
        <w:t xml:space="preserve">第一节 市场风险</w:t>
      </w:r>
    </w:p>
    <w:p>
      <w:pPr>
        <w:spacing w:before="75" w:after="0"/>
      </w:pPr>
      <w:r>
        <w:rPr/>
        <w:t xml:space="preserve">一、下游需求波动风险</w:t>
      </w:r>
    </w:p>
    <w:p>
      <w:pPr>
        <w:spacing w:before="75" w:after="0"/>
      </w:pPr>
      <w:r>
        <w:rPr/>
        <w:t xml:space="preserve">二、市场竞争加剧风险</w:t>
      </w:r>
    </w:p>
    <w:p>
      <w:pPr>
        <w:spacing w:before="75" w:after="0"/>
      </w:pPr>
      <w:r>
        <w:rPr/>
        <w:t xml:space="preserve">三、低端产能过剩风险</w:t>
      </w:r>
    </w:p>
    <w:p>
      <w:pPr>
        <w:spacing w:before="75" w:after="0"/>
      </w:pPr>
      <w:r>
        <w:rPr/>
        <w:t xml:space="preserve">四、海外市场壁垒风险</w:t>
      </w:r>
    </w:p>
    <w:p>
      <w:pPr>
        <w:spacing w:before="75" w:after="0"/>
      </w:pPr>
      <w:r>
        <w:rPr/>
        <w:t xml:space="preserve">第二节 技术与环保风险</w:t>
      </w:r>
    </w:p>
    <w:p>
      <w:pPr>
        <w:spacing w:before="75" w:after="0"/>
      </w:pPr>
      <w:r>
        <w:rPr/>
        <w:t xml:space="preserve">一、能效标准升级风险</w:t>
      </w:r>
    </w:p>
    <w:p>
      <w:pPr>
        <w:spacing w:before="75" w:after="0"/>
      </w:pPr>
      <w:r>
        <w:rPr/>
        <w:t xml:space="preserve">二、技术迭代落后风险</w:t>
      </w:r>
    </w:p>
    <w:p>
      <w:pPr>
        <w:spacing w:before="75" w:after="0"/>
      </w:pPr>
      <w:r>
        <w:rPr/>
        <w:t xml:space="preserve">三、高端技术研发失败风险</w:t>
      </w:r>
    </w:p>
    <w:p>
      <w:pPr>
        <w:spacing w:before="75" w:after="0"/>
      </w:pPr>
      <w:r>
        <w:rPr/>
        <w:t xml:space="preserve">四、环保成本上升风险</w:t>
      </w:r>
    </w:p>
    <w:p>
      <w:pPr>
        <w:spacing w:before="75" w:after="0"/>
      </w:pPr>
      <w:r>
        <w:rPr/>
        <w:t xml:space="preserve">第三节 供应链风险</w:t>
      </w:r>
    </w:p>
    <w:p>
      <w:pPr>
        <w:spacing w:before="75" w:after="0"/>
      </w:pPr>
      <w:r>
        <w:rPr/>
        <w:t xml:space="preserve">一、核心零部件供给风险</w:t>
      </w:r>
    </w:p>
    <w:p>
      <w:pPr>
        <w:spacing w:before="75" w:after="0"/>
      </w:pPr>
      <w:r>
        <w:rPr/>
        <w:t xml:space="preserve">二、原材料价格波动风险</w:t>
      </w:r>
    </w:p>
    <w:p>
      <w:pPr>
        <w:spacing w:before="75" w:after="0"/>
      </w:pPr>
      <w:r>
        <w:rPr/>
        <w:t xml:space="preserve">三、专业人才短缺风险</w:t>
      </w:r>
    </w:p>
    <w:p>
      <w:pPr>
        <w:spacing w:before="75" w:after="0"/>
      </w:pPr>
      <w:r>
        <w:rPr/>
        <w:t xml:space="preserve">四、精密设备依赖进口风险</w:t>
      </w:r>
    </w:p>
    <w:p>
      <w:pPr>
        <w:spacing w:before="75" w:after="0"/>
      </w:pPr>
      <w:r>
        <w:rPr/>
        <w:t xml:space="preserve">第四节 其他潜在风险</w:t>
      </w:r>
    </w:p>
    <w:p>
      <w:pPr>
        <w:spacing w:before="75" w:after="0"/>
      </w:pPr>
      <w:r>
        <w:rPr/>
        <w:t xml:space="preserve">一、宏观经济下行风险</w:t>
      </w:r>
    </w:p>
    <w:p>
      <w:pPr>
        <w:spacing w:before="75" w:after="0"/>
      </w:pPr>
      <w:r>
        <w:rPr/>
        <w:t xml:space="preserve">二、新兴技术替代风险</w:t>
      </w:r>
    </w:p>
    <w:p>
      <w:pPr>
        <w:spacing w:before="75" w:after="0"/>
      </w:pPr>
      <w:r>
        <w:rPr/>
        <w:t xml:space="preserve">三、国际贸易摩擦风险</w:t>
      </w:r>
    </w:p>
    <w:p>
      <w:pPr>
        <w:spacing w:before="75" w:after="0"/>
      </w:pPr>
      <w:r>
        <w:rPr>
          <w:b w:val="1"/>
          <w:bCs w:val="1"/>
        </w:rPr>
        <w:t xml:space="preserve">第十五章 2026-2031年中国压缩机行业发展策略建议</w:t>
      </w:r>
    </w:p>
    <w:p>
      <w:pPr>
        <w:spacing w:before="75" w:after="0"/>
      </w:pPr>
      <w:r>
        <w:rPr/>
        <w:t xml:space="preserve">第一节 企业发展策略</w:t>
      </w:r>
    </w:p>
    <w:p>
      <w:pPr>
        <w:spacing w:before="75" w:after="0"/>
      </w:pPr>
      <w:r>
        <w:rPr/>
        <w:t xml:space="preserve">一、技术创新驱动升级策略</w:t>
      </w:r>
    </w:p>
    <w:p>
      <w:pPr>
        <w:spacing w:before="75" w:after="0"/>
      </w:pPr>
      <w:r>
        <w:rPr/>
        <w:t xml:space="preserve">二、产品结构高端化优化策略</w:t>
      </w:r>
    </w:p>
    <w:p>
      <w:pPr>
        <w:spacing w:before="75" w:after="0"/>
      </w:pPr>
      <w:r>
        <w:rPr/>
        <w:t xml:space="preserve">三、存量市场节能改造深耕策略</w:t>
      </w:r>
    </w:p>
    <w:p>
      <w:pPr>
        <w:spacing w:before="75" w:after="0"/>
      </w:pPr>
      <w:r>
        <w:rPr/>
        <w:t xml:space="preserve">四、海外市场多元化拓展策略</w:t>
      </w:r>
    </w:p>
    <w:p>
      <w:pPr>
        <w:spacing w:before="75" w:after="0"/>
      </w:pPr>
      <w:r>
        <w:rPr/>
        <w:t xml:space="preserve">五、产业链协同整合策略</w:t>
      </w:r>
    </w:p>
    <w:p>
      <w:pPr>
        <w:spacing w:before="75" w:after="0"/>
      </w:pPr>
      <w:r>
        <w:rPr/>
        <w:t xml:space="preserve">第二节 产业发展策略</w:t>
      </w:r>
    </w:p>
    <w:p>
      <w:pPr>
        <w:spacing w:before="75" w:after="0"/>
      </w:pPr>
      <w:r>
        <w:rPr/>
        <w:t xml:space="preserve">一、核心技术协同攻关策略</w:t>
      </w:r>
    </w:p>
    <w:p>
      <w:pPr>
        <w:spacing w:before="75" w:after="0"/>
      </w:pPr>
      <w:r>
        <w:rPr/>
        <w:t xml:space="preserve">二、产业集群优化布局策略</w:t>
      </w:r>
    </w:p>
    <w:p>
      <w:pPr>
        <w:spacing w:before="75" w:after="0"/>
      </w:pPr>
      <w:r>
        <w:rPr/>
        <w:t xml:space="preserve">三、行业标准体系完善策略</w:t>
      </w:r>
    </w:p>
    <w:p>
      <w:pPr>
        <w:spacing w:before="75" w:after="0"/>
      </w:pPr>
      <w:r>
        <w:rPr/>
        <w:t xml:space="preserve">四、产学研创新平台建设</w:t>
      </w:r>
    </w:p>
    <w:p>
      <w:pPr>
        <w:spacing w:before="75" w:after="0"/>
      </w:pPr>
      <w:r>
        <w:rPr/>
        <w:t xml:space="preserve">第三节 投资策略建议</w:t>
      </w:r>
    </w:p>
    <w:p>
      <w:pPr>
        <w:spacing w:before="75" w:after="0"/>
      </w:pPr>
      <w:r>
        <w:rPr/>
        <w:t xml:space="preserve">一、高效节能技术赛道投资</w:t>
      </w:r>
    </w:p>
    <w:p>
      <w:pPr>
        <w:spacing w:before="75" w:after="0"/>
      </w:pPr>
      <w:r>
        <w:rPr/>
        <w:t xml:space="preserve">二、高端特种压缩机领域布局</w:t>
      </w:r>
    </w:p>
    <w:p>
      <w:pPr>
        <w:spacing w:before="75" w:after="0"/>
      </w:pPr>
      <w:r>
        <w:rPr/>
        <w:t xml:space="preserve">三、核心零部件国产化投资</w:t>
      </w:r>
    </w:p>
    <w:p>
      <w:pPr>
        <w:spacing w:before="75" w:after="0"/>
      </w:pPr>
      <w:r>
        <w:rPr/>
        <w:t xml:space="preserve">四、新能源专用压缩机投资</w:t>
      </w:r>
    </w:p>
    <w:p>
      <w:pPr>
        <w:spacing w:before="75" w:after="0"/>
      </w:pPr>
      <w:r>
        <w:rPr>
          <w:b w:val="1"/>
          <w:bCs w:val="1"/>
        </w:rPr>
        <w:t xml:space="preserve">第十六章 研究结论与展望</w:t>
      </w:r>
    </w:p>
    <w:p>
      <w:pPr>
        <w:spacing w:before="75" w:after="0"/>
      </w:pPr>
      <w:r>
        <w:rPr/>
        <w:t xml:space="preserve">第一节 行业核心研究结论</w:t>
      </w:r>
    </w:p>
    <w:p>
      <w:pPr>
        <w:spacing w:before="75" w:after="0"/>
      </w:pPr>
      <w:r>
        <w:rPr/>
        <w:t xml:space="preserve">一、工业刚需属性稳固结论</w:t>
      </w:r>
    </w:p>
    <w:p>
      <w:pPr>
        <w:spacing w:before="75" w:after="0"/>
      </w:pPr>
      <w:r>
        <w:rPr/>
        <w:t xml:space="preserve">二、节能升级与国产替代主线结论</w:t>
      </w:r>
    </w:p>
    <w:p>
      <w:pPr>
        <w:spacing w:before="75" w:after="0"/>
      </w:pPr>
      <w:r>
        <w:rPr/>
        <w:t xml:space="preserve">三、存量改造与新兴需求双驱动结论</w:t>
      </w:r>
    </w:p>
    <w:p>
      <w:pPr>
        <w:spacing w:before="75" w:after="0"/>
      </w:pPr>
      <w:r>
        <w:rPr/>
        <w:t xml:space="preserve">四、技术创新决定竞争力结论</w:t>
      </w:r>
    </w:p>
    <w:p>
      <w:pPr>
        <w:spacing w:before="75" w:after="0"/>
      </w:pPr>
      <w:r>
        <w:rPr/>
        <w:t xml:space="preserve">第二节 2026-2031年行业发展展望</w:t>
      </w:r>
    </w:p>
    <w:p>
      <w:pPr>
        <w:spacing w:before="75" w:after="0"/>
      </w:pPr>
      <w:r>
        <w:rPr/>
        <w:t xml:space="preserve">一、高效节能产品全面普及展望</w:t>
      </w:r>
    </w:p>
    <w:p>
      <w:pPr>
        <w:spacing w:before="75" w:after="0"/>
      </w:pPr>
      <w:r>
        <w:rPr/>
        <w:t xml:space="preserve">二、高端装备自主可控展望</w:t>
      </w:r>
    </w:p>
    <w:p>
      <w:pPr>
        <w:spacing w:before="75" w:after="0"/>
      </w:pPr>
      <w:r>
        <w:rPr/>
        <w:t xml:space="preserve">三、新能源领域应用爆发展望</w:t>
      </w:r>
    </w:p>
    <w:p>
      <w:pPr>
        <w:spacing w:before="75" w:after="0"/>
      </w:pPr>
      <w:r>
        <w:rPr/>
        <w:t xml:space="preserve">四、全球竞争力持续增强展望</w:t>
      </w:r>
    </w:p>
    <w:p>
      <w:pPr>
        <w:spacing w:before="75" w:after="0"/>
      </w:pPr>
      <w:r>
        <w:rPr>
          <w:b w:val="1"/>
          <w:bCs w:val="1"/>
        </w:rPr>
        <w:t xml:space="preserve">图表目录</w:t>
      </w:r>
    </w:p>
    <w:p>
      <w:pPr>
        <w:spacing w:before="75" w:after="0"/>
      </w:pPr>
      <w:r>
        <w:rPr/>
        <w:t xml:space="preserve">图表：2024-2026年全球压缩机市场规模及增速</w:t>
      </w:r>
    </w:p>
    <w:p>
      <w:pPr>
        <w:spacing w:before="75" w:after="0"/>
      </w:pPr>
      <w:r>
        <w:rPr/>
        <w:t xml:space="preserve">图表：2024-2026年中国压缩机产能产量及增速</w:t>
      </w:r>
    </w:p>
    <w:p>
      <w:pPr>
        <w:spacing w:before="75" w:after="0"/>
      </w:pPr>
      <w:r>
        <w:rPr/>
        <w:t xml:space="preserve">图表：2024-2026年中国压缩机市场规模及增速</w:t>
      </w:r>
    </w:p>
    <w:p>
      <w:pPr>
        <w:spacing w:before="75" w:after="0"/>
      </w:pPr>
      <w:r>
        <w:rPr/>
        <w:t xml:space="preserve">图表：2024-2026年中国压缩机细分产品结构占比</w:t>
      </w:r>
    </w:p>
    <w:p>
      <w:pPr>
        <w:spacing w:before="75" w:after="0"/>
      </w:pPr>
      <w:r>
        <w:rPr/>
        <w:t xml:space="preserve">图表：2024-2026年中国压缩机进出口量及进出口额</w:t>
      </w:r>
    </w:p>
    <w:p>
      <w:pPr>
        <w:spacing w:before="75" w:after="0"/>
      </w:pPr>
      <w:r>
        <w:rPr/>
        <w:t xml:space="preserve">图表：2024-2026年中国主流压缩机产品价格走势</w:t>
      </w:r>
    </w:p>
    <w:p>
      <w:pPr>
        <w:spacing w:before="75" w:after="0"/>
      </w:pPr>
      <w:r>
        <w:rPr/>
        <w:t xml:space="preserve">图表：中国压缩机行业产业链结构示意图</w:t>
      </w:r>
    </w:p>
    <w:p>
      <w:pPr>
        <w:spacing w:before="75" w:after="0"/>
      </w:pPr>
      <w:r>
        <w:rPr/>
        <w:t xml:space="preserve">图表：2024-2026年中国压缩机行业cr3/cr5变化趋势</w:t>
      </w:r>
    </w:p>
    <w:p>
      <w:pPr>
        <w:spacing w:before="75" w:after="0"/>
      </w:pPr>
      <w:r>
        <w:rPr/>
        <w:t xml:space="preserve">图表：2024-2026年中国压缩机行业区域分布</w:t>
      </w:r>
    </w:p>
    <w:p>
      <w:pPr>
        <w:spacing w:before="75" w:after="0"/>
      </w:pPr>
      <w:r>
        <w:rPr/>
        <w:t xml:space="preserve">图表：2026-2031年中国压缩机市场规模预测</w:t>
      </w:r>
    </w:p>
    <w:p>
      <w:pPr>
        <w:spacing w:before="75" w:after="0"/>
      </w:pPr>
      <w:r>
        <w:rPr/>
        <w:t xml:space="preserve">图表：2026-2031年中国细分品类压缩机规模预测</w:t>
      </w:r>
    </w:p>
    <w:p>
      <w:pPr>
        <w:spacing w:before="75" w:after="0"/>
      </w:pPr>
      <w:r>
        <w:rPr/>
        <w:t xml:space="preserve">图表：2026-2031年中国高端压缩机市场预测</w:t>
      </w:r>
    </w:p>
    <w:p>
      <w:pPr>
        <w:spacing w:before="75" w:after="0"/>
      </w:pPr>
      <w:r>
        <w:rPr/>
        <w:t xml:space="preserve">图表：压缩机产品分类体系</w:t>
      </w:r>
    </w:p>
    <w:p>
      <w:pPr>
        <w:spacing w:before="75" w:after="0"/>
      </w:pPr>
      <w:r>
        <w:rPr/>
        <w:t xml:space="preserve">图表：2024-2026年全球压缩机市场规模统计</w:t>
      </w:r>
    </w:p>
    <w:p>
      <w:pPr>
        <w:spacing w:before="75" w:after="0"/>
      </w:pPr>
      <w:r>
        <w:rPr/>
        <w:t xml:space="preserve">图表：2024-2026年中国压缩机产能产量统计</w:t>
      </w:r>
    </w:p>
    <w:p>
      <w:pPr>
        <w:spacing w:before="75" w:after="0"/>
      </w:pPr>
      <w:r>
        <w:rPr/>
        <w:t xml:space="preserve">图表：2024-2026年中国压缩机市场规模统计</w:t>
      </w:r>
    </w:p>
    <w:p>
      <w:pPr>
        <w:spacing w:before="75" w:after="0"/>
      </w:pPr>
      <w:r>
        <w:rPr/>
        <w:t xml:space="preserve">图表：2024-2026年中国压缩机细分产品结构统计</w:t>
      </w:r>
    </w:p>
    <w:p>
      <w:pPr>
        <w:spacing w:before="75" w:after="0"/>
      </w:pPr>
      <w:r>
        <w:rPr/>
        <w:t xml:space="preserve">图表：2024-2026年中国压缩机进出口贸易数据</w:t>
      </w:r>
    </w:p>
    <w:p>
      <w:pPr>
        <w:spacing w:before="75" w:after="0"/>
      </w:pPr>
      <w:r>
        <w:rPr/>
        <w:t xml:space="preserve">图表：2024-2026年中国压缩机价格走势统计</w:t>
      </w:r>
    </w:p>
    <w:p>
      <w:pPr>
        <w:spacing w:before="75" w:after="0"/>
      </w:pPr>
      <w:r>
        <w:rPr/>
        <w:t xml:space="preserve">图表：中国压缩机行业产业链价值分配</w:t>
      </w:r>
    </w:p>
    <w:p>
      <w:pPr>
        <w:spacing w:before="75" w:after="0"/>
      </w:pPr>
      <w:r>
        <w:rPr/>
        <w:t xml:space="preserve">图表：2024-2026年中国压缩机行业市场集中度统计</w:t>
      </w:r>
    </w:p>
    <w:p>
      <w:pPr>
        <w:spacing w:before="75" w:after="0"/>
      </w:pPr>
      <w:r>
        <w:rPr/>
        <w:t xml:space="preserve">图表：2024-2026年中国压缩机行业区域分布统计</w:t>
      </w:r>
    </w:p>
    <w:p>
      <w:pPr>
        <w:spacing w:before="75" w:after="0"/>
      </w:pPr>
      <w:r>
        <w:rPr/>
        <w:t xml:space="preserve">图表：2026-2031年中国压缩机市场预测数据</w:t>
      </w:r>
    </w:p>
    <w:p>
      <w:pPr>
        <w:spacing w:before="75" w:after="0"/>
      </w:pPr>
      <w:r>
        <w:rPr/>
        <w:t xml:space="preserve">图表：2026-2031年中国细分品类压缩机预测数据</w:t>
      </w:r>
    </w:p>
    <w:p>
      <w:pPr>
        <w:spacing w:before="75" w:after="0"/>
      </w:pPr>
      <w:r>
        <w:rPr/>
        <w:t xml:space="preserve">图表：中国压缩机行业十五五发展目标分解</w:t>
      </w:r>
    </w:p>
    <w:p>
      <w:pPr>
        <w:spacing w:before="75" w:after="0"/>
      </w:pPr>
      <w:r>
        <w:rPr/>
        <w:t xml:space="preserve">图表：2026-2031年中国压缩机行业风险评级</w:t>
      </w:r>
    </w:p>
    <w:p>
      <w:pPr>
        <w:spacing w:before="75" w:after="0"/>
      </w:pPr>
      <w:r>
        <w:rPr/>
        <w:t xml:space="preserve">图表：中国压缩机行业技术发展路线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本文地址：https://www.51baogao.cn/baogao/20260702/4068585.shtml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2/40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2026-2031年中国压缩机行业市场深度调研及发展趋势预测报告</dc:title>
  <dc:description>2026-2031年中国压缩机行业市场深度调研及发展趋势预测报告</dc:description>
  <dc:subject>2026-2031年中国压缩机行业市场深度调研及发展趋势预测报告</dc:subject>
  <cp:keywords>研究报告</cp:keywords>
  <cp:category>研究报告</cp:category>
  <cp:lastModifiedBy>北京中道泰和信息咨询有限公司</cp:lastModifiedBy>
  <dcterms:created xsi:type="dcterms:W3CDTF">2026-07-02T19:53:56+08:00</dcterms:created>
  <dcterms:modified xsi:type="dcterms:W3CDTF">2026-07-02T19:53:56+08:00</dcterms:modified>
</cp:coreProperties>
</file>

<file path=docProps/custom.xml><?xml version="1.0" encoding="utf-8"?>
<Properties xmlns="http://schemas.openxmlformats.org/officeDocument/2006/custom-properties" xmlns:vt="http://schemas.openxmlformats.org/officeDocument/2006/docPropsVTypes"/>
</file>