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2026-2031年中国医疗传感器行业全景调研及发展趋势预测报告</w:t>
      </w:r>
    </w:p>
    <w:p>
      <w:pPr>
        <w:spacing w:after="150"/>
      </w:pPr>
      <w:r>
        <w:rPr>
          <w:b w:val="1"/>
          <w:bCs w:val="1"/>
        </w:rPr>
        <w:t xml:space="preserve">报告简介</w:t>
      </w:r>
    </w:p>
    <w:p>
      <w:pPr>
        <w:spacing w:after="150"/>
      </w:pPr>
      <w:r>
        <w:rPr/>
        <w:t xml:space="preserve">医疗传感器行业是现代医疗健康产业的核心感知基础与数据源头，指能精准捕捉人体生理信号、病理标志物及医疗环境参数，并将其转换为可读取电信号或数字信息的专用传感器件，核心涵盖生物传感器、光学传感器、压力/温度传感器及电化学传感器等品类，广泛应用于临床诊断、重症监护、慢病管理、远程医疗与健康消费电子等场景，是医疗器械、智慧医疗与数字健康生态的关键底层硬件，兼具高精密、高可靠、强监管与技术密集属性。</w:t>
      </w:r>
    </w:p>
    <w:p>
      <w:pPr>
        <w:spacing w:after="150"/>
      </w:pPr>
      <w:r>
        <w:rPr/>
        <w:t xml:space="preserve">当前全球医疗传感器行业处于需求扩容、技术迭代、格局重塑、国产加速的关键发展阶段。需求端，全球人口老龄化加剧、慢性病患病率攀升、医疗资源数字化转型与“预防优先”健康理念普及，推动医疗传感器从院内临床向居家监测、慢病管理、术后康复等场景延伸，精准化、无创化、可穿戴化、长时连续监测成为核心诉求。供给端，国际巨头凭借核心芯片、生物材料、算法专利与临床认证壁垒，主导高端市场;中国企业依托MEMS制造、柔性电子与成本优势，在中低端及消费级医疗传感器领域快速崛起，同时跨界资本与科技企业加速入局，市场呈现高端技术壁垒化、中端竞争白热化、低端产能集中化的格局，行业面临高精度可靠性瓶颈、生物相容性难题、临床认证周期长、数据安全合规等挑战，技术突破、临床验证、生态融合成为发展主线。未来，全球医疗传感器行业将呈现微型化集成、无创化普及、AI深度赋能、场景垂直深耕、合规化升级的核心趋势。技术层面，MEMS微加工、柔性电子、纳米材料与量子传感技术持续突破，推动产品向更小体积、更高精度、更低功耗、更好生物相容性升级，多参数融合传感成为主流方向。产品层面，从单一功能器件向诊断-监测-治疗一体化解决方案演进，植入式、可穿戴、便携式与体外诊断传感器协同发展，覆盖全生命周期健康管理。竞争层面，市场份额加速向技术研发强、临床资源足、合规能力优、全球渠道完善的龙头企业集中，中国品牌在政策支持与技术突破驱动下，国产替代与全球化布局并行推进，话语权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传感器行业研究单位等公布和提供的大量资料。报告对我国医疗传感器行业的供需状况、发展现状、子行业发展变化等进行了分析，重点分析了国内外医疗传感器行业的发展现状、如何面对行业的发展挑战、行业的发展建议、行业竞争力，以及行业的投资分析和趋势预测等等。报告还综合了医疗传感器行业的整体发展动态，对行业在产品方面提供了参考建议和具体解决办法。报告对于医疗传感器产品生产企业、经销商、行业管理部门以及拟进入该行业的投资者具有重要的参考价值，对于研究我国医疗传感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医疗传感器行业发展概述</w:t>
      </w:r>
    </w:p>
    <w:p>
      <w:pPr>
        <w:spacing w:before="75" w:after="0"/>
      </w:pPr>
      <w:r>
        <w:rPr/>
        <w:t xml:space="preserve">第一节 医疗传感器定义与分类</w:t>
      </w:r>
    </w:p>
    <w:p>
      <w:pPr>
        <w:spacing w:before="75" w:after="0"/>
      </w:pPr>
      <w:r>
        <w:rPr/>
        <w:t xml:space="preserve">一、核心定义</w:t>
      </w:r>
    </w:p>
    <w:p>
      <w:pPr>
        <w:spacing w:before="75" w:after="0"/>
      </w:pPr>
      <w:r>
        <w:rPr/>
        <w:t xml:space="preserve">二、产品分类</w:t>
      </w:r>
    </w:p>
    <w:p>
      <w:pPr>
        <w:spacing w:before="75" w:after="0"/>
      </w:pPr>
      <w:r>
        <w:rPr/>
        <w:t xml:space="preserve">三、功能特性</w:t>
      </w:r>
    </w:p>
    <w:p>
      <w:pPr>
        <w:spacing w:before="75" w:after="0"/>
      </w:pPr>
      <w:r>
        <w:rPr/>
        <w:t xml:space="preserve">第二节 行业发展历程与生命周期</w:t>
      </w:r>
    </w:p>
    <w:p>
      <w:pPr>
        <w:spacing w:before="75" w:after="0"/>
      </w:pPr>
      <w:r>
        <w:rPr/>
        <w:t xml:space="preserve">一、发展阶段梳理</w:t>
      </w:r>
    </w:p>
    <w:p>
      <w:pPr>
        <w:spacing w:before="75" w:after="0"/>
      </w:pPr>
      <w:r>
        <w:rPr/>
        <w:t xml:space="preserve">二、生命周期判断</w:t>
      </w:r>
    </w:p>
    <w:p>
      <w:pPr>
        <w:spacing w:before="75" w:after="0"/>
      </w:pPr>
      <w:r>
        <w:rPr/>
        <w:t xml:space="preserve">三、发展关键节点</w:t>
      </w:r>
    </w:p>
    <w:p>
      <w:pPr>
        <w:spacing w:before="75" w:after="0"/>
      </w:pPr>
      <w:r>
        <w:rPr/>
        <w:t xml:space="preserve">第三节 行业经济特性分析</w:t>
      </w:r>
    </w:p>
    <w:p>
      <w:pPr>
        <w:spacing w:before="75" w:after="0"/>
      </w:pPr>
      <w:r>
        <w:rPr/>
        <w:t xml:space="preserve">一、盈利水平特征</w:t>
      </w:r>
    </w:p>
    <w:p>
      <w:pPr>
        <w:spacing w:before="75" w:after="0"/>
      </w:pPr>
      <w:r>
        <w:rPr/>
        <w:t xml:space="preserve">二、成本结构分析</w:t>
      </w:r>
    </w:p>
    <w:p>
      <w:pPr>
        <w:spacing w:before="75" w:after="0"/>
      </w:pPr>
      <w:r>
        <w:rPr/>
        <w:t xml:space="preserve">三、附加值提升空间</w:t>
      </w:r>
    </w:p>
    <w:p>
      <w:pPr>
        <w:spacing w:before="75" w:after="0"/>
      </w:pPr>
      <w:r>
        <w:rPr>
          <w:b w:val="1"/>
          <w:bCs w:val="1"/>
        </w:rPr>
        <w:t xml:space="preserve">第二章 医疗传感器行业发展环境分析</w:t>
      </w:r>
    </w:p>
    <w:p>
      <w:pPr>
        <w:spacing w:before="75" w:after="0"/>
      </w:pPr>
      <w:r>
        <w:rPr/>
        <w:t xml:space="preserve">第一节 宏观经济环境分析</w:t>
      </w:r>
    </w:p>
    <w:p>
      <w:pPr>
        <w:spacing w:before="75" w:after="0"/>
      </w:pPr>
      <w:r>
        <w:rPr/>
        <w:t xml:space="preserve">一、国内经济运行态势</w:t>
      </w:r>
    </w:p>
    <w:p>
      <w:pPr>
        <w:spacing w:before="75" w:after="0"/>
      </w:pPr>
      <w:r>
        <w:rPr/>
        <w:t xml:space="preserve">二、居民医疗消费能力</w:t>
      </w:r>
    </w:p>
    <w:p>
      <w:pPr>
        <w:spacing w:before="75" w:after="0"/>
      </w:pPr>
      <w:r>
        <w:rPr/>
        <w:t xml:space="preserve">三、经济环境影响机制</w:t>
      </w:r>
    </w:p>
    <w:p>
      <w:pPr>
        <w:spacing w:before="75" w:after="0"/>
      </w:pPr>
      <w:r>
        <w:rPr/>
        <w:t xml:space="preserve">第二节 社会需求环境分析</w:t>
      </w:r>
    </w:p>
    <w:p>
      <w:pPr>
        <w:spacing w:before="75" w:after="0"/>
      </w:pPr>
      <w:r>
        <w:rPr/>
        <w:t xml:space="preserve">一、人口结构变化影响</w:t>
      </w:r>
    </w:p>
    <w:p>
      <w:pPr>
        <w:spacing w:before="75" w:after="0"/>
      </w:pPr>
      <w:r>
        <w:rPr/>
        <w:t xml:space="preserve">二、健康管理意识提升</w:t>
      </w:r>
    </w:p>
    <w:p>
      <w:pPr>
        <w:spacing w:before="75" w:after="0"/>
      </w:pPr>
      <w:r>
        <w:rPr/>
        <w:t xml:space="preserve">三、医疗服务需求升级</w:t>
      </w:r>
    </w:p>
    <w:p>
      <w:pPr>
        <w:spacing w:before="75" w:after="0"/>
      </w:pPr>
      <w:r>
        <w:rPr/>
        <w:t xml:space="preserve">第三节 技术发展环境分析</w:t>
      </w:r>
    </w:p>
    <w:p>
      <w:pPr>
        <w:spacing w:before="75" w:after="0"/>
      </w:pPr>
      <w:r>
        <w:rPr/>
        <w:t xml:space="preserve">一、关联技术发展现状</w:t>
      </w:r>
    </w:p>
    <w:p>
      <w:pPr>
        <w:spacing w:before="75" w:after="0"/>
      </w:pPr>
      <w:r>
        <w:rPr/>
        <w:t xml:space="preserve">二、技术融合创新趋势</w:t>
      </w:r>
    </w:p>
    <w:p>
      <w:pPr>
        <w:spacing w:before="75" w:after="0"/>
      </w:pPr>
      <w:r>
        <w:rPr/>
        <w:t xml:space="preserve">三、技术壁垒与突破方向</w:t>
      </w:r>
    </w:p>
    <w:p>
      <w:pPr>
        <w:spacing w:before="75" w:after="0"/>
      </w:pPr>
      <w:r>
        <w:rPr>
          <w:b w:val="1"/>
          <w:bCs w:val="1"/>
        </w:rPr>
        <w:t xml:space="preserve">第三章 全球医疗传感器行业市场分析</w:t>
      </w:r>
    </w:p>
    <w:p>
      <w:pPr>
        <w:spacing w:before="75" w:after="0"/>
      </w:pPr>
      <w:r>
        <w:rPr/>
        <w:t xml:space="preserve">第一节 全球市场发展概况</w:t>
      </w:r>
    </w:p>
    <w:p>
      <w:pPr>
        <w:spacing w:before="75" w:after="0"/>
      </w:pPr>
      <w:r>
        <w:rPr/>
        <w:t xml:space="preserve">一、市场规模演变</w:t>
      </w:r>
    </w:p>
    <w:p>
      <w:pPr>
        <w:spacing w:before="75" w:after="0"/>
      </w:pPr>
      <w:r>
        <w:rPr/>
        <w:t xml:space="preserve">二、区域市场分布</w:t>
      </w:r>
    </w:p>
    <w:p>
      <w:pPr>
        <w:spacing w:before="75" w:after="0"/>
      </w:pPr>
      <w:r>
        <w:rPr/>
        <w:t xml:space="preserve">三、市场发展特征</w:t>
      </w:r>
    </w:p>
    <w:p>
      <w:pPr>
        <w:spacing w:before="75" w:after="0"/>
      </w:pPr>
      <w:r>
        <w:rPr/>
        <w:t xml:space="preserve">第二节 主要区域市场分析</w:t>
      </w:r>
    </w:p>
    <w:p>
      <w:pPr>
        <w:spacing w:before="75" w:after="0"/>
      </w:pPr>
      <w:r>
        <w:rPr/>
        <w:t xml:space="preserve">一、北美市场发展现状</w:t>
      </w:r>
    </w:p>
    <w:p>
      <w:pPr>
        <w:spacing w:before="75" w:after="0"/>
      </w:pPr>
      <w:r>
        <w:rPr/>
        <w:t xml:space="preserve">二、欧洲市场发展特点</w:t>
      </w:r>
    </w:p>
    <w:p>
      <w:pPr>
        <w:spacing w:before="75" w:after="0"/>
      </w:pPr>
      <w:r>
        <w:rPr/>
        <w:t xml:space="preserve">三、亚太市场增长潜力</w:t>
      </w:r>
    </w:p>
    <w:p>
      <w:pPr>
        <w:spacing w:before="75" w:after="0"/>
      </w:pPr>
      <w:r>
        <w:rPr/>
        <w:t xml:space="preserve">第三节 全球市场竞争格局</w:t>
      </w:r>
    </w:p>
    <w:p>
      <w:pPr>
        <w:spacing w:before="75" w:after="0"/>
      </w:pPr>
      <w:r>
        <w:rPr/>
        <w:t xml:space="preserve">一、头部企业市场份额</w:t>
      </w:r>
    </w:p>
    <w:p>
      <w:pPr>
        <w:spacing w:before="75" w:after="0"/>
      </w:pPr>
      <w:r>
        <w:rPr/>
        <w:t xml:space="preserve">二、竞争策略对比</w:t>
      </w:r>
    </w:p>
    <w:p>
      <w:pPr>
        <w:spacing w:before="75" w:after="0"/>
      </w:pPr>
      <w:r>
        <w:rPr/>
        <w:t xml:space="preserve">三、全球竞争趋势</w:t>
      </w:r>
    </w:p>
    <w:p>
      <w:pPr>
        <w:spacing w:before="75" w:after="0"/>
      </w:pPr>
      <w:r>
        <w:rPr>
          <w:b w:val="1"/>
          <w:bCs w:val="1"/>
        </w:rPr>
        <w:t xml:space="preserve">第四章 中国医疗传感器行业市场规模分析</w:t>
      </w:r>
    </w:p>
    <w:p>
      <w:pPr>
        <w:spacing w:before="75" w:after="0"/>
      </w:pPr>
      <w:r>
        <w:rPr/>
        <w:t xml:space="preserve">第一节 2024-2026年市场规模回顾</w:t>
      </w:r>
    </w:p>
    <w:p>
      <w:pPr>
        <w:spacing w:before="75" w:after="0"/>
      </w:pPr>
      <w:r>
        <w:rPr/>
        <w:t xml:space="preserve">一、整体市场规模</w:t>
      </w:r>
    </w:p>
    <w:p>
      <w:pPr>
        <w:spacing w:before="75" w:after="0"/>
      </w:pPr>
      <w:r>
        <w:rPr/>
        <w:t xml:space="preserve">二、细分市场占比</w:t>
      </w:r>
    </w:p>
    <w:p>
      <w:pPr>
        <w:spacing w:before="75" w:after="0"/>
      </w:pPr>
      <w:r>
        <w:rPr/>
        <w:t xml:space="preserve">三、区域市场分布</w:t>
      </w:r>
    </w:p>
    <w:p>
      <w:pPr>
        <w:spacing w:before="75" w:after="0"/>
      </w:pPr>
      <w:r>
        <w:rPr/>
        <w:t xml:space="preserve">第二节 2026-2031年市场规模预测</w:t>
      </w:r>
    </w:p>
    <w:p>
      <w:pPr>
        <w:spacing w:before="75" w:after="0"/>
      </w:pPr>
      <w:r>
        <w:rPr/>
        <w:t xml:space="preserve">一、整体规模预测</w:t>
      </w:r>
    </w:p>
    <w:p>
      <w:pPr>
        <w:spacing w:before="75" w:after="0"/>
      </w:pPr>
      <w:r>
        <w:rPr/>
        <w:t xml:space="preserve">二、细分领域增速</w:t>
      </w:r>
    </w:p>
    <w:p>
      <w:pPr>
        <w:spacing w:before="75" w:after="0"/>
      </w:pPr>
      <w:r>
        <w:rPr/>
        <w:t xml:space="preserve">三、市场增长驱动因素</w:t>
      </w:r>
    </w:p>
    <w:p>
      <w:pPr>
        <w:spacing w:before="75" w:after="0"/>
      </w:pPr>
      <w:r>
        <w:rPr/>
        <w:t xml:space="preserve">第三节 市场供需平衡分析</w:t>
      </w:r>
    </w:p>
    <w:p>
      <w:pPr>
        <w:spacing w:before="75" w:after="0"/>
      </w:pPr>
      <w:r>
        <w:rPr/>
        <w:t xml:space="preserve">一、供给能力现状</w:t>
      </w:r>
    </w:p>
    <w:p>
      <w:pPr>
        <w:spacing w:before="75" w:after="0"/>
      </w:pPr>
      <w:r>
        <w:rPr/>
        <w:t xml:space="preserve">二、需求结构特征</w:t>
      </w:r>
    </w:p>
    <w:p>
      <w:pPr>
        <w:spacing w:before="75" w:after="0"/>
      </w:pPr>
      <w:r>
        <w:rPr/>
        <w:t xml:space="preserve">三、供需缺口预测</w:t>
      </w:r>
    </w:p>
    <w:p>
      <w:pPr>
        <w:spacing w:before="75" w:after="0"/>
      </w:pPr>
      <w:r>
        <w:rPr>
          <w:b w:val="1"/>
          <w:bCs w:val="1"/>
        </w:rPr>
        <w:t xml:space="preserve">第五章 医疗传感器行业产业链分析</w:t>
      </w:r>
    </w:p>
    <w:p>
      <w:pPr>
        <w:spacing w:before="75" w:after="0"/>
      </w:pPr>
      <w:r>
        <w:rPr/>
        <w:t xml:space="preserve">第一节 产业链结构概述</w:t>
      </w:r>
    </w:p>
    <w:p>
      <w:pPr>
        <w:spacing w:before="75" w:after="0"/>
      </w:pPr>
      <w:r>
        <w:rPr/>
        <w:t xml:space="preserve">一、产业链构成</w:t>
      </w:r>
    </w:p>
    <w:p>
      <w:pPr>
        <w:spacing w:before="75" w:after="0"/>
      </w:pPr>
      <w:r>
        <w:rPr/>
        <w:t xml:space="preserve">二、核心环节价值</w:t>
      </w:r>
    </w:p>
    <w:p>
      <w:pPr>
        <w:spacing w:before="75" w:after="0"/>
      </w:pPr>
      <w:r>
        <w:rPr/>
        <w:t xml:space="preserve">三、产业链协同模式</w:t>
      </w:r>
    </w:p>
    <w:p>
      <w:pPr>
        <w:spacing w:before="75" w:after="0"/>
      </w:pPr>
      <w:r>
        <w:rPr/>
        <w:t xml:space="preserve">第二节 上游产业分析</w:t>
      </w:r>
    </w:p>
    <w:p>
      <w:pPr>
        <w:spacing w:before="75" w:after="0"/>
      </w:pPr>
      <w:r>
        <w:rPr/>
        <w:t xml:space="preserve">一、核心材料供应</w:t>
      </w:r>
    </w:p>
    <w:p>
      <w:pPr>
        <w:spacing w:before="75" w:after="0"/>
      </w:pPr>
      <w:r>
        <w:rPr/>
        <w:t xml:space="preserve">二、关键元器件供给</w:t>
      </w:r>
    </w:p>
    <w:p>
      <w:pPr>
        <w:spacing w:before="75" w:after="0"/>
      </w:pPr>
      <w:r>
        <w:rPr/>
        <w:t xml:space="preserve">三、上游成本影响</w:t>
      </w:r>
    </w:p>
    <w:p>
      <w:pPr>
        <w:spacing w:before="75" w:after="0"/>
      </w:pPr>
      <w:r>
        <w:rPr/>
        <w:t xml:space="preserve">第三节 下游产业分析</w:t>
      </w:r>
    </w:p>
    <w:p>
      <w:pPr>
        <w:spacing w:before="75" w:after="0"/>
      </w:pPr>
      <w:r>
        <w:rPr/>
        <w:t xml:space="preserve">一、医疗器械应用</w:t>
      </w:r>
    </w:p>
    <w:p>
      <w:pPr>
        <w:spacing w:before="75" w:after="0"/>
      </w:pPr>
      <w:r>
        <w:rPr/>
        <w:t xml:space="preserve">二、健康管理设备需求</w:t>
      </w:r>
    </w:p>
    <w:p>
      <w:pPr>
        <w:spacing w:before="75" w:after="0"/>
      </w:pPr>
      <w:r>
        <w:rPr/>
        <w:t xml:space="preserve">三、终端市场反馈</w:t>
      </w:r>
    </w:p>
    <w:p>
      <w:pPr>
        <w:spacing w:before="75" w:after="0"/>
      </w:pPr>
      <w:r>
        <w:rPr>
          <w:b w:val="1"/>
          <w:bCs w:val="1"/>
        </w:rPr>
        <w:t xml:space="preserve">第六章 医疗传感器细分产品市场分析</w:t>
      </w:r>
    </w:p>
    <w:p>
      <w:pPr>
        <w:spacing w:before="75" w:after="0"/>
      </w:pPr>
      <w:r>
        <w:rPr/>
        <w:t xml:space="preserve">第一节 生物传感器市场</w:t>
      </w:r>
    </w:p>
    <w:p>
      <w:pPr>
        <w:spacing w:before="75" w:after="0"/>
      </w:pPr>
      <w:r>
        <w:rPr/>
        <w:t xml:space="preserve">一、市场规模现状</w:t>
      </w:r>
    </w:p>
    <w:p>
      <w:pPr>
        <w:spacing w:before="75" w:after="0"/>
      </w:pPr>
      <w:r>
        <w:rPr/>
        <w:t xml:space="preserve">二、技术应用特点</w:t>
      </w:r>
    </w:p>
    <w:p>
      <w:pPr>
        <w:spacing w:before="75" w:after="0"/>
      </w:pPr>
      <w:r>
        <w:rPr/>
        <w:t xml:space="preserve">三、发展前景预测</w:t>
      </w:r>
    </w:p>
    <w:p>
      <w:pPr>
        <w:spacing w:before="75" w:after="0"/>
      </w:pPr>
      <w:r>
        <w:rPr/>
        <w:t xml:space="preserve">第二节 物理传感器市场</w:t>
      </w:r>
    </w:p>
    <w:p>
      <w:pPr>
        <w:spacing w:before="75" w:after="0"/>
      </w:pPr>
      <w:r>
        <w:rPr/>
        <w:t xml:space="preserve">一、温度传感器</w:t>
      </w:r>
    </w:p>
    <w:p>
      <w:pPr>
        <w:spacing w:before="75" w:after="0"/>
      </w:pPr>
      <w:r>
        <w:rPr/>
        <w:t xml:space="preserve">二、压力传感器</w:t>
      </w:r>
    </w:p>
    <w:p>
      <w:pPr>
        <w:spacing w:before="75" w:after="0"/>
      </w:pPr>
      <w:r>
        <w:rPr/>
        <w:t xml:space="preserve">三、加速度传感器</w:t>
      </w:r>
    </w:p>
    <w:p>
      <w:pPr>
        <w:spacing w:before="75" w:after="0"/>
      </w:pPr>
      <w:r>
        <w:rPr/>
        <w:t xml:space="preserve">第三节 电化学传感器市场</w:t>
      </w:r>
    </w:p>
    <w:p>
      <w:pPr>
        <w:spacing w:before="75" w:after="0"/>
      </w:pPr>
      <w:r>
        <w:rPr/>
        <w:t xml:space="preserve">一、市场需求场景</w:t>
      </w:r>
    </w:p>
    <w:p>
      <w:pPr>
        <w:spacing w:before="75" w:after="0"/>
      </w:pPr>
      <w:r>
        <w:rPr/>
        <w:t xml:space="preserve">二、技术发展水平</w:t>
      </w:r>
    </w:p>
    <w:p>
      <w:pPr>
        <w:spacing w:before="75" w:after="0"/>
      </w:pPr>
      <w:r>
        <w:rPr/>
        <w:t xml:space="preserve">三、市场增长潜力</w:t>
      </w:r>
    </w:p>
    <w:p>
      <w:pPr>
        <w:spacing w:before="75" w:after="0"/>
      </w:pPr>
      <w:r>
        <w:rPr/>
        <w:t xml:space="preserve">第四节 光学传感器市场</w:t>
      </w:r>
    </w:p>
    <w:p>
      <w:pPr>
        <w:spacing w:before="75" w:after="0"/>
      </w:pPr>
      <w:r>
        <w:rPr/>
        <w:t xml:space="preserve">一、应用领域分布</w:t>
      </w:r>
    </w:p>
    <w:p>
      <w:pPr>
        <w:spacing w:before="75" w:after="0"/>
      </w:pPr>
      <w:r>
        <w:rPr/>
        <w:t xml:space="preserve">二、核心技术优势</w:t>
      </w:r>
    </w:p>
    <w:p>
      <w:pPr>
        <w:spacing w:before="75" w:after="0"/>
      </w:pPr>
      <w:r>
        <w:rPr/>
        <w:t xml:space="preserve">三、未来发展趋势</w:t>
      </w:r>
    </w:p>
    <w:p>
      <w:pPr>
        <w:spacing w:before="75" w:after="0"/>
      </w:pPr>
      <w:r>
        <w:rPr>
          <w:b w:val="1"/>
          <w:bCs w:val="1"/>
        </w:rPr>
        <w:t xml:space="preserve">第七章 医疗传感器应用领域分析</w:t>
      </w:r>
    </w:p>
    <w:p>
      <w:pPr>
        <w:spacing w:before="75" w:after="0"/>
      </w:pPr>
      <w:r>
        <w:rPr/>
        <w:t xml:space="preserve">第一节 临床诊断领域</w:t>
      </w:r>
    </w:p>
    <w:p>
      <w:pPr>
        <w:spacing w:before="75" w:after="0"/>
      </w:pPr>
      <w:r>
        <w:rPr/>
        <w:t xml:space="preserve">一、诊断设备应用</w:t>
      </w:r>
    </w:p>
    <w:p>
      <w:pPr>
        <w:spacing w:before="75" w:after="0"/>
      </w:pPr>
      <w:r>
        <w:rPr/>
        <w:t xml:space="preserve">二、精准医疗需求</w:t>
      </w:r>
    </w:p>
    <w:p>
      <w:pPr>
        <w:spacing w:before="75" w:after="0"/>
      </w:pPr>
      <w:r>
        <w:rPr/>
        <w:t xml:space="preserve">三、应用发展趋势</w:t>
      </w:r>
    </w:p>
    <w:p>
      <w:pPr>
        <w:spacing w:before="75" w:after="0"/>
      </w:pPr>
      <w:r>
        <w:rPr/>
        <w:t xml:space="preserve">第二节 健康监测领域</w:t>
      </w:r>
    </w:p>
    <w:p>
      <w:pPr>
        <w:spacing w:before="75" w:after="0"/>
      </w:pPr>
      <w:r>
        <w:rPr/>
        <w:t xml:space="preserve">一、可穿戴设备应用</w:t>
      </w:r>
    </w:p>
    <w:p>
      <w:pPr>
        <w:spacing w:before="75" w:after="0"/>
      </w:pPr>
      <w:r>
        <w:rPr/>
        <w:t xml:space="preserve">二、居家健康管理</w:t>
      </w:r>
    </w:p>
    <w:p>
      <w:pPr>
        <w:spacing w:before="75" w:after="0"/>
      </w:pPr>
      <w:r>
        <w:rPr/>
        <w:t xml:space="preserve">三、监测需求升级</w:t>
      </w:r>
    </w:p>
    <w:p>
      <w:pPr>
        <w:spacing w:before="75" w:after="0"/>
      </w:pPr>
      <w:r>
        <w:rPr/>
        <w:t xml:space="preserve">第三节 康复医疗领域</w:t>
      </w:r>
    </w:p>
    <w:p>
      <w:pPr>
        <w:spacing w:before="75" w:after="0"/>
      </w:pPr>
      <w:r>
        <w:rPr/>
        <w:t xml:space="preserve">一、康复设备适配</w:t>
      </w:r>
    </w:p>
    <w:p>
      <w:pPr>
        <w:spacing w:before="75" w:after="0"/>
      </w:pPr>
      <w:r>
        <w:rPr/>
        <w:t xml:space="preserve">二、运动功能监测</w:t>
      </w:r>
    </w:p>
    <w:p>
      <w:pPr>
        <w:spacing w:before="75" w:after="0"/>
      </w:pPr>
      <w:r>
        <w:rPr/>
        <w:t xml:space="preserve">三、康复智能化发展</w:t>
      </w:r>
    </w:p>
    <w:p>
      <w:pPr>
        <w:spacing w:before="75" w:after="0"/>
      </w:pPr>
      <w:r>
        <w:rPr/>
        <w:t xml:space="preserve">第四节 远程医疗领域</w:t>
      </w:r>
    </w:p>
    <w:p>
      <w:pPr>
        <w:spacing w:before="75" w:after="0"/>
      </w:pPr>
      <w:r>
        <w:rPr/>
        <w:t xml:space="preserve">一、远程监测应用</w:t>
      </w:r>
    </w:p>
    <w:p>
      <w:pPr>
        <w:spacing w:before="75" w:after="0"/>
      </w:pPr>
      <w:r>
        <w:rPr/>
        <w:t xml:space="preserve">二、数据传输需求</w:t>
      </w:r>
    </w:p>
    <w:p>
      <w:pPr>
        <w:spacing w:before="75" w:after="0"/>
      </w:pPr>
      <w:r>
        <w:rPr/>
        <w:t xml:space="preserve">三、场景拓展前景</w:t>
      </w:r>
    </w:p>
    <w:p>
      <w:pPr>
        <w:spacing w:before="75" w:after="0"/>
      </w:pPr>
      <w:r>
        <w:rPr>
          <w:b w:val="1"/>
          <w:bCs w:val="1"/>
        </w:rPr>
        <w:t xml:space="preserve">第八章 医疗传感器行业技术发展分析</w:t>
      </w:r>
    </w:p>
    <w:p>
      <w:pPr>
        <w:spacing w:before="75" w:after="0"/>
      </w:pPr>
      <w:r>
        <w:rPr/>
        <w:t xml:space="preserve">第一节 核心技术现状</w:t>
      </w:r>
    </w:p>
    <w:p>
      <w:pPr>
        <w:spacing w:before="75" w:after="0"/>
      </w:pPr>
      <w:r>
        <w:rPr/>
        <w:t xml:space="preserve">一、传感技术水平</w:t>
      </w:r>
    </w:p>
    <w:p>
      <w:pPr>
        <w:spacing w:before="75" w:after="0"/>
      </w:pPr>
      <w:r>
        <w:rPr/>
        <w:t xml:space="preserve">二、制造工艺现状</w:t>
      </w:r>
    </w:p>
    <w:p>
      <w:pPr>
        <w:spacing w:before="75" w:after="0"/>
      </w:pPr>
      <w:r>
        <w:rPr/>
        <w:t xml:space="preserve">三、封装技术发展</w:t>
      </w:r>
    </w:p>
    <w:p>
      <w:pPr>
        <w:spacing w:before="75" w:after="0"/>
      </w:pPr>
      <w:r>
        <w:rPr/>
        <w:t xml:space="preserve">第二节 技术创新趋势</w:t>
      </w:r>
    </w:p>
    <w:p>
      <w:pPr>
        <w:spacing w:before="75" w:after="0"/>
      </w:pPr>
      <w:r>
        <w:rPr/>
        <w:t xml:space="preserve">一、微型化发展方向</w:t>
      </w:r>
    </w:p>
    <w:p>
      <w:pPr>
        <w:spacing w:before="75" w:after="0"/>
      </w:pPr>
      <w:r>
        <w:rPr/>
        <w:t xml:space="preserve">二、柔性化技术突破</w:t>
      </w:r>
    </w:p>
    <w:p>
      <w:pPr>
        <w:spacing w:before="75" w:after="0"/>
      </w:pPr>
      <w:r>
        <w:rPr/>
        <w:t xml:space="preserve">三、智能化融合应用</w:t>
      </w:r>
    </w:p>
    <w:p>
      <w:pPr>
        <w:spacing w:before="75" w:after="0"/>
      </w:pPr>
      <w:r>
        <w:rPr/>
        <w:t xml:space="preserve">第三节 技术壁垒与突破</w:t>
      </w:r>
    </w:p>
    <w:p>
      <w:pPr>
        <w:spacing w:before="75" w:after="0"/>
      </w:pPr>
      <w:r>
        <w:rPr/>
        <w:t xml:space="preserve">一、关键技术瓶颈</w:t>
      </w:r>
    </w:p>
    <w:p>
      <w:pPr>
        <w:spacing w:before="75" w:after="0"/>
      </w:pPr>
      <w:r>
        <w:rPr/>
        <w:t xml:space="preserve">二、国产化替代进展</w:t>
      </w:r>
    </w:p>
    <w:p>
      <w:pPr>
        <w:spacing w:before="75" w:after="0"/>
      </w:pPr>
      <w:r>
        <w:rPr/>
        <w:t xml:space="preserve">三、技术研发方向</w:t>
      </w:r>
    </w:p>
    <w:p>
      <w:pPr>
        <w:spacing w:before="75" w:after="0"/>
      </w:pPr>
      <w:r>
        <w:rPr>
          <w:b w:val="1"/>
          <w:bCs w:val="1"/>
        </w:rPr>
        <w:t xml:space="preserve">第九章 医疗传感器行业竞争格局分析</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二、竞争梯队划分</w:t>
      </w:r>
    </w:p>
    <w:p>
      <w:pPr>
        <w:spacing w:before="75" w:after="0"/>
      </w:pPr>
      <w:r>
        <w:rPr/>
        <w:t xml:space="preserve">三、竞争格局演变</w:t>
      </w:r>
    </w:p>
    <w:p>
      <w:pPr>
        <w:spacing w:before="75" w:after="0"/>
      </w:pPr>
      <w:r>
        <w:rPr/>
        <w:t xml:space="preserve">第二节 国内企业竞争分析</w:t>
      </w:r>
    </w:p>
    <w:p>
      <w:pPr>
        <w:spacing w:before="75" w:after="0"/>
      </w:pPr>
      <w:r>
        <w:rPr/>
        <w:t xml:space="preserve">一、本土企业发展现状</w:t>
      </w:r>
    </w:p>
    <w:p>
      <w:pPr>
        <w:spacing w:before="75" w:after="0"/>
      </w:pPr>
      <w:r>
        <w:rPr/>
        <w:t xml:space="preserve">二、区域竞争特征</w:t>
      </w:r>
    </w:p>
    <w:p>
      <w:pPr>
        <w:spacing w:before="75" w:after="0"/>
      </w:pPr>
      <w:r>
        <w:rPr/>
        <w:t xml:space="preserve">三、本土企业优势劣势</w:t>
      </w:r>
    </w:p>
    <w:p>
      <w:pPr>
        <w:spacing w:before="75" w:after="0"/>
      </w:pPr>
      <w:r>
        <w:rPr/>
        <w:t xml:space="preserve">第三节 行业竞争关键因素</w:t>
      </w:r>
    </w:p>
    <w:p>
      <w:pPr>
        <w:spacing w:before="75" w:after="0"/>
      </w:pPr>
      <w:r>
        <w:rPr/>
        <w:t xml:space="preserve">一、技术研发能力</w:t>
      </w:r>
    </w:p>
    <w:p>
      <w:pPr>
        <w:spacing w:before="75" w:after="0"/>
      </w:pPr>
      <w:r>
        <w:rPr/>
        <w:t xml:space="preserve">二、产品质量稳定性</w:t>
      </w:r>
    </w:p>
    <w:p>
      <w:pPr>
        <w:spacing w:before="75" w:after="0"/>
      </w:pPr>
      <w:r>
        <w:rPr/>
        <w:t xml:space="preserve">三、成本控制能力</w:t>
      </w:r>
    </w:p>
    <w:p>
      <w:pPr>
        <w:spacing w:before="75" w:after="0"/>
      </w:pPr>
      <w:r>
        <w:rPr>
          <w:b w:val="1"/>
          <w:bCs w:val="1"/>
        </w:rPr>
        <w:t xml:space="preserve">第十章 重点企业经营状况分析</w:t>
      </w:r>
    </w:p>
    <w:p>
      <w:pPr>
        <w:spacing w:before="75" w:after="0"/>
      </w:pPr>
      <w:r>
        <w:rPr/>
        <w:t xml:space="preserve">第一节 迈瑞医疗</w:t>
      </w:r>
    </w:p>
    <w:p>
      <w:pPr>
        <w:spacing w:before="75" w:after="0"/>
      </w:pPr>
      <w:r>
        <w:rPr/>
        <w:t xml:space="preserve">一、企业基本概况</w:t>
      </w:r>
    </w:p>
    <w:p>
      <w:pPr>
        <w:spacing w:before="75" w:after="0"/>
      </w:pPr>
      <w:r>
        <w:rPr/>
        <w:t xml:space="preserve">二、核心产品布局</w:t>
      </w:r>
    </w:p>
    <w:p>
      <w:pPr>
        <w:spacing w:before="75" w:after="0"/>
      </w:pPr>
      <w:r>
        <w:rPr/>
        <w:t xml:space="preserve">三、经营数据表现</w:t>
      </w:r>
    </w:p>
    <w:p>
      <w:pPr>
        <w:spacing w:before="75" w:after="0"/>
      </w:pPr>
      <w:r>
        <w:rPr/>
        <w:t xml:space="preserve">第二节 鱼跃医疗</w:t>
      </w:r>
    </w:p>
    <w:p>
      <w:pPr>
        <w:spacing w:before="75" w:after="0"/>
      </w:pPr>
      <w:r>
        <w:rPr/>
        <w:t xml:space="preserve">一、企业基本概况</w:t>
      </w:r>
    </w:p>
    <w:p>
      <w:pPr>
        <w:spacing w:before="75" w:after="0"/>
      </w:pPr>
      <w:r>
        <w:rPr/>
        <w:t xml:space="preserve">二、技术研发实力</w:t>
      </w:r>
    </w:p>
    <w:p>
      <w:pPr>
        <w:spacing w:before="75" w:after="0"/>
      </w:pPr>
      <w:r>
        <w:rPr/>
        <w:t xml:space="preserve">三、市场布局情况</w:t>
      </w:r>
    </w:p>
    <w:p>
      <w:pPr>
        <w:spacing w:before="75" w:after="0"/>
      </w:pPr>
      <w:r>
        <w:rPr/>
        <w:t xml:space="preserve">第三节 乐普医疗</w:t>
      </w:r>
    </w:p>
    <w:p>
      <w:pPr>
        <w:spacing w:before="75" w:after="0"/>
      </w:pPr>
      <w:r>
        <w:rPr/>
        <w:t xml:space="preserve">一、企业基本概况</w:t>
      </w:r>
    </w:p>
    <w:p>
      <w:pPr>
        <w:spacing w:before="75" w:after="0"/>
      </w:pPr>
      <w:r>
        <w:rPr/>
        <w:t xml:space="preserve">二、细分领域优势</w:t>
      </w:r>
    </w:p>
    <w:p>
      <w:pPr>
        <w:spacing w:before="75" w:after="0"/>
      </w:pPr>
      <w:r>
        <w:rPr/>
        <w:t xml:space="preserve">三、发展战略规划</w:t>
      </w:r>
    </w:p>
    <w:p>
      <w:pPr>
        <w:spacing w:before="75" w:after="0"/>
      </w:pPr>
      <w:r>
        <w:rPr/>
        <w:t xml:space="preserve">第四节 汉威科技</w:t>
      </w:r>
    </w:p>
    <w:p>
      <w:pPr>
        <w:spacing w:before="75" w:after="0"/>
      </w:pPr>
      <w:r>
        <w:rPr/>
        <w:t xml:space="preserve">一、企业基本概况</w:t>
      </w:r>
    </w:p>
    <w:p>
      <w:pPr>
        <w:spacing w:before="75" w:after="0"/>
      </w:pPr>
      <w:r>
        <w:rPr/>
        <w:t xml:space="preserve">二、产业链布局</w:t>
      </w:r>
    </w:p>
    <w:p>
      <w:pPr>
        <w:spacing w:before="75" w:after="0"/>
      </w:pPr>
      <w:r>
        <w:rPr/>
        <w:t xml:space="preserve">三、经营发展现状</w:t>
      </w:r>
    </w:p>
    <w:p>
      <w:pPr>
        <w:spacing w:before="75" w:after="0"/>
      </w:pPr>
      <w:r>
        <w:rPr/>
        <w:t xml:space="preserve">第五节 康泰医学</w:t>
      </w:r>
    </w:p>
    <w:p>
      <w:pPr>
        <w:spacing w:before="75" w:after="0"/>
      </w:pPr>
      <w:r>
        <w:rPr/>
        <w:t xml:space="preserve">一、企业基本概况</w:t>
      </w:r>
    </w:p>
    <w:p>
      <w:pPr>
        <w:spacing w:before="75" w:after="0"/>
      </w:pPr>
      <w:r>
        <w:rPr/>
        <w:t xml:space="preserve">二、创新产品矩阵</w:t>
      </w:r>
    </w:p>
    <w:p>
      <w:pPr>
        <w:spacing w:before="75" w:after="0"/>
      </w:pPr>
      <w:r>
        <w:rPr/>
        <w:t xml:space="preserve">三、市场拓展策略</w:t>
      </w:r>
    </w:p>
    <w:p>
      <w:pPr>
        <w:spacing w:before="75" w:after="0"/>
      </w:pPr>
      <w:r>
        <w:rPr/>
        <w:t xml:space="preserve">第六节 索思医疗</w:t>
      </w:r>
    </w:p>
    <w:p>
      <w:pPr>
        <w:spacing w:before="75" w:after="0"/>
      </w:pPr>
      <w:r>
        <w:rPr/>
        <w:t xml:space="preserve">一、企业基本概况</w:t>
      </w:r>
    </w:p>
    <w:p>
      <w:pPr>
        <w:spacing w:before="75" w:after="0"/>
      </w:pPr>
      <w:r>
        <w:rPr/>
        <w:t xml:space="preserve">二、技术创新成果</w:t>
      </w:r>
    </w:p>
    <w:p>
      <w:pPr>
        <w:spacing w:before="75" w:after="0"/>
      </w:pPr>
      <w:r>
        <w:rPr/>
        <w:t xml:space="preserve">三、行业竞争力分析</w:t>
      </w:r>
    </w:p>
    <w:p>
      <w:pPr>
        <w:spacing w:before="75" w:after="0"/>
      </w:pPr>
      <w:r>
        <w:rPr>
          <w:b w:val="1"/>
          <w:bCs w:val="1"/>
        </w:rPr>
        <w:t xml:space="preserve">第十一章 医疗传感器行业进出口分析</w:t>
      </w:r>
    </w:p>
    <w:p>
      <w:pPr>
        <w:spacing w:before="75" w:after="0"/>
      </w:pPr>
      <w:r>
        <w:rPr/>
        <w:t xml:space="preserve">第一节 进口市场分析</w:t>
      </w:r>
    </w:p>
    <w:p>
      <w:pPr>
        <w:spacing w:before="75" w:after="0"/>
      </w:pPr>
      <w:r>
        <w:rPr/>
        <w:t xml:space="preserve">一、进口规模现状</w:t>
      </w:r>
    </w:p>
    <w:p>
      <w:pPr>
        <w:spacing w:before="75" w:after="0"/>
      </w:pPr>
      <w:r>
        <w:rPr/>
        <w:t xml:space="preserve">二、进口来源分布</w:t>
      </w:r>
    </w:p>
    <w:p>
      <w:pPr>
        <w:spacing w:before="75" w:after="0"/>
      </w:pPr>
      <w:r>
        <w:rPr/>
        <w:t xml:space="preserve">三、进口产品结构</w:t>
      </w:r>
    </w:p>
    <w:p>
      <w:pPr>
        <w:spacing w:before="75" w:after="0"/>
      </w:pPr>
      <w:r>
        <w:rPr/>
        <w:t xml:space="preserve">第二节 出口市场分析</w:t>
      </w:r>
    </w:p>
    <w:p>
      <w:pPr>
        <w:spacing w:before="75" w:after="0"/>
      </w:pPr>
      <w:r>
        <w:rPr/>
        <w:t xml:space="preserve">一、出口规模趋势</w:t>
      </w:r>
    </w:p>
    <w:p>
      <w:pPr>
        <w:spacing w:before="75" w:after="0"/>
      </w:pPr>
      <w:r>
        <w:rPr/>
        <w:t xml:space="preserve">二、出口目的地分布</w:t>
      </w:r>
    </w:p>
    <w:p>
      <w:pPr>
        <w:spacing w:before="75" w:after="0"/>
      </w:pPr>
      <w:r>
        <w:rPr/>
        <w:t xml:space="preserve">三、出口产品竞争力</w:t>
      </w:r>
    </w:p>
    <w:p>
      <w:pPr>
        <w:spacing w:before="75" w:after="0"/>
      </w:pPr>
      <w:r>
        <w:rPr/>
        <w:t xml:space="preserve">第三节 进出口影响因素</w:t>
      </w:r>
    </w:p>
    <w:p>
      <w:pPr>
        <w:spacing w:before="75" w:after="0"/>
      </w:pPr>
      <w:r>
        <w:rPr/>
        <w:t xml:space="preserve">一、贸易政策影响</w:t>
      </w:r>
    </w:p>
    <w:p>
      <w:pPr>
        <w:spacing w:before="75" w:after="0"/>
      </w:pPr>
      <w:r>
        <w:rPr/>
        <w:t xml:space="preserve">二、技术壁垒制约</w:t>
      </w:r>
    </w:p>
    <w:p>
      <w:pPr>
        <w:spacing w:before="75" w:after="0"/>
      </w:pPr>
      <w:r>
        <w:rPr/>
        <w:t xml:space="preserve">三、国际市场需求变化</w:t>
      </w:r>
    </w:p>
    <w:p>
      <w:pPr>
        <w:spacing w:before="75" w:after="0"/>
      </w:pPr>
      <w:r>
        <w:rPr>
          <w:b w:val="1"/>
          <w:bCs w:val="1"/>
        </w:rPr>
        <w:t xml:space="preserve">第十二章 医疗传感器行业投资价值分析</w:t>
      </w:r>
    </w:p>
    <w:p>
      <w:pPr>
        <w:spacing w:before="75" w:after="0"/>
      </w:pPr>
      <w:r>
        <w:rPr/>
        <w:t xml:space="preserve">第一节 行业投资环境</w:t>
      </w:r>
    </w:p>
    <w:p>
      <w:pPr>
        <w:spacing w:before="75" w:after="0"/>
      </w:pPr>
      <w:r>
        <w:rPr/>
        <w:t xml:space="preserve">一、投资政策支持</w:t>
      </w:r>
    </w:p>
    <w:p>
      <w:pPr>
        <w:spacing w:before="75" w:after="0"/>
      </w:pPr>
      <w:r>
        <w:rPr/>
        <w:t xml:space="preserve">二、投资热度分析</w:t>
      </w:r>
    </w:p>
    <w:p>
      <w:pPr>
        <w:spacing w:before="75" w:after="0"/>
      </w:pPr>
      <w:r>
        <w:rPr/>
        <w:t xml:space="preserve">三、投资风险因素</w:t>
      </w:r>
    </w:p>
    <w:p>
      <w:pPr>
        <w:spacing w:before="75" w:after="0"/>
      </w:pPr>
      <w:r>
        <w:rPr/>
        <w:t xml:space="preserve">第二节 投资机会挖掘</w:t>
      </w:r>
    </w:p>
    <w:p>
      <w:pPr>
        <w:spacing w:before="75" w:after="0"/>
      </w:pPr>
      <w:r>
        <w:rPr/>
        <w:t xml:space="preserve">一、细分领域机会</w:t>
      </w:r>
    </w:p>
    <w:p>
      <w:pPr>
        <w:spacing w:before="75" w:after="0"/>
      </w:pPr>
      <w:r>
        <w:rPr/>
        <w:t xml:space="preserve">二、技术创新方向</w:t>
      </w:r>
    </w:p>
    <w:p>
      <w:pPr>
        <w:spacing w:before="75" w:after="0"/>
      </w:pPr>
      <w:r>
        <w:rPr/>
        <w:t xml:space="preserve">三、产业链投资点</w:t>
      </w:r>
    </w:p>
    <w:p>
      <w:pPr>
        <w:spacing w:before="75" w:after="0"/>
      </w:pPr>
      <w:r>
        <w:rPr/>
        <w:t xml:space="preserve">第三节 投资策略建议</w:t>
      </w:r>
    </w:p>
    <w:p>
      <w:pPr>
        <w:spacing w:before="75" w:after="0"/>
      </w:pPr>
      <w:r>
        <w:rPr/>
        <w:t xml:space="preserve">一、短期投资策略</w:t>
      </w:r>
    </w:p>
    <w:p>
      <w:pPr>
        <w:spacing w:before="75" w:after="0"/>
      </w:pPr>
      <w:r>
        <w:rPr/>
        <w:t xml:space="preserve">二、长期布局方向</w:t>
      </w:r>
    </w:p>
    <w:p>
      <w:pPr>
        <w:spacing w:before="75" w:after="0"/>
      </w:pPr>
      <w:r>
        <w:rPr/>
        <w:t xml:space="preserve">三、风险规避措施</w:t>
      </w:r>
    </w:p>
    <w:p>
      <w:pPr>
        <w:spacing w:before="75" w:after="0"/>
      </w:pPr>
      <w:r>
        <w:rPr>
          <w:b w:val="1"/>
          <w:bCs w:val="1"/>
        </w:rPr>
        <w:t xml:space="preserve">第十三章 2026-2031年行业发展趋势预测</w:t>
      </w:r>
    </w:p>
    <w:p>
      <w:pPr>
        <w:spacing w:before="75" w:after="0"/>
      </w:pPr>
      <w:r>
        <w:rPr/>
        <w:t xml:space="preserve">第一节 市场发展趋势</w:t>
      </w:r>
    </w:p>
    <w:p>
      <w:pPr>
        <w:spacing w:before="75" w:after="0"/>
      </w:pPr>
      <w:r>
        <w:rPr/>
        <w:t xml:space="preserve">一、市场规模增长趋势</w:t>
      </w:r>
    </w:p>
    <w:p>
      <w:pPr>
        <w:spacing w:before="75" w:after="0"/>
      </w:pPr>
      <w:r>
        <w:rPr/>
        <w:t xml:space="preserve">二、市场结构优化方向</w:t>
      </w:r>
    </w:p>
    <w:p>
      <w:pPr>
        <w:spacing w:before="75" w:after="0"/>
      </w:pPr>
      <w:r>
        <w:rPr/>
        <w:t xml:space="preserve">三、区域市场发展格局</w:t>
      </w:r>
    </w:p>
    <w:p>
      <w:pPr>
        <w:spacing w:before="75" w:after="0"/>
      </w:pPr>
      <w:r>
        <w:rPr/>
        <w:t xml:space="preserve">第二节 技术创新趋势</w:t>
      </w:r>
    </w:p>
    <w:p>
      <w:pPr>
        <w:spacing w:before="75" w:after="0"/>
      </w:pPr>
      <w:r>
        <w:rPr/>
        <w:t xml:space="preserve">一、核心技术升级方向</w:t>
      </w:r>
    </w:p>
    <w:p>
      <w:pPr>
        <w:spacing w:before="75" w:after="0"/>
      </w:pPr>
      <w:r>
        <w:rPr/>
        <w:t xml:space="preserve">二、新技术融合趋势</w:t>
      </w:r>
    </w:p>
    <w:p>
      <w:pPr>
        <w:spacing w:before="75" w:after="0"/>
      </w:pPr>
      <w:r>
        <w:rPr/>
        <w:t xml:space="preserve">三、技术国产化趋势</w:t>
      </w:r>
    </w:p>
    <w:p>
      <w:pPr>
        <w:spacing w:before="75" w:after="0"/>
      </w:pPr>
      <w:r>
        <w:rPr/>
        <w:t xml:space="preserve">第三节 产业发展趋势</w:t>
      </w:r>
    </w:p>
    <w:p>
      <w:pPr>
        <w:spacing w:before="75" w:after="0"/>
      </w:pPr>
      <w:r>
        <w:rPr/>
        <w:t xml:space="preserve">一、产业链整合趋势</w:t>
      </w:r>
    </w:p>
    <w:p>
      <w:pPr>
        <w:spacing w:before="75" w:after="0"/>
      </w:pPr>
      <w:r>
        <w:rPr/>
        <w:t xml:space="preserve">二、产业集中度提升</w:t>
      </w:r>
    </w:p>
    <w:p>
      <w:pPr>
        <w:spacing w:before="75" w:after="0"/>
      </w:pPr>
      <w:r>
        <w:rPr/>
        <w:t xml:space="preserve">三、产业协同发展模式</w:t>
      </w:r>
    </w:p>
    <w:p>
      <w:pPr>
        <w:spacing w:before="75" w:after="0"/>
      </w:pPr>
      <w:r>
        <w:rPr>
          <w:b w:val="1"/>
          <w:bCs w:val="1"/>
        </w:rPr>
        <w:t xml:space="preserve">第十四章 行业发展风险与挑战</w:t>
      </w:r>
    </w:p>
    <w:p>
      <w:pPr>
        <w:spacing w:before="75" w:after="0"/>
      </w:pPr>
      <w:r>
        <w:rPr/>
        <w:t xml:space="preserve">第一节 技术风险</w:t>
      </w:r>
    </w:p>
    <w:p>
      <w:pPr>
        <w:spacing w:before="75" w:after="0"/>
      </w:pPr>
      <w:r>
        <w:rPr/>
        <w:t xml:space="preserve">一、技术迭代风险</w:t>
      </w:r>
    </w:p>
    <w:p>
      <w:pPr>
        <w:spacing w:before="75" w:after="0"/>
      </w:pPr>
      <w:r>
        <w:rPr/>
        <w:t xml:space="preserve">二、核心技术依赖</w:t>
      </w:r>
    </w:p>
    <w:p>
      <w:pPr>
        <w:spacing w:before="75" w:after="0"/>
      </w:pPr>
      <w:r>
        <w:rPr/>
        <w:t xml:space="preserve">三、研发投入压力</w:t>
      </w:r>
    </w:p>
    <w:p>
      <w:pPr>
        <w:spacing w:before="75" w:after="0"/>
      </w:pPr>
      <w:r>
        <w:rPr/>
        <w:t xml:space="preserve">第二节 市场风险</w:t>
      </w:r>
    </w:p>
    <w:p>
      <w:pPr>
        <w:spacing w:before="75" w:after="0"/>
      </w:pPr>
      <w:r>
        <w:rPr/>
        <w:t xml:space="preserve">一、市场竞争加剧</w:t>
      </w:r>
    </w:p>
    <w:p>
      <w:pPr>
        <w:spacing w:before="75" w:after="0"/>
      </w:pPr>
      <w:r>
        <w:rPr/>
        <w:t xml:space="preserve">二、需求波动风险</w:t>
      </w:r>
    </w:p>
    <w:p>
      <w:pPr>
        <w:spacing w:before="75" w:after="0"/>
      </w:pPr>
      <w:r>
        <w:rPr/>
        <w:t xml:space="preserve">三、价格竞争压力</w:t>
      </w:r>
    </w:p>
    <w:p>
      <w:pPr>
        <w:spacing w:before="75" w:after="0"/>
      </w:pPr>
      <w:r>
        <w:rPr/>
        <w:t xml:space="preserve">第三节 经营风险</w:t>
      </w:r>
    </w:p>
    <w:p>
      <w:pPr>
        <w:spacing w:before="75" w:after="0"/>
      </w:pPr>
      <w:r>
        <w:rPr/>
        <w:t xml:space="preserve">一、成本上升风险</w:t>
      </w:r>
    </w:p>
    <w:p>
      <w:pPr>
        <w:spacing w:before="75" w:after="0"/>
      </w:pPr>
      <w:r>
        <w:rPr/>
        <w:t xml:space="preserve">二、人才短缺问题</w:t>
      </w:r>
    </w:p>
    <w:p>
      <w:pPr>
        <w:spacing w:before="75" w:after="0"/>
      </w:pPr>
      <w:r>
        <w:rPr/>
        <w:t xml:space="preserve">三、供应链稳定性</w:t>
      </w:r>
    </w:p>
    <w:p>
      <w:pPr>
        <w:spacing w:before="75" w:after="0"/>
      </w:pPr>
      <w:r>
        <w:rPr>
          <w:b w:val="1"/>
          <w:bCs w:val="1"/>
        </w:rPr>
        <w:t xml:space="preserve">第十五章 行业发展策略建议</w:t>
      </w:r>
    </w:p>
    <w:p>
      <w:pPr>
        <w:spacing w:before="75" w:after="0"/>
      </w:pPr>
      <w:r>
        <w:rPr/>
        <w:t xml:space="preserve">第一节 企业发展策略</w:t>
      </w:r>
    </w:p>
    <w:p>
      <w:pPr>
        <w:spacing w:before="75" w:after="0"/>
      </w:pPr>
      <w:r>
        <w:rPr/>
        <w:t xml:space="preserve">一、技术研发策略</w:t>
      </w:r>
    </w:p>
    <w:p>
      <w:pPr>
        <w:spacing w:before="75" w:after="0"/>
      </w:pPr>
      <w:r>
        <w:rPr/>
        <w:t xml:space="preserve">二、市场拓展策略</w:t>
      </w:r>
    </w:p>
    <w:p>
      <w:pPr>
        <w:spacing w:before="75" w:after="0"/>
      </w:pPr>
      <w:r>
        <w:rPr/>
        <w:t xml:space="preserve">三、产业链布局策略</w:t>
      </w:r>
    </w:p>
    <w:p>
      <w:pPr>
        <w:spacing w:before="75" w:after="0"/>
      </w:pPr>
      <w:r>
        <w:rPr/>
        <w:t xml:space="preserve">第二节 行业发展建议</w:t>
      </w:r>
    </w:p>
    <w:p>
      <w:pPr>
        <w:spacing w:before="75" w:after="0"/>
      </w:pPr>
      <w:r>
        <w:rPr/>
        <w:t xml:space="preserve">一、技术创新引导</w:t>
      </w:r>
    </w:p>
    <w:p>
      <w:pPr>
        <w:spacing w:before="75" w:after="0"/>
      </w:pPr>
      <w:r>
        <w:rPr/>
        <w:t xml:space="preserve">二、产业协同推进</w:t>
      </w:r>
    </w:p>
    <w:p>
      <w:pPr>
        <w:spacing w:before="75" w:after="0"/>
      </w:pPr>
      <w:r>
        <w:rPr/>
        <w:t xml:space="preserve">三、市场规范建设</w:t>
      </w:r>
    </w:p>
    <w:p>
      <w:pPr>
        <w:spacing w:before="75" w:after="0"/>
      </w:pPr>
      <w:r>
        <w:rPr/>
        <w:t xml:space="preserve">第三节 投资策略建议</w:t>
      </w:r>
    </w:p>
    <w:p>
      <w:pPr>
        <w:spacing w:before="75" w:after="0"/>
      </w:pPr>
      <w:r>
        <w:rPr/>
        <w:t xml:space="preserve">一、重点领域投资</w:t>
      </w:r>
    </w:p>
    <w:p>
      <w:pPr>
        <w:spacing w:before="75" w:after="0"/>
      </w:pPr>
      <w:r>
        <w:rPr/>
        <w:t xml:space="preserve">二、长期价值投资</w:t>
      </w:r>
    </w:p>
    <w:p>
      <w:pPr>
        <w:spacing w:before="75" w:after="0"/>
      </w:pPr>
      <w:r>
        <w:rPr/>
        <w:t xml:space="preserve">三、风险防控策略</w:t>
      </w:r>
    </w:p>
    <w:p>
      <w:pPr>
        <w:spacing w:before="75" w:after="0"/>
      </w:pPr>
      <w:r>
        <w:rPr>
          <w:b w:val="1"/>
          <w:bCs w:val="1"/>
        </w:rPr>
        <w:t xml:space="preserve">图表目录</w:t>
      </w:r>
    </w:p>
    <w:p>
      <w:pPr>
        <w:spacing w:before="75" w:after="0"/>
      </w:pPr>
      <w:r>
        <w:rPr/>
        <w:t xml:space="preserve">图表：2024-2026年中国医疗传感器市场规模统计</w:t>
      </w:r>
    </w:p>
    <w:p>
      <w:pPr>
        <w:spacing w:before="75" w:after="0"/>
      </w:pPr>
      <w:r>
        <w:rPr/>
        <w:t xml:space="preserve">图表：2026-2031年中国医疗传感器市场规模预测</w:t>
      </w:r>
    </w:p>
    <w:p>
      <w:pPr>
        <w:spacing w:before="75" w:after="0"/>
      </w:pPr>
      <w:r>
        <w:rPr/>
        <w:t xml:space="preserve">图表：2026年医疗传感器细分产品市场占比</w:t>
      </w:r>
    </w:p>
    <w:p>
      <w:pPr>
        <w:spacing w:before="75" w:after="0"/>
      </w:pPr>
      <w:r>
        <w:rPr/>
        <w:t xml:space="preserve">图表：医疗传感器产业链核心环节价值分布</w:t>
      </w:r>
    </w:p>
    <w:p>
      <w:pPr>
        <w:spacing w:before="75" w:after="0"/>
      </w:pPr>
      <w:r>
        <w:rPr/>
        <w:t xml:space="preserve">图表：2026年中国医疗传感器行业市场集中度分析</w:t>
      </w:r>
    </w:p>
    <w:p>
      <w:pPr>
        <w:spacing w:before="75" w:after="0"/>
      </w:pPr>
      <w:r>
        <w:rPr/>
        <w:t xml:space="preserve">图表：重点企业2023-2026年经营数据对比</w:t>
      </w:r>
    </w:p>
    <w:p>
      <w:pPr>
        <w:spacing w:before="75" w:after="0"/>
      </w:pPr>
      <w:r>
        <w:rPr/>
        <w:t xml:space="preserve">图表：2024-2026年中国医疗传感器进出口规模统计</w:t>
      </w:r>
    </w:p>
    <w:p>
      <w:pPr>
        <w:spacing w:before="75" w:after="0"/>
      </w:pPr>
      <w:r>
        <w:rPr/>
        <w:t xml:space="preserve">图表：医疗传感器行业投资风险评估矩阵</w:t>
      </w:r>
    </w:p>
    <w:p>
      <w:pPr>
        <w:spacing w:before="75" w:after="0"/>
      </w:pPr>
      <w:r>
        <w:rPr/>
        <w:t xml:space="preserve">图表：医疗传感器行业生命周期曲线</w:t>
      </w:r>
    </w:p>
    <w:p>
      <w:pPr>
        <w:spacing w:before="75" w:after="0"/>
      </w:pPr>
      <w:r>
        <w:rPr/>
        <w:t xml:space="preserve">图表：2024-2026年中国医疗传感器市场规模增长趋势</w:t>
      </w:r>
    </w:p>
    <w:p>
      <w:pPr>
        <w:spacing w:before="75" w:after="0"/>
      </w:pPr>
      <w:r>
        <w:rPr/>
        <w:t xml:space="preserve">图表：2026年中国医疗传感器细分产品市场份额分布</w:t>
      </w:r>
    </w:p>
    <w:p>
      <w:pPr>
        <w:spacing w:before="75" w:after="0"/>
      </w:pPr>
      <w:r>
        <w:rPr/>
        <w:t xml:space="preserve">图表：医疗传感器行业产业链结构示意图</w:t>
      </w:r>
    </w:p>
    <w:p>
      <w:pPr>
        <w:spacing w:before="75" w:after="0"/>
      </w:pPr>
      <w:r>
        <w:rPr/>
        <w:t xml:space="preserve">图表：2026年中国医疗传感器行业竞争梯队分布</w:t>
      </w:r>
    </w:p>
    <w:p>
      <w:pPr>
        <w:spacing w:before="75" w:after="0"/>
      </w:pPr>
      <w:r>
        <w:rPr/>
        <w:t xml:space="preserve">图表：2026-2031年中国医疗传感器市场规模预测曲线</w:t>
      </w:r>
    </w:p>
    <w:p>
      <w:pPr>
        <w:spacing w:before="75" w:after="0"/>
      </w:pPr>
      <w:r>
        <w:rPr/>
        <w:t xml:space="preserve">图表：医疗传感器技术创新发展趋势路径</w:t>
      </w:r>
    </w:p>
    <w:p>
      <w:pPr>
        <w:spacing w:before="75" w:after="0"/>
      </w:pPr>
      <w:r>
        <w:rPr/>
        <w:t xml:space="preserve">图表：中国医疗传感器行业发展swot分析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本文地址：https://www.51baogao.cn/baogao/20260706/4068648.shtml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6/40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2026-2031年中国医疗传感器行业全景调研及发展趋势预测报告</dc:title>
  <dc:description>2026-2031年中国医疗传感器行业全景调研及发展趋势预测报告</dc:description>
  <dc:subject>2026-2031年中国医疗传感器行业全景调研及发展趋势预测报告</dc:subject>
  <cp:keywords>研究报告</cp:keywords>
  <cp:category>研究报告</cp:category>
  <cp:lastModifiedBy>北京中道泰和信息咨询有限公司</cp:lastModifiedBy>
  <dcterms:created xsi:type="dcterms:W3CDTF">2026-07-06T20:10:50+08:00</dcterms:created>
  <dcterms:modified xsi:type="dcterms:W3CDTF">2026-07-06T20:10:50+08:00</dcterms:modified>
</cp:coreProperties>
</file>

<file path=docProps/custom.xml><?xml version="1.0" encoding="utf-8"?>
<Properties xmlns="http://schemas.openxmlformats.org/officeDocument/2006/custom-properties" xmlns:vt="http://schemas.openxmlformats.org/officeDocument/2006/docPropsVTypes"/>
</file>