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2026年版电子变压器产业规划专项研究报告</w:t>
      </w:r>
    </w:p>
    <w:p>
      <w:pPr>
        <w:spacing w:after="150"/>
      </w:pPr>
      <w:r>
        <w:rPr>
          <w:b w:val="1"/>
          <w:bCs w:val="1"/>
        </w:rPr>
        <w:t xml:space="preserve">报告简介</w:t>
      </w:r>
    </w:p>
    <w:p>
      <w:pPr>
        <w:spacing w:after="150"/>
      </w:pPr>
      <w:r>
        <w:rPr/>
        <w:t xml:space="preserve">电子变压器依托电磁感应基础原理打造，由磁性磁芯、绝缘绕组、防护外壳等构件组合而成，属于各类电子电气设备内部承担电能转换、电压适配、电路隔离、信号稳压的核心基础元器件，依照适配电路频率、使用功能划分多种产品品类，能够匹配消费电子、新能源设备、工业自控、通信基站、储能装置等多类电气系统运行需求，区别于大型电力输变设备，整体体积小巧、适配低压高频电路，任何完成电能调控功能的电子整机都需要搭配对应规格电子变压器完成电路搭建，完整产业链条覆盖上游磁材、铜材、绝缘辅料供应、中游精密加工制造、下游整机配套分销全环节，下游各类电气设备制造主体持续释放对应产品采购需求，不同应用设备对产品功率、散热性能、电磁防护、耐温等级形成差异化采购标准。</w:t>
      </w:r>
    </w:p>
    <w:p>
      <w:pPr>
        <w:spacing w:after="150"/>
      </w:pPr>
      <w:r>
        <w:rPr/>
        <w:t xml:space="preserve">市场内部依照产品工艺精度、功率区间、品牌定位形成分层供给体系，专业元器件经销商、整机厂商直采、工程项目集中采购共同搭建稳定流通渠道，上游原材料材质性能直接影响中游成品制造品质，生产制造环节持续推进多重工艺革新，新型高导磁、低损耗原材料逐步替代传统原料，产品结构向小型化、集成化、扁平化方向调整，自动化绕线、电磁仿真模拟、一体封装工艺全面普及，成品电磁干扰抑制、宽温稳定运行、高压绝缘防护相关设计持续完善，高频化、节能化成为全行业统一产品优化方向。</w:t>
      </w:r>
    </w:p>
    <w:p>
      <w:pPr>
        <w:spacing w:after="150"/>
      </w:pPr>
      <w:r>
        <w:rPr/>
        <w:t xml:space="preserve">国内围绕新型电力系统、集成电路产业、绿色低碳制造、电子元器件自主配套出台多份配套扶持文件，相关政策从高端磁性材料研发补贴、元器件能效强制标准、本土电子零部件采购引导、生产环节绿色改造扶持、进出口产品安全检测规范多个维度形成完整支撑体系，明确电子变压器能效管控要求，鼓励企业攻克高端高频变压器自研技术，规范生产制造全流程环保管控标准，搭建本土上下游产业链协同配套扶持体系，下游电气设备产业持续拓展应用边界，各类新型电力电子装置均需要专属电子变压器配套，传统高损耗老旧产品逐步退出流通渠道，上游国产磁性材料、绝缘辅料产业链配套体系持续完善，本土制造主体可独立完成产品设计、加工、检测整套流程，行业生产与检测标准持续收紧，缺少材料研发、精密制造、合规检测能力的小型加工主体逐步缩减相关业务。</w:t>
      </w:r>
    </w:p>
    <w:p>
      <w:pPr>
        <w:spacing w:after="150"/>
      </w:pPr>
      <w:r>
        <w:rPr/>
        <w:t xml:space="preserve">产业资源向具备全链条自研配套、节能技术储备的企业集中，本报告立足电子变压器产业完整运行逻辑，依次梳理产品基础定义、全维度市场供需结构、制造与产品技术演变趋势、国家及地方配套产业扶持政策、产业发展空间五大核心内容，完整拆解行业上下游协同关系、市场竞争主体布局、技术迭代路径与政策落地带来的经营调整方向，为产业经营主体、园区规划单位、产业投资机构提供客观、完整的产业研判与规划参考依据。</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28年的产业规划、细分市场研究及大量项目运作经验，业务覆盖全球。累积300多个产业园区规划落地项目案例，拥有丰富的产业园区、特色小镇、田园综合体、文旅地产、智慧物流、乡村振兴等类型项目规划经验。</w:t>
      </w:r>
    </w:p>
    <w:p>
      <w:pPr>
        <w:spacing w:after="150"/>
      </w:pPr>
      <w:r>
        <w:rPr/>
        <w:t xml:space="preserve">《2026年版电子变压器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变压器专业研究单位等公布和提供的大量资料。对我国电子变压器的行业现状、市场各类经营指标的情况、重点企业状况、区域市场发展情况等内容进行详细的阐述和深入的分析，着重对电子变压器业务的发展进行详尽深入的分析，并根据电子变压器行业的政策经济发展环境对电子变压器行业潜在的风险和防范建议进行分析。最后提出研究者对电子变压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电子变压器产业规划背景和规划意义</w:t>
      </w:r>
    </w:p>
    <w:p>
      <w:pPr>
        <w:spacing w:before="75" w:after="0"/>
      </w:pPr>
      <w:r>
        <w:rPr/>
        <w:t xml:space="preserve">第一节 电子变压器产业规划政策背景</w:t>
      </w:r>
    </w:p>
    <w:p>
      <w:pPr>
        <w:spacing w:before="75" w:after="0"/>
      </w:pPr>
      <w:r>
        <w:rPr/>
        <w:t xml:space="preserve">一、电子变压器产业支持政策及其解读</w:t>
      </w:r>
    </w:p>
    <w:p>
      <w:pPr>
        <w:spacing w:before="75" w:after="0"/>
      </w:pPr>
      <w:r>
        <w:rPr/>
        <w:t xml:space="preserve">二、电子变压器产业监管政策及其解读</w:t>
      </w:r>
    </w:p>
    <w:p>
      <w:pPr>
        <w:spacing w:before="75" w:after="0"/>
      </w:pPr>
      <w:r>
        <w:rPr/>
        <w:t xml:space="preserve">三、电子变压器产业未来发展规划政策及其解读</w:t>
      </w:r>
    </w:p>
    <w:p>
      <w:pPr>
        <w:spacing w:before="75" w:after="0"/>
      </w:pPr>
      <w:r>
        <w:rPr/>
        <w:t xml:space="preserve">第二节 电子变压器产业规划经济背景</w:t>
      </w:r>
    </w:p>
    <w:p>
      <w:pPr>
        <w:spacing w:before="75" w:after="0"/>
      </w:pPr>
      <w:r>
        <w:rPr/>
        <w:t xml:space="preserve">一、国内宏观经济发展情况</w:t>
      </w:r>
    </w:p>
    <w:p>
      <w:pPr>
        <w:spacing w:before="75" w:after="0"/>
      </w:pPr>
      <w:r>
        <w:rPr/>
        <w:t xml:space="preserve">二、国内电子变压器产业固定资产投资情况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电子变压器产业规划社会背景</w:t>
      </w:r>
    </w:p>
    <w:p>
      <w:pPr>
        <w:spacing w:before="75" w:after="0"/>
      </w:pPr>
      <w:r>
        <w:rPr/>
        <w:t xml:space="preserve">一、国内居民电子变压器产业认知程度</w:t>
      </w:r>
    </w:p>
    <w:p>
      <w:pPr>
        <w:spacing w:before="75" w:after="0"/>
      </w:pPr>
      <w:r>
        <w:rPr/>
        <w:t xml:space="preserve">二、电子变压器产业的就业带动效应</w:t>
      </w:r>
    </w:p>
    <w:p>
      <w:pPr>
        <w:spacing w:before="75" w:after="0"/>
      </w:pPr>
      <w:r>
        <w:rPr/>
        <w:t xml:space="preserve">三、电子变压器产业对关联产业的带动效应</w:t>
      </w:r>
    </w:p>
    <w:p>
      <w:pPr>
        <w:spacing w:before="75" w:after="0"/>
      </w:pPr>
      <w:r>
        <w:rPr/>
        <w:t xml:space="preserve">第四节 电子变压器产业规划技术背景</w:t>
      </w:r>
    </w:p>
    <w:p>
      <w:pPr>
        <w:spacing w:before="75" w:after="0"/>
      </w:pPr>
      <w:r>
        <w:rPr>
          <w:b w:val="1"/>
          <w:bCs w:val="1"/>
        </w:rPr>
        <w:t xml:space="preserve">第二章 电子变压器产业规划意义及必要性</w:t>
      </w:r>
    </w:p>
    <w:p>
      <w:pPr>
        <w:spacing w:before="75" w:after="0"/>
      </w:pPr>
      <w:r>
        <w:rPr/>
        <w:t xml:space="preserve">第一节 电子变压器产业规划意义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二、于民有益——通过规划为消费者提供更多更丰富的电子变压器产品</w:t>
      </w:r>
    </w:p>
    <w:p>
      <w:pPr>
        <w:spacing w:before="75" w:after="0"/>
      </w:pPr>
      <w:r>
        <w:rPr/>
        <w:t xml:space="preserve">三、于企有利——通过规划提升电子变压器项目投资运营者经济效益</w:t>
      </w:r>
    </w:p>
    <w:p>
      <w:pPr>
        <w:spacing w:before="75" w:after="0"/>
      </w:pPr>
      <w:r>
        <w:rPr/>
        <w:t xml:space="preserve">第二节 电子变压器产业规划必要性</w:t>
      </w:r>
    </w:p>
    <w:p>
      <w:pPr>
        <w:spacing w:before="75" w:after="0"/>
      </w:pPr>
      <w:r>
        <w:rPr/>
        <w:t xml:space="preserve">一、解决行业自身发展问题的需要</w:t>
      </w:r>
    </w:p>
    <w:p>
      <w:pPr>
        <w:spacing w:before="75" w:after="0"/>
      </w:pPr>
      <w:r>
        <w:rPr/>
        <w:t xml:space="preserve">二、满足消费者电子变压器产品需求日益增长的需要</w:t>
      </w:r>
    </w:p>
    <w:p>
      <w:pPr>
        <w:spacing w:before="75" w:after="0"/>
      </w:pPr>
      <w:r>
        <w:rPr/>
        <w:t xml:space="preserve">三、电子变压器资源高效合理开发的需要</w:t>
      </w:r>
    </w:p>
    <w:p>
      <w:pPr>
        <w:spacing w:before="75" w:after="0"/>
      </w:pPr>
      <w:r>
        <w:rPr>
          <w:b w:val="1"/>
          <w:bCs w:val="1"/>
        </w:rPr>
        <w:t xml:space="preserve">第三章 中国七大区域电子变压器行业市场分析预测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电子变压器行业竞争格局分析</w:t>
      </w:r>
    </w:p>
    <w:p>
      <w:pPr>
        <w:spacing w:before="75" w:after="0"/>
      </w:pPr>
      <w:r>
        <w:rPr/>
        <w:t xml:space="preserve">第一节 行业总体市场竞争状况分析</w:t>
      </w:r>
    </w:p>
    <w:p>
      <w:pPr>
        <w:spacing w:before="75" w:after="0"/>
      </w:pPr>
      <w:r>
        <w:rPr/>
        <w:t xml:space="preserve">一、电子变压器行业不同市场竞争结构特点</w:t>
      </w:r>
    </w:p>
    <w:p>
      <w:pPr>
        <w:spacing w:before="75" w:after="0"/>
      </w:pPr>
      <w:r>
        <w:rPr/>
        <w:t xml:space="preserve">二、电子变压器行业企业竞争比较分析</w:t>
      </w:r>
    </w:p>
    <w:p>
      <w:pPr>
        <w:spacing w:before="75" w:after="0"/>
      </w:pPr>
      <w:r>
        <w:rPr/>
        <w:t xml:space="preserve">三、电子变压器行业企业间竞争格局分析</w:t>
      </w:r>
    </w:p>
    <w:p>
      <w:pPr>
        <w:spacing w:before="75" w:after="0"/>
      </w:pPr>
      <w:r>
        <w:rPr/>
        <w:t xml:space="preserve">四、电子变压器行业集中度分析</w:t>
      </w:r>
    </w:p>
    <w:p>
      <w:pPr>
        <w:spacing w:before="75" w:after="0"/>
      </w:pPr>
      <w:r>
        <w:rPr/>
        <w:t xml:space="preserve">五、电子变压器行业swot分析</w:t>
      </w:r>
    </w:p>
    <w:p>
      <w:pPr>
        <w:spacing w:before="75" w:after="0"/>
      </w:pPr>
      <w:r>
        <w:rPr/>
        <w:t xml:space="preserve">第二节 中国电子变压器行业竞争格局综述</w:t>
      </w:r>
    </w:p>
    <w:p>
      <w:pPr>
        <w:spacing w:before="75" w:after="0"/>
      </w:pPr>
      <w:r>
        <w:rPr/>
        <w:t xml:space="preserve">一、电子变压器行业竞争概况</w:t>
      </w:r>
    </w:p>
    <w:p>
      <w:pPr>
        <w:spacing w:before="75" w:after="0"/>
      </w:pPr>
      <w:r>
        <w:rPr/>
        <w:t xml:space="preserve">1、中国电子变压器行业竞争格局</w:t>
      </w:r>
    </w:p>
    <w:p>
      <w:pPr>
        <w:spacing w:before="75" w:after="0"/>
      </w:pPr>
      <w:r>
        <w:rPr/>
        <w:t xml:space="preserve">2、电子变压器业未来竞争格局和特点</w:t>
      </w:r>
    </w:p>
    <w:p>
      <w:pPr>
        <w:spacing w:before="75" w:after="0"/>
      </w:pPr>
      <w:r>
        <w:rPr/>
        <w:t xml:space="preserve">3、电子变压器市场进入及竞争对手分析</w:t>
      </w:r>
    </w:p>
    <w:p>
      <w:pPr>
        <w:spacing w:before="75" w:after="0"/>
      </w:pPr>
      <w:r>
        <w:rPr/>
        <w:t xml:space="preserve">二、中国电子变压器行业竞争力分析</w:t>
      </w:r>
    </w:p>
    <w:p>
      <w:pPr>
        <w:spacing w:before="75" w:after="0"/>
      </w:pPr>
      <w:r>
        <w:rPr/>
        <w:t xml:space="preserve">1、中国电子变压器行业竞争力剖析</w:t>
      </w:r>
    </w:p>
    <w:p>
      <w:pPr>
        <w:spacing w:before="75" w:after="0"/>
      </w:pPr>
      <w:r>
        <w:rPr/>
        <w:t xml:space="preserve">2、中国电子变压器企业市场竞争的优势</w:t>
      </w:r>
    </w:p>
    <w:p>
      <w:pPr>
        <w:spacing w:before="75" w:after="0"/>
      </w:pPr>
      <w:r>
        <w:rPr/>
        <w:t xml:space="preserve">3、电子变压器行业主要企业竞争力分析</w:t>
      </w:r>
    </w:p>
    <w:p>
      <w:pPr>
        <w:spacing w:before="75" w:after="0"/>
      </w:pPr>
      <w:r>
        <w:rPr/>
        <w:t xml:space="preserve">第三节 电子变压器行业竞争格局分析</w:t>
      </w:r>
    </w:p>
    <w:p>
      <w:pPr>
        <w:spacing w:before="75" w:after="0"/>
      </w:pPr>
      <w:r>
        <w:rPr/>
        <w:t xml:space="preserve">一、国内外企业电子变压器竞争分析</w:t>
      </w:r>
    </w:p>
    <w:p>
      <w:pPr>
        <w:spacing w:before="75" w:after="0"/>
      </w:pPr>
      <w:r>
        <w:rPr/>
        <w:t xml:space="preserve">二、中国电子变压器市场竞争分析</w:t>
      </w:r>
    </w:p>
    <w:p>
      <w:pPr>
        <w:spacing w:before="75" w:after="0"/>
      </w:pPr>
      <w:r>
        <w:rPr/>
        <w:t xml:space="preserve">三、国内主要电子变压器企业动向</w:t>
      </w:r>
    </w:p>
    <w:p>
      <w:pPr>
        <w:spacing w:before="75" w:after="0"/>
      </w:pPr>
      <w:r>
        <w:rPr/>
        <w:t xml:space="preserve">第四节 电子变压器市场竞争策略分析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电子变压器产业发展现状与趋势</w:t>
      </w:r>
    </w:p>
    <w:p>
      <w:pPr>
        <w:spacing w:before="75" w:after="0"/>
      </w:pPr>
      <w:r>
        <w:rPr/>
        <w:t xml:space="preserve">第一节 国际电子变压器产业发展现状与趋势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国内电子变压器产业发展现状与趋势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电子变压器产业规划内容</w:t>
      </w:r>
    </w:p>
    <w:p>
      <w:pPr>
        <w:spacing w:before="75" w:after="0"/>
      </w:pPr>
      <w:r>
        <w:rPr/>
        <w:t xml:space="preserve">第一节 电子变压器项目定位规划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电子变压器项目商业模式规划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电子变压器项目投融资模式规划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电子变压器项目运营模式规划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电子变压器项目运营业态规划</w:t>
      </w:r>
    </w:p>
    <w:p>
      <w:pPr>
        <w:spacing w:before="75" w:after="0"/>
      </w:pPr>
      <w:r>
        <w:rPr/>
        <w:t xml:space="preserve">一、产业定位</w:t>
      </w:r>
    </w:p>
    <w:p>
      <w:pPr>
        <w:spacing w:before="75" w:after="0"/>
      </w:pPr>
      <w:r>
        <w:rPr/>
        <w:t xml:space="preserve">1、明确主导产业</w:t>
      </w:r>
    </w:p>
    <w:p>
      <w:pPr>
        <w:spacing w:before="75" w:after="0"/>
      </w:pPr>
      <w:r>
        <w:rPr/>
        <w:t xml:space="preserve">2、避免同质化竞争</w:t>
      </w:r>
    </w:p>
    <w:p>
      <w:pPr>
        <w:spacing w:before="75" w:after="0"/>
      </w:pPr>
      <w:r>
        <w:rPr/>
        <w:t xml:space="preserve">二、空间布局</w:t>
      </w:r>
    </w:p>
    <w:p>
      <w:pPr>
        <w:spacing w:before="75" w:after="0"/>
      </w:pPr>
      <w:r>
        <w:rPr/>
        <w:t xml:space="preserve">1、合理规划空间</w:t>
      </w:r>
    </w:p>
    <w:p>
      <w:pPr>
        <w:spacing w:before="75" w:after="0"/>
      </w:pPr>
      <w:r>
        <w:rPr/>
        <w:t xml:space="preserve">2、优化资源配置</w:t>
      </w:r>
    </w:p>
    <w:p>
      <w:pPr>
        <w:spacing w:before="75" w:after="0"/>
      </w:pPr>
      <w:r>
        <w:rPr/>
        <w:t xml:space="preserve">三、产业链构建</w:t>
      </w:r>
    </w:p>
    <w:p>
      <w:pPr>
        <w:spacing w:before="75" w:after="0"/>
      </w:pPr>
      <w:r>
        <w:rPr/>
        <w:t xml:space="preserve">1、深入分析产业链</w:t>
      </w:r>
    </w:p>
    <w:p>
      <w:pPr>
        <w:spacing w:before="75" w:after="0"/>
      </w:pPr>
      <w:r>
        <w:rPr/>
        <w:t xml:space="preserve">2、招商引资</w:t>
      </w:r>
    </w:p>
    <w:p>
      <w:pPr>
        <w:spacing w:before="75" w:after="0"/>
      </w:pPr>
      <w:r>
        <w:rPr/>
        <w:t xml:space="preserve">四、服务平台搭建</w:t>
      </w:r>
    </w:p>
    <w:p>
      <w:pPr>
        <w:spacing w:before="75" w:after="0"/>
      </w:pPr>
      <w:r>
        <w:rPr/>
        <w:t xml:space="preserve">1、多元化服务平台</w:t>
      </w:r>
    </w:p>
    <w:p>
      <w:pPr>
        <w:spacing w:before="75" w:after="0"/>
      </w:pPr>
      <w:r>
        <w:rPr/>
        <w:t xml:space="preserve">2、提升服务质量</w:t>
      </w:r>
    </w:p>
    <w:p>
      <w:pPr>
        <w:spacing w:before="75" w:after="0"/>
      </w:pPr>
      <w:r>
        <w:rPr/>
        <w:t xml:space="preserve">五、招商策略制定</w:t>
      </w:r>
    </w:p>
    <w:p>
      <w:pPr>
        <w:spacing w:before="75" w:after="0"/>
      </w:pPr>
      <w:r>
        <w:rPr/>
        <w:t xml:space="preserve">1、精准招商</w:t>
      </w:r>
    </w:p>
    <w:p>
      <w:pPr>
        <w:spacing w:before="75" w:after="0"/>
      </w:pPr>
      <w:r>
        <w:rPr/>
        <w:t xml:space="preserve">2、优化投资环境</w:t>
      </w:r>
    </w:p>
    <w:p>
      <w:pPr>
        <w:spacing w:before="75" w:after="0"/>
      </w:pPr>
      <w:r>
        <w:rPr/>
        <w:t xml:space="preserve">六、政策环境优化</w:t>
      </w:r>
    </w:p>
    <w:p>
      <w:pPr>
        <w:spacing w:before="75" w:after="0"/>
      </w:pPr>
      <w:r>
        <w:rPr/>
        <w:t xml:space="preserve">1、政策支持</w:t>
      </w:r>
    </w:p>
    <w:p>
      <w:pPr>
        <w:spacing w:before="75" w:after="0"/>
      </w:pPr>
      <w:r>
        <w:rPr/>
        <w:t xml:space="preserve">2、法治环境</w:t>
      </w:r>
    </w:p>
    <w:p>
      <w:pPr>
        <w:spacing w:before="75" w:after="0"/>
      </w:pPr>
      <w:r>
        <w:rPr/>
        <w:t xml:space="preserve">七、动态调整与评估</w:t>
      </w:r>
    </w:p>
    <w:p>
      <w:pPr>
        <w:spacing w:before="75" w:after="0"/>
      </w:pPr>
      <w:r>
        <w:rPr/>
        <w:t xml:space="preserve">1、动态调整</w:t>
      </w:r>
    </w:p>
    <w:p>
      <w:pPr>
        <w:spacing w:before="75" w:after="0"/>
      </w:pPr>
      <w:r>
        <w:rPr/>
        <w:t xml:space="preserve">2、效果评估</w:t>
      </w:r>
    </w:p>
    <w:p>
      <w:pPr>
        <w:spacing w:before="75" w:after="0"/>
      </w:pPr>
      <w:r>
        <w:rPr/>
        <w:t xml:space="preserve">第六节 电子变压器项目配套产业规划</w:t>
      </w:r>
    </w:p>
    <w:p>
      <w:pPr>
        <w:spacing w:before="75" w:after="0"/>
      </w:pPr>
      <w:r>
        <w:rPr/>
        <w:t xml:space="preserve">一、交通规划</w:t>
      </w:r>
    </w:p>
    <w:p>
      <w:pPr>
        <w:spacing w:before="75" w:after="0"/>
      </w:pPr>
      <w:r>
        <w:rPr/>
        <w:t xml:space="preserve">二、电子变压器服务</w:t>
      </w:r>
    </w:p>
    <w:p>
      <w:pPr>
        <w:spacing w:before="75" w:after="0"/>
      </w:pPr>
      <w:r>
        <w:rPr/>
        <w:t xml:space="preserve">第七节 国内电子变压器规划项目案例分析</w:t>
      </w:r>
    </w:p>
    <w:p>
      <w:pPr>
        <w:spacing w:before="75" w:after="0"/>
      </w:pPr>
      <w:r>
        <w:rPr/>
        <w:t xml:space="preserve">一、电子变压器主要规划项目基本概况</w:t>
      </w:r>
    </w:p>
    <w:p>
      <w:pPr>
        <w:spacing w:before="75" w:after="0"/>
      </w:pPr>
      <w:r>
        <w:rPr/>
        <w:t xml:space="preserve">二、电子变压器规划项目代表案例研究</w:t>
      </w:r>
    </w:p>
    <w:p>
      <w:pPr>
        <w:spacing w:before="75" w:after="0"/>
      </w:pPr>
      <w:r>
        <w:rPr/>
        <w:t xml:space="preserve">三、电子变压器主要项目发展特点分析</w:t>
      </w:r>
    </w:p>
    <w:p>
      <w:pPr>
        <w:spacing w:before="75" w:after="0"/>
      </w:pPr>
      <w:r>
        <w:rPr/>
        <w:t xml:space="preserve">四、电子变压器规划项目运营现状分析</w:t>
      </w:r>
    </w:p>
    <w:p>
      <w:pPr>
        <w:spacing w:before="75" w:after="0"/>
      </w:pPr>
      <w:r>
        <w:rPr>
          <w:b w:val="1"/>
          <w:bCs w:val="1"/>
        </w:rPr>
        <w:t xml:space="preserve">第九章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第十一章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第十二章 附录</w:t>
      </w:r>
    </w:p>
    <w:p>
      <w:pPr>
        <w:spacing w:before="75" w:after="0"/>
      </w:pPr>
      <w:r>
        <w:rPr/>
        <w:t xml:space="preserve">附录1：当地现有电子变压器企业基本状况</w:t>
      </w:r>
    </w:p>
    <w:p>
      <w:pPr>
        <w:spacing w:before="75" w:after="0"/>
      </w:pPr>
      <w:r>
        <w:rPr/>
        <w:t xml:space="preserve">附录2：电子变压器主产业链</w:t>
      </w:r>
    </w:p>
    <w:p>
      <w:pPr>
        <w:spacing w:before="75" w:after="0"/>
      </w:pPr>
      <w:r>
        <w:rPr/>
        <w:t xml:space="preserve">附录3：电子变压器子产业链</w:t>
      </w:r>
    </w:p>
    <w:p>
      <w:pPr>
        <w:spacing w:before="75" w:after="0"/>
      </w:pPr>
      <w:r>
        <w:rPr>
          <w:b w:val="1"/>
          <w:bCs w:val="1"/>
        </w:rPr>
        <w:t xml:space="preserve">图表目录：</w:t>
      </w:r>
    </w:p>
    <w:p>
      <w:pPr>
        <w:spacing w:before="75" w:after="0"/>
      </w:pPr>
      <w:r>
        <w:rPr/>
        <w:t xml:space="preserve">图表：2023-2025年中国主要产业占gdp比重变化趋势</w:t>
      </w:r>
    </w:p>
    <w:p>
      <w:pPr>
        <w:spacing w:before="75" w:after="0"/>
      </w:pPr>
      <w:r>
        <w:rPr/>
        <w:t xml:space="preserve">图表：2023-2025年中国新兴产业与传统产业规模对比</w:t>
      </w:r>
    </w:p>
    <w:p>
      <w:pPr>
        <w:spacing w:before="75" w:after="0"/>
      </w:pPr>
      <w:r>
        <w:rPr/>
        <w:t xml:space="preserve">图表：2023-2025年中国各地区产业分布</w:t>
      </w:r>
    </w:p>
    <w:p>
      <w:pPr>
        <w:spacing w:before="75" w:after="0"/>
      </w:pPr>
      <w:r>
        <w:rPr/>
        <w:t xml:space="preserve">图表：2023-2025年中国重点产业投资规模变化</w:t>
      </w:r>
    </w:p>
    <w:p>
      <w:pPr>
        <w:spacing w:before="75" w:after="0"/>
      </w:pPr>
      <w:r>
        <w:rPr/>
        <w:t xml:space="preserve">图表：2023-2025年中国产业技术创新投入占比</w:t>
      </w:r>
    </w:p>
    <w:p>
      <w:pPr>
        <w:spacing w:before="75" w:after="0"/>
      </w:pPr>
      <w:r>
        <w:rPr/>
        <w:t xml:space="preserve">图表：2023-2025年中国产业绿色转型进展</w:t>
      </w:r>
    </w:p>
    <w:p>
      <w:pPr>
        <w:spacing w:before="75" w:after="0"/>
      </w:pPr>
      <w:r>
        <w:rPr/>
        <w:t xml:space="preserve">图表：2023-2025年中国产业数字化转型成果</w:t>
      </w:r>
    </w:p>
    <w:p>
      <w:pPr>
        <w:spacing w:before="75" w:after="0"/>
      </w:pPr>
      <w:r>
        <w:rPr/>
        <w:t xml:space="preserve">图表：2023-2025年中国产业国际合作与贸易额变化</w:t>
      </w:r>
    </w:p>
    <w:p>
      <w:pPr>
        <w:spacing w:before="75" w:after="0"/>
      </w:pPr>
      <w:r>
        <w:rPr/>
        <w:t xml:space="preserve">图表：2023-2025年中国产业政策支持力度变化</w:t>
      </w:r>
    </w:p>
    <w:p>
      <w:pPr>
        <w:spacing w:before="75" w:after="0"/>
      </w:pPr>
      <w:r>
        <w:rPr/>
        <w:t xml:space="preserve">图表：2023-2025年中国产业人才需求与供给平衡</w:t>
      </w:r>
    </w:p>
    <w:p>
      <w:pPr>
        <w:spacing w:before="75" w:after="0"/>
      </w:pPr>
      <w:r>
        <w:rPr/>
        <w:t xml:space="preserve">图表：2026-2031年中国产业市场规模预测</w:t>
      </w:r>
    </w:p>
    <w:p>
      <w:pPr>
        <w:spacing w:before="75" w:after="0"/>
      </w:pPr>
      <w:r>
        <w:rPr/>
        <w:t xml:space="preserve">图表：2026-2031年中国产业技术创新趋势</w:t>
      </w:r>
    </w:p>
    <w:p>
      <w:pPr>
        <w:spacing w:before="75" w:after="0"/>
      </w:pPr>
      <w:r>
        <w:rPr/>
        <w:t xml:space="preserve">图表：2026-2031年中国产业绿色转型目标达成预测</w:t>
      </w:r>
    </w:p>
    <w:p>
      <w:pPr>
        <w:spacing w:before="75" w:after="0"/>
      </w:pPr>
      <w:r>
        <w:rPr/>
        <w:t xml:space="preserve">图表：2026-2031年中国产业数字化转型深度预测</w:t>
      </w:r>
    </w:p>
    <w:p>
      <w:pPr>
        <w:spacing w:before="75" w:after="0"/>
      </w:pPr>
      <w:r>
        <w:rPr/>
        <w:t xml:space="preserve">图表：2026-2031年中国产业国际合作机遇与挑战预测</w:t>
      </w:r>
    </w:p>
    <w:p>
      <w:pPr>
        <w:spacing w:before="75" w:after="0"/>
      </w:pPr>
      <w:r>
        <w:rPr/>
        <w:t xml:space="preserve">图表：2026-2031年中国产业政策环境优化趋势</w:t>
      </w:r>
    </w:p>
    <w:p>
      <w:pPr>
        <w:spacing w:before="75" w:after="0"/>
      </w:pPr>
      <w:r>
        <w:rPr/>
        <w:t xml:space="preserve">图表：2026-2031年中国产业人才发展战略预测</w:t>
      </w:r>
    </w:p>
    <w:p>
      <w:pPr>
        <w:spacing w:before="75" w:after="0"/>
      </w:pPr>
      <w:r>
        <w:rPr/>
        <w:t xml:space="preserve">图表：2026-2031年中国产业投资回报率预测</w:t>
      </w:r>
    </w:p>
    <w:p>
      <w:pPr>
        <w:spacing w:before="75" w:after="0"/>
      </w:pPr>
      <w:r>
        <w:rPr/>
        <w:t xml:space="preserve">图表：2026-2031年中国产业市场集中度变化预测</w:t>
      </w:r>
    </w:p>
    <w:p>
      <w:pPr>
        <w:spacing w:before="75" w:after="0"/>
      </w:pPr>
      <w:r>
        <w:rPr/>
        <w:t xml:space="preserve">图表：2026-2031年中国产业可持续发展指标预测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本文地址：https://www.51baogao.cn/baogao/20260707/4068655.shtml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7/406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2026年版电子变压器产业规划专项研究报告</dc:title>
  <dc:description>2026年版电子变压器产业规划专项研究报告</dc:description>
  <dc:subject>2026年版电子变压器产业规划专项研究报告</dc:subject>
  <cp:keywords>研究报告</cp:keywords>
  <cp:category>研究报告</cp:category>
  <cp:lastModifiedBy>北京中道泰和信息咨询有限公司</cp:lastModifiedBy>
  <dcterms:created xsi:type="dcterms:W3CDTF">2026-07-07T22:25:03+08:00</dcterms:created>
  <dcterms:modified xsi:type="dcterms:W3CDTF">2026-07-07T22:25:03+08:00</dcterms:modified>
</cp:coreProperties>
</file>

<file path=docProps/custom.xml><?xml version="1.0" encoding="utf-8"?>
<Properties xmlns="http://schemas.openxmlformats.org/officeDocument/2006/custom-properties" xmlns:vt="http://schemas.openxmlformats.org/officeDocument/2006/docPropsVTypes"/>
</file>