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2026年全球激光器行业市场规模、领先企业国内外市场份额及排名</w:t>
      </w:r>
    </w:p>
    <w:p>
      <w:pPr>
        <w:spacing w:after="150"/>
      </w:pPr>
      <w:r>
        <w:rPr>
          <w:b w:val="1"/>
          <w:bCs w:val="1"/>
        </w:rPr>
        <w:t xml:space="preserve">报告简介</w:t>
      </w:r>
    </w:p>
    <w:p>
      <w:pPr>
        <w:spacing w:after="150"/>
      </w:pPr>
      <w:r>
        <w:rPr/>
        <w:t xml:space="preserve">激光器行业是现代光电子产业的核心支柱，是以受激辐射原理生成高定向、高单色性、高相干性光束的器件制造与应用体系，涵盖光纤、半导体、固体、超快等技术路线，贯穿光学材料、精密机械、电子控制与系统集成等多领域。作为高端制造与战略科技的关键基础器件，激光器是工业精密加工、半导体制造、医疗健康、通信传感及国防军工的核心装备，兼具技术密集度高、应用场景广、迭代速度快、产业链协同强的特征，是全球高新技术竞争的核心赛道之一。</w:t>
      </w:r>
    </w:p>
    <w:p>
      <w:pPr>
        <w:spacing w:after="150"/>
      </w:pPr>
      <w:r>
        <w:rPr/>
        <w:t xml:space="preserve">当前全球激光器行业处于需求结构升级、技术迭代加速、格局深度重构、国产替代提速的关键阶段。全球市场呈现欧美技术引领、亚太需求主导、中国产能崛起的竞争格局，国际头部企业凭借核心光学技术、专利壁垒与高端市场渠道占据优势地位。中国市场依托完善的制造业配套与新兴产业需求，成为全球最大消费市场与增长核心，本土企业在光纤激光器等领域实现技术突破与份额提升，高端超快、深紫外等领域仍面临技术瓶颈绵阳科技城管理委员会。行业整体面临高端技术壁垒、核心材料依赖、同质化竞争、地缘政策影响等挑战，呈现“工业需求稳固、高端需求爆发、区域分化明显”的发展特征。未来，全球激光器行业将延续高功率化、超快精密化、集成智能化、应用场景多元化的核心趋势。技术层面，高功率光纤、皮秒/飞秒超快、深紫外与半导体激光器成为研发重点，核心围绕光束质量提升、效率优化、体积小型化、成本可控化突破。市场层面，新能源汽车、光伏、半导体先进封装、激光雷达等新兴领域需求快速扩容，成为增长核心引擎绵阳科技城管理委员会。竞争层面，头部企业围绕核心技术专利、产业链垂直整合、高端市场深耕构建壁垒，市场份额进一步向技术领先、品质稳定、生态完善的龙头集中，差异化细分市场与解决方案能力成为中小品牌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激光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一、激光器定义</w:t>
      </w:r>
    </w:p>
    <w:p>
      <w:pPr>
        <w:spacing w:before="75" w:after="0"/>
      </w:pPr>
      <w:r>
        <w:rPr/>
        <w:t xml:space="preserve">二、激光器产品特征</w:t>
      </w:r>
    </w:p>
    <w:p>
      <w:pPr>
        <w:spacing w:before="75" w:after="0"/>
      </w:pPr>
      <w:r>
        <w:rPr/>
        <w:t xml:space="preserve">第二节 激光器行业归属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全球及国内激光器市场规模</w:t>
      </w:r>
    </w:p>
    <w:p>
      <w:pPr>
        <w:spacing w:before="75" w:after="0"/>
      </w:pPr>
      <w:r>
        <w:rPr/>
        <w:t xml:space="preserve">一、2023-2026年全球激光器市场规模</w:t>
      </w:r>
    </w:p>
    <w:p>
      <w:pPr>
        <w:spacing w:before="75" w:after="0"/>
      </w:pPr>
      <w:r>
        <w:rPr/>
        <w:t xml:space="preserve">二、2023-2026年国内激光器市场规模</w:t>
      </w:r>
    </w:p>
    <w:p>
      <w:pPr>
        <w:spacing w:before="75" w:after="0"/>
      </w:pPr>
      <w:r>
        <w:rPr/>
        <w:t xml:space="preserve">第四节 激光器行业发展现状分析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激光器行业发展影响因素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全球激光器行业发展状况概览</w:t>
      </w:r>
    </w:p>
    <w:p>
      <w:pPr>
        <w:spacing w:before="75" w:after="0"/>
      </w:pPr>
      <w:r>
        <w:rPr/>
        <w:t xml:space="preserve">一、全球激光器产能及区域分布</w:t>
      </w:r>
    </w:p>
    <w:p>
      <w:pPr>
        <w:spacing w:before="75" w:after="0"/>
      </w:pPr>
      <w:r>
        <w:rPr/>
        <w:t xml:space="preserve">二、全球激光器产品结构</w:t>
      </w:r>
    </w:p>
    <w:p>
      <w:pPr>
        <w:spacing w:before="75" w:after="0"/>
      </w:pPr>
      <w:r>
        <w:rPr/>
        <w:t xml:space="preserve">第二节 全球激光器市场竞争分析</w:t>
      </w:r>
    </w:p>
    <w:p>
      <w:pPr>
        <w:spacing w:before="75" w:after="0"/>
      </w:pPr>
      <w:r>
        <w:rPr/>
        <w:t xml:space="preserve">一、全球激光器市场集中度</w:t>
      </w:r>
    </w:p>
    <w:p>
      <w:pPr>
        <w:spacing w:before="75" w:after="0"/>
      </w:pPr>
      <w:r>
        <w:rPr/>
        <w:t xml:space="preserve">二、全球激光器行业竞争梯队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全球激光器领先企业市场占有率及排名(按营收)</w:t>
      </w:r>
    </w:p>
    <w:p>
      <w:pPr>
        <w:spacing w:before="75" w:after="0"/>
      </w:pPr>
      <w:r>
        <w:rPr/>
        <w:t xml:space="preserve">一、2024-2026年全球激光器领先企业营业收入</w:t>
      </w:r>
    </w:p>
    <w:p>
      <w:pPr>
        <w:spacing w:before="75" w:after="0"/>
      </w:pPr>
      <w:r>
        <w:rPr/>
        <w:t xml:space="preserve">二、2024-2026年全球激光器领先企业市场份额</w:t>
      </w:r>
    </w:p>
    <w:p>
      <w:pPr>
        <w:spacing w:before="75" w:after="0"/>
      </w:pPr>
      <w:r>
        <w:rPr/>
        <w:t xml:space="preserve">三、2024-2026年全球激光器领先企业排名</w:t>
      </w:r>
    </w:p>
    <w:p>
      <w:pPr>
        <w:spacing w:before="75" w:after="0"/>
      </w:pPr>
      <w:r>
        <w:rPr/>
        <w:t xml:space="preserve">第四节 国内激光器领先企业市场占有率及排名(按营收)</w:t>
      </w:r>
    </w:p>
    <w:p>
      <w:pPr>
        <w:spacing w:before="75" w:after="0"/>
      </w:pPr>
      <w:r>
        <w:rPr/>
        <w:t xml:space="preserve">一、2024-2026年国内激光器领先企业营业收入</w:t>
      </w:r>
    </w:p>
    <w:p>
      <w:pPr>
        <w:spacing w:before="75" w:after="0"/>
      </w:pPr>
      <w:r>
        <w:rPr/>
        <w:t xml:space="preserve">二、2024-2026年国内激光器领先企业市场份额</w:t>
      </w:r>
    </w:p>
    <w:p>
      <w:pPr>
        <w:spacing w:before="75" w:after="0"/>
      </w:pPr>
      <w:r>
        <w:rPr/>
        <w:t xml:space="preserve">三、2024-2026年国内激光器领先企业排名</w:t>
      </w:r>
    </w:p>
    <w:p>
      <w:pPr>
        <w:spacing w:before="75" w:after="0"/>
      </w:pPr>
      <w:r>
        <w:rPr/>
        <w:t xml:space="preserve">第五节 2026年全球激光器行业资本运作分析</w:t>
      </w:r>
    </w:p>
    <w:p>
      <w:pPr>
        <w:spacing w:before="75" w:after="0"/>
      </w:pPr>
      <w:r>
        <w:rPr/>
        <w:t xml:space="preserve">一、2026年全球激光器行业重大投资并购事件</w:t>
      </w:r>
    </w:p>
    <w:p>
      <w:pPr>
        <w:spacing w:before="75" w:after="0"/>
      </w:pPr>
      <w:r>
        <w:rPr/>
        <w:t xml:space="preserve">二、2026年全球激光器行业重大投资并购事件对行业的影响分析</w:t>
      </w:r>
    </w:p>
    <w:p>
      <w:pPr>
        <w:spacing w:before="75" w:after="0"/>
      </w:pPr>
      <w:r>
        <w:rPr>
          <w:b w:val="1"/>
          <w:bCs w:val="1"/>
        </w:rPr>
        <w:t xml:space="preserve">第三章 全球激光器行业主要国家（地区）分析</w:t>
      </w:r>
    </w:p>
    <w:p>
      <w:pPr>
        <w:spacing w:before="75" w:after="0"/>
      </w:pPr>
      <w:r>
        <w:rPr/>
        <w:t xml:space="preserve">第一节 美国激光器行业分析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三、2024-2026年美国激光器市场规模</w:t>
      </w:r>
    </w:p>
    <w:p>
      <w:pPr>
        <w:spacing w:before="75" w:after="0"/>
      </w:pPr>
      <w:r>
        <w:rPr/>
        <w:t xml:space="preserve">四、2026-2031年美国激光器市场规模预测</w:t>
      </w:r>
    </w:p>
    <w:p>
      <w:pPr>
        <w:spacing w:before="75" w:after="0"/>
      </w:pPr>
      <w:r>
        <w:rPr/>
        <w:t xml:space="preserve">五、美国激光器行业典型企业分析</w:t>
      </w:r>
    </w:p>
    <w:p>
      <w:pPr>
        <w:spacing w:before="75" w:after="0"/>
      </w:pPr>
      <w:r>
        <w:rPr/>
        <w:t xml:space="preserve">第二节 德国激光器行业分析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三、2024-2026年德国激光器市场规模</w:t>
      </w:r>
    </w:p>
    <w:p>
      <w:pPr>
        <w:spacing w:before="75" w:after="0"/>
      </w:pPr>
      <w:r>
        <w:rPr/>
        <w:t xml:space="preserve">四、2026-2031年德国激光器市场规模预测</w:t>
      </w:r>
    </w:p>
    <w:p>
      <w:pPr>
        <w:spacing w:before="75" w:after="0"/>
      </w:pPr>
      <w:r>
        <w:rPr/>
        <w:t xml:space="preserve">五、德国激光器行业典型企业分析</w:t>
      </w:r>
    </w:p>
    <w:p>
      <w:pPr>
        <w:spacing w:before="75" w:after="0"/>
      </w:pPr>
      <w:r>
        <w:rPr/>
        <w:t xml:space="preserve">第三节 日本激光器行业分析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三、2024-2026年日本激光器市场规模</w:t>
      </w:r>
    </w:p>
    <w:p>
      <w:pPr>
        <w:spacing w:before="75" w:after="0"/>
      </w:pPr>
      <w:r>
        <w:rPr/>
        <w:t xml:space="preserve">四、2026-2031年日本激光器市场规模预测</w:t>
      </w:r>
    </w:p>
    <w:p>
      <w:pPr>
        <w:spacing w:before="75" w:after="0"/>
      </w:pPr>
      <w:r>
        <w:rPr/>
        <w:t xml:space="preserve">五、日本激光器行业典型企业分析</w:t>
      </w:r>
    </w:p>
    <w:p>
      <w:pPr>
        <w:spacing w:before="75" w:after="0"/>
      </w:pPr>
      <w:r>
        <w:rPr/>
        <w:t xml:space="preserve">第四节 韩国激光器行业分析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三、2024-2026年韩国激光器市场规模</w:t>
      </w:r>
    </w:p>
    <w:p>
      <w:pPr>
        <w:spacing w:before="75" w:after="0"/>
      </w:pPr>
      <w:r>
        <w:rPr/>
        <w:t xml:space="preserve">四、2026-2031年韩国激光器市场规模预测</w:t>
      </w:r>
    </w:p>
    <w:p>
      <w:pPr>
        <w:spacing w:before="75" w:after="0"/>
      </w:pPr>
      <w:r>
        <w:rPr/>
        <w:t xml:space="preserve">五、韩国激光器行业典型企业分析</w:t>
      </w:r>
    </w:p>
    <w:p>
      <w:pPr>
        <w:spacing w:before="75" w:after="0"/>
      </w:pPr>
      <w:r>
        <w:rPr/>
        <w:t xml:space="preserve">第五节 中国激光器行业分析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三、2024-2026年中国激光器市场规模</w:t>
      </w:r>
    </w:p>
    <w:p>
      <w:pPr>
        <w:spacing w:before="75" w:after="0"/>
      </w:pPr>
      <w:r>
        <w:rPr/>
        <w:t xml:space="preserve">四、2026-2031年中国激光器市场规模预测</w:t>
      </w:r>
    </w:p>
    <w:p>
      <w:pPr>
        <w:spacing w:before="75" w:after="0"/>
      </w:pPr>
      <w:r>
        <w:rPr/>
        <w:t xml:space="preserve">五、中国激光器行业典型企业分析</w:t>
      </w:r>
    </w:p>
    <w:p>
      <w:pPr>
        <w:spacing w:before="75" w:after="0"/>
      </w:pPr>
      <w:r>
        <w:rPr>
          <w:b w:val="1"/>
          <w:bCs w:val="1"/>
        </w:rPr>
        <w:t xml:space="preserve">第四章 激光器细分行业分析</w:t>
      </w:r>
    </w:p>
    <w:p>
      <w:pPr>
        <w:spacing w:before="75" w:after="0"/>
      </w:pPr>
      <w:r>
        <w:rPr/>
        <w:t xml:space="preserve">第一节 光纤激光器</w:t>
      </w:r>
    </w:p>
    <w:p>
      <w:pPr>
        <w:spacing w:before="75" w:after="0"/>
      </w:pPr>
      <w:r>
        <w:rPr/>
        <w:t xml:space="preserve">一、全球光纤激光器市场规模(2022vs2026vs2030)</w:t>
      </w:r>
    </w:p>
    <w:p>
      <w:pPr>
        <w:spacing w:before="75" w:after="0"/>
      </w:pPr>
      <w:r>
        <w:rPr/>
        <w:t xml:space="preserve">二、全球光纤激光器主要供应商及其市场份额(按2026年营收)</w:t>
      </w:r>
    </w:p>
    <w:p>
      <w:pPr>
        <w:spacing w:before="75" w:after="0"/>
      </w:pPr>
      <w:r>
        <w:rPr/>
        <w:t xml:space="preserve">三、中国光纤激光器市场规模(2022vs2026vs2030)</w:t>
      </w:r>
    </w:p>
    <w:p>
      <w:pPr>
        <w:spacing w:before="75" w:after="0"/>
      </w:pPr>
      <w:r>
        <w:rPr/>
        <w:t xml:space="preserve">四、中国光纤激光器主要供应商及其市场份额(按2026年营收)</w:t>
      </w:r>
    </w:p>
    <w:p>
      <w:pPr>
        <w:spacing w:before="75" w:after="0"/>
      </w:pPr>
      <w:r>
        <w:rPr/>
        <w:t xml:space="preserve">五、光纤激光器未来发展趋势预测</w:t>
      </w:r>
    </w:p>
    <w:p>
      <w:pPr>
        <w:spacing w:before="75" w:after="0"/>
      </w:pPr>
      <w:r>
        <w:rPr/>
        <w:t xml:space="preserve">第二节 半导体激光器</w:t>
      </w:r>
    </w:p>
    <w:p>
      <w:pPr>
        <w:spacing w:before="75" w:after="0"/>
      </w:pPr>
      <w:r>
        <w:rPr/>
        <w:t xml:space="preserve">一、全球半导体激光器市场规模(2022vs2026vs2030)</w:t>
      </w:r>
    </w:p>
    <w:p>
      <w:pPr>
        <w:spacing w:before="75" w:after="0"/>
      </w:pPr>
      <w:r>
        <w:rPr/>
        <w:t xml:space="preserve">二、全球半导体激光器主要供应商及其市场份额(按2026年营收)</w:t>
      </w:r>
    </w:p>
    <w:p>
      <w:pPr>
        <w:spacing w:before="75" w:after="0"/>
      </w:pPr>
      <w:r>
        <w:rPr/>
        <w:t xml:space="preserve">三、中国半导体激光器市场规模(2022vs2026vs2030)</w:t>
      </w:r>
    </w:p>
    <w:p>
      <w:pPr>
        <w:spacing w:before="75" w:after="0"/>
      </w:pPr>
      <w:r>
        <w:rPr/>
        <w:t xml:space="preserve">四、中国半导体激光器主要供应商及其市场份额(按2026年营收)</w:t>
      </w:r>
    </w:p>
    <w:p>
      <w:pPr>
        <w:spacing w:before="75" w:after="0"/>
      </w:pPr>
      <w:r>
        <w:rPr/>
        <w:t xml:space="preserve">五、半导体激光器未来发展趋势预测</w:t>
      </w:r>
    </w:p>
    <w:p>
      <w:pPr>
        <w:spacing w:before="75" w:after="0"/>
      </w:pPr>
      <w:r>
        <w:rPr/>
        <w:t xml:space="preserve">第三节 固体激光器</w:t>
      </w:r>
    </w:p>
    <w:p>
      <w:pPr>
        <w:spacing w:before="75" w:after="0"/>
      </w:pPr>
      <w:r>
        <w:rPr/>
        <w:t xml:space="preserve">一、全球固体激光器市场规模(2022vs2026vs2030)</w:t>
      </w:r>
    </w:p>
    <w:p>
      <w:pPr>
        <w:spacing w:before="75" w:after="0"/>
      </w:pPr>
      <w:r>
        <w:rPr/>
        <w:t xml:space="preserve">二、全球固体激光器主要供应商及其市场份额(按2026年营收)</w:t>
      </w:r>
    </w:p>
    <w:p>
      <w:pPr>
        <w:spacing w:before="75" w:after="0"/>
      </w:pPr>
      <w:r>
        <w:rPr/>
        <w:t xml:space="preserve">三、中国固体激光器市场规模(2022vs2026vs2030)</w:t>
      </w:r>
    </w:p>
    <w:p>
      <w:pPr>
        <w:spacing w:before="75" w:after="0"/>
      </w:pPr>
      <w:r>
        <w:rPr/>
        <w:t xml:space="preserve">四、中国固体激光器主要供应商及其市场份额(按2026年营收)</w:t>
      </w:r>
    </w:p>
    <w:p>
      <w:pPr>
        <w:spacing w:before="75" w:after="0"/>
      </w:pPr>
      <w:r>
        <w:rPr/>
        <w:t xml:space="preserve">五、固体激光器未来发展趋势预测</w:t>
      </w:r>
    </w:p>
    <w:p>
      <w:pPr>
        <w:spacing w:before="75" w:after="0"/>
      </w:pPr>
      <w:r>
        <w:rPr/>
        <w:t xml:space="preserve">第四节 气体激光器</w:t>
      </w:r>
    </w:p>
    <w:p>
      <w:pPr>
        <w:spacing w:before="75" w:after="0"/>
      </w:pPr>
      <w:r>
        <w:rPr/>
        <w:t xml:space="preserve">一、全球气体激光器市场规模(2022vs2026vs2030)</w:t>
      </w:r>
    </w:p>
    <w:p>
      <w:pPr>
        <w:spacing w:before="75" w:after="0"/>
      </w:pPr>
      <w:r>
        <w:rPr/>
        <w:t xml:space="preserve">二、全球气体激光器主要供应商及其市场份额(按2026年营收)</w:t>
      </w:r>
    </w:p>
    <w:p>
      <w:pPr>
        <w:spacing w:before="75" w:after="0"/>
      </w:pPr>
      <w:r>
        <w:rPr/>
        <w:t xml:space="preserve">三、中国气体激光器市场规模(2022vs2026vs2030)</w:t>
      </w:r>
    </w:p>
    <w:p>
      <w:pPr>
        <w:spacing w:before="75" w:after="0"/>
      </w:pPr>
      <w:r>
        <w:rPr/>
        <w:t xml:space="preserve">四、中国气体激光器主要供应商及其市场份额(按2026年营收)</w:t>
      </w:r>
    </w:p>
    <w:p>
      <w:pPr>
        <w:spacing w:before="75" w:after="0"/>
      </w:pPr>
      <w:r>
        <w:rPr/>
        <w:t xml:space="preserve">五、气体激光器未来发展趋势预测</w:t>
      </w:r>
    </w:p>
    <w:p>
      <w:pPr>
        <w:spacing w:before="75" w:after="0"/>
      </w:pPr>
      <w:r>
        <w:rPr/>
        <w:t xml:space="preserve">第五节 染料激光器</w:t>
      </w:r>
    </w:p>
    <w:p>
      <w:pPr>
        <w:spacing w:before="75" w:after="0"/>
      </w:pPr>
      <w:r>
        <w:rPr/>
        <w:t xml:space="preserve">一、全球染料激光器市场规模(2022vs2026vs2030)</w:t>
      </w:r>
    </w:p>
    <w:p>
      <w:pPr>
        <w:spacing w:before="75" w:after="0"/>
      </w:pPr>
      <w:r>
        <w:rPr/>
        <w:t xml:space="preserve">二、全球染料激光器主要供应商及其市场份额(按2026年营收)</w:t>
      </w:r>
    </w:p>
    <w:p>
      <w:pPr>
        <w:spacing w:before="75" w:after="0"/>
      </w:pPr>
      <w:r>
        <w:rPr/>
        <w:t xml:space="preserve">三、中国染料激光器市场规模(2022vs2026vs2030)</w:t>
      </w:r>
    </w:p>
    <w:p>
      <w:pPr>
        <w:spacing w:before="75" w:after="0"/>
      </w:pPr>
      <w:r>
        <w:rPr/>
        <w:t xml:space="preserve">四、中国染料激光器主要供应商及其市场份额(按2026年营收)</w:t>
      </w:r>
    </w:p>
    <w:p>
      <w:pPr>
        <w:spacing w:before="75" w:after="0"/>
      </w:pPr>
      <w:r>
        <w:rPr/>
        <w:t xml:space="preserve">五、染料激光器未来发展趋势预测</w:t>
      </w:r>
    </w:p>
    <w:p>
      <w:pPr>
        <w:spacing w:before="75" w:after="0"/>
      </w:pPr>
      <w:r>
        <w:rPr>
          <w:b w:val="1"/>
          <w:bCs w:val="1"/>
        </w:rPr>
        <w:t xml:space="preserve">第五章 激光器产业链分析</w:t>
      </w:r>
    </w:p>
    <w:p>
      <w:pPr>
        <w:spacing w:before="75" w:after="0"/>
      </w:pPr>
      <w:r>
        <w:rPr/>
        <w:t xml:space="preserve">第一节 激光器产业链结构解析</w:t>
      </w:r>
    </w:p>
    <w:p>
      <w:pPr>
        <w:spacing w:before="75" w:after="0"/>
      </w:pPr>
      <w:r>
        <w:rPr/>
        <w:t xml:space="preserve">一、激光器产业链结构示意图</w:t>
      </w:r>
    </w:p>
    <w:p>
      <w:pPr>
        <w:spacing w:before="75" w:after="0"/>
      </w:pPr>
      <w:r>
        <w:rPr/>
        <w:t xml:space="preserve">二、激光器产业链全景图</w:t>
      </w:r>
    </w:p>
    <w:p>
      <w:pPr>
        <w:spacing w:before="75" w:after="0"/>
      </w:pPr>
      <w:r>
        <w:rPr/>
        <w:t xml:space="preserve">三、激光器产业发展热力地图</w:t>
      </w:r>
    </w:p>
    <w:p>
      <w:pPr>
        <w:spacing w:before="75" w:after="0"/>
      </w:pPr>
      <w:r>
        <w:rPr/>
        <w:t xml:space="preserve">第二节 激光器产业链上游分析</w:t>
      </w:r>
    </w:p>
    <w:p>
      <w:pPr>
        <w:spacing w:before="75" w:after="0"/>
      </w:pPr>
      <w:r>
        <w:rPr/>
        <w:t xml:space="preserve">一、激光器成本结构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激光器产业链中游分析</w:t>
      </w:r>
    </w:p>
    <w:p>
      <w:pPr>
        <w:spacing w:before="75" w:after="0"/>
      </w:pPr>
      <w:r>
        <w:rPr/>
        <w:t xml:space="preserve">一、激光器中游行业分布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激光器产业链下游分析</w:t>
      </w:r>
    </w:p>
    <w:p>
      <w:pPr>
        <w:spacing w:before="75" w:after="0"/>
      </w:pPr>
      <w:r>
        <w:rPr/>
        <w:t xml:space="preserve">一、激光器下游行业分布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四、下游需求对激光器行业的影响</w:t>
      </w:r>
    </w:p>
    <w:p>
      <w:pPr>
        <w:spacing w:before="75" w:after="0"/>
      </w:pPr>
      <w:r>
        <w:rPr>
          <w:b w:val="1"/>
          <w:bCs w:val="1"/>
        </w:rPr>
        <w:t xml:space="preserve">第六章 激光器领先企业分析</w:t>
      </w:r>
    </w:p>
    <w:p>
      <w:pPr>
        <w:spacing w:before="75" w:after="0"/>
      </w:pPr>
      <w:r>
        <w:rPr/>
        <w:t xml:space="preserve">第一节 武汉锐科光纤激光技术股份有限公司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深圳市创鑫激光股份有限公司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大族激光科技产业集团股份有限公司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华工科技产业股份有限公司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英诺激光科技股份有限公司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深圳市杰普特光电股份有限公司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苏州长光华芯光电技术股份有限公司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北京凯普林光电科技股份有限公司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江苏德龙激光股份有限公司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武汉华日精密激光股份有限公司</w:t>
      </w:r>
    </w:p>
    <w:p>
      <w:pPr>
        <w:spacing w:before="75" w:after="0"/>
      </w:pPr>
      <w:r>
        <w:rPr/>
        <w:t xml:space="preserve">一、企业基本概况</w:t>
      </w:r>
    </w:p>
    <w:p>
      <w:pPr>
        <w:spacing w:before="75" w:after="0"/>
      </w:pPr>
      <w:r>
        <w:rPr/>
        <w:t xml:space="preserve">二、企业激光器产品分析</w:t>
      </w:r>
    </w:p>
    <w:p>
      <w:pPr>
        <w:spacing w:before="75" w:after="0"/>
      </w:pPr>
      <w:r>
        <w:rPr/>
        <w:t xml:space="preserve">三、2024-2026年企业激光器业务经营分析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激光器行业swot分析及发展策略</w:t>
      </w:r>
    </w:p>
    <w:p>
      <w:pPr>
        <w:spacing w:before="75" w:after="0"/>
      </w:pPr>
      <w:r>
        <w:rPr/>
        <w:t xml:space="preserve">第一节 激光器行业发展驱动因素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激光器行业发展swot分析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基于swot分析的激光器行业发展策略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激光器行业商业模式及运营模式</w:t>
      </w:r>
    </w:p>
    <w:p>
      <w:pPr>
        <w:spacing w:before="75" w:after="0"/>
      </w:pPr>
      <w:r>
        <w:rPr/>
        <w:t xml:space="preserve">第一节 激光器行业商业模式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激光器行业运营模式分析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激光器行业发展潜力研究结论</w:t>
      </w:r>
    </w:p>
    <w:p>
      <w:pPr>
        <w:spacing w:before="75" w:after="0"/>
      </w:pPr>
      <w:r>
        <w:rPr/>
        <w:t xml:space="preserve">第二节 激光器主要供应商排名研究结论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图表：全球激光器产品结构</w:t>
      </w:r>
    </w:p>
    <w:p>
      <w:pPr>
        <w:spacing w:before="75" w:after="0"/>
      </w:pPr>
      <w:r>
        <w:rPr/>
        <w:t xml:space="preserve">图表：全球激光器市场集中度</w:t>
      </w:r>
    </w:p>
    <w:p>
      <w:pPr>
        <w:spacing w:before="75" w:after="0"/>
      </w:pPr>
      <w:r>
        <w:rPr/>
        <w:t xml:space="preserve">图表：激光器行业发展趋势</w:t>
      </w:r>
    </w:p>
    <w:p>
      <w:pPr>
        <w:spacing w:before="75" w:after="0"/>
      </w:pPr>
      <w:r>
        <w:rPr/>
        <w:t xml:space="preserve">图表：激光器行业供应链分析</w:t>
      </w:r>
    </w:p>
    <w:p>
      <w:pPr>
        <w:spacing w:before="75" w:after="0"/>
      </w:pPr>
      <w:r>
        <w:rPr/>
        <w:t xml:space="preserve">图表：激光器行业销售模式分析</w:t>
      </w:r>
    </w:p>
    <w:p>
      <w:pPr>
        <w:spacing w:before="75" w:after="0"/>
      </w:pPr>
      <w:r>
        <w:rPr/>
        <w:t xml:space="preserve">图表：激光器产业链结构示意图</w:t>
      </w:r>
    </w:p>
    <w:p>
      <w:pPr>
        <w:spacing w:before="75" w:after="0"/>
      </w:pPr>
      <w:r>
        <w:rPr/>
        <w:t xml:space="preserve">图表：2024-2026年全球激光器市场规模</w:t>
      </w:r>
    </w:p>
    <w:p>
      <w:pPr>
        <w:spacing w:before="75" w:after="0"/>
      </w:pPr>
      <w:r>
        <w:rPr/>
        <w:t xml:space="preserve">图表：2024-2026年中国激光器市场规模</w:t>
      </w:r>
    </w:p>
    <w:p>
      <w:pPr>
        <w:spacing w:before="75" w:after="0"/>
      </w:pPr>
      <w:r>
        <w:rPr/>
        <w:t xml:space="preserve">图表：2026年全球激光器产能区域分布图</w:t>
      </w:r>
    </w:p>
    <w:p>
      <w:pPr>
        <w:spacing w:before="75" w:after="0"/>
      </w:pPr>
      <w:r>
        <w:rPr/>
        <w:t xml:space="preserve">图表：全球主要激光器供应商市场份额及排名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2026年全球激光器行业市场规模、领先企业国内外市场份额及排名</dc:title>
  <dc:description>2026年全球激光器行业市场规模、领先企业国内外市场份额及排名</dc:description>
  <dc:subject>2026年全球激光器行业市场规模、领先企业国内外市场份额及排名</dc:subject>
  <cp:keywords>研究报告</cp:keywords>
  <cp:category>研究报告</cp:category>
  <cp:lastModifiedBy>北京中道泰和信息咨询有限公司</cp:lastModifiedBy>
  <dcterms:created xsi:type="dcterms:W3CDTF">2026-07-08T19:08:59+08:00</dcterms:created>
  <dcterms:modified xsi:type="dcterms:W3CDTF">2026-07-08T19:08:59+08:00</dcterms:modified>
</cp:coreProperties>
</file>

<file path=docProps/custom.xml><?xml version="1.0" encoding="utf-8"?>
<Properties xmlns="http://schemas.openxmlformats.org/officeDocument/2006/custom-properties" xmlns:vt="http://schemas.openxmlformats.org/officeDocument/2006/docPropsVTypes"/>
</file>