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2026-2031年中国垃圾焚烧设备行业深度调研及投资前景预测报告</w:t>
      </w:r>
    </w:p>
    <w:p>
      <w:pPr>
        <w:spacing w:after="150"/>
      </w:pPr>
      <w:r>
        <w:rPr>
          <w:b w:val="1"/>
          <w:bCs w:val="1"/>
        </w:rPr>
        <w:t xml:space="preserve">报告简介</w:t>
      </w:r>
    </w:p>
    <w:p>
      <w:pPr>
        <w:spacing w:after="150"/>
      </w:pPr>
      <w:r>
        <w:rPr/>
        <w:t xml:space="preserve">垃圾焚烧设备行业是为城市生活垃圾、工业固废及危险废物提供减量化、无害化、资源化处理的核心装备制造业，主要包括焚烧炉、余热锅炉、烟气净化系统、灰渣处理装置及智能控制系统等关键设备与配套组件，是固废处理产业链的核心支撑与环保装备工业的重要分支。作为践行“无废城市”建设、推动碳达峰碳中和目标落地的关键领域，垃圾焚烧设备兼具环保属性强、能源回收显著、政策驱动明确、技术集成度高的特征，是“十五五”时期我国生态环保产业高质量发展的重点赛道。</w:t>
      </w:r>
    </w:p>
    <w:p>
      <w:pPr>
        <w:spacing w:after="150"/>
      </w:pPr>
      <w:r>
        <w:rPr/>
        <w:t xml:space="preserve">当前中国垃圾焚烧设备行业处于存量提标改造、增量结构优化、技术自主突破、格局集中提速的关键发展阶段。政策层面，固废污染治理、超低排放管控及碳市场扩容等政策持续收紧，推动行业从规模扩张向质量效益转型。产业层面，已形成覆盖研发制造、工程集成、运维服务的完整产业链，核心设备国产化率大幅提升，本土企业主导地位确立。但行业仍面临高端核心材料与控制系统短板、区域供需不均衡、同质化竞争加剧、低碳技术应用不足等挑战，整体呈现“大而不强、广而不精”的发展特征。未来，中国垃圾焚烧设备行业将呈现装备大型化高参数、运行智能化低碳化、产品定制化多元化、产业集群化融合化的核心趋势。技术层面，高效焚烧、超低排放、智能控制、碳捕集等技术加速迭代，推动设备向高效节能、绿色低碳、安全智能升级。市场层面，需求从东部沿海向中西部县域拓展，从单一焚烧向“焚烧+供热+发电+碳汇”综合服务延伸，存量设备更新改造需求集中释放。产业层面，资源向技术实力强、系统集成能力优、品牌影响力大的头部企业集中，行业整合提速，跨界融合催生固废处理与新能源、资源循环协同发展新业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设备行业研究单位等公布和提供的大量资料。报告对我国垃圾焚烧设备行业的供需状况、发展现状、子行业发展变化等进行了分析，重点分析了国内外垃圾焚烧设备行业的发展现状、如何面对行业的发展挑战、行业的发展建议、行业竞争力，以及行业的投资分析和趋势预测等等。报告还综合了垃圾焚烧设备行业的整体发展动态，对行业在产品方面提供了参考建议和具体解决办法。报告对于垃圾焚烧设备产品生产企业、经销商、行业管理部门以及拟进入该行业的投资者具有重要的参考价值，对于研究我国垃圾焚烧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垃圾焚烧设备行业综述</w:t>
      </w:r>
    </w:p>
    <w:p>
      <w:pPr>
        <w:spacing w:before="75" w:after="0"/>
      </w:pPr>
      <w:r>
        <w:rPr/>
        <w:t xml:space="preserve">第一节 行业定义与范畴</w:t>
      </w:r>
    </w:p>
    <w:p>
      <w:pPr>
        <w:spacing w:before="75" w:after="0"/>
      </w:pPr>
      <w:r>
        <w:rPr/>
        <w:t xml:space="preserve">一、核心定义</w:t>
      </w:r>
    </w:p>
    <w:p>
      <w:pPr>
        <w:spacing w:before="75" w:after="0"/>
      </w:pPr>
      <w:r>
        <w:rPr/>
        <w:t xml:space="preserve">二、产品分类</w:t>
      </w:r>
    </w:p>
    <w:p>
      <w:pPr>
        <w:spacing w:before="75" w:after="0"/>
      </w:pPr>
      <w:r>
        <w:rPr/>
        <w:t xml:space="preserve">三、应用领域</w:t>
      </w:r>
    </w:p>
    <w:p>
      <w:pPr>
        <w:spacing w:before="75" w:after="0"/>
      </w:pPr>
      <w:r>
        <w:rPr/>
        <w:t xml:space="preserve">第二节 行业发展特征</w:t>
      </w:r>
    </w:p>
    <w:p>
      <w:pPr>
        <w:spacing w:before="75" w:after="0"/>
      </w:pPr>
      <w:r>
        <w:rPr/>
        <w:t xml:space="preserve">一、技术密集型特征</w:t>
      </w:r>
    </w:p>
    <w:p>
      <w:pPr>
        <w:spacing w:before="75" w:after="0"/>
      </w:pPr>
      <w:r>
        <w:rPr/>
        <w:t xml:space="preserve">二、资金密集型特征</w:t>
      </w:r>
    </w:p>
    <w:p>
      <w:pPr>
        <w:spacing w:before="75" w:after="0"/>
      </w:pPr>
      <w:r>
        <w:rPr/>
        <w:t xml:space="preserve">三、政策驱动型特征</w:t>
      </w:r>
    </w:p>
    <w:p>
      <w:pPr>
        <w:spacing w:before="75" w:after="0"/>
      </w:pPr>
      <w:r>
        <w:rPr/>
        <w:t xml:space="preserve">第三节 行业研究边界与方法</w:t>
      </w:r>
    </w:p>
    <w:p>
      <w:pPr>
        <w:spacing w:before="75" w:after="0"/>
      </w:pPr>
      <w:r>
        <w:rPr/>
        <w:t xml:space="preserve">一、研究范围界定</w:t>
      </w:r>
    </w:p>
    <w:p>
      <w:pPr>
        <w:spacing w:before="75" w:after="0"/>
      </w:pPr>
      <w:r>
        <w:rPr/>
        <w:t xml:space="preserve">二、数据来源说明</w:t>
      </w:r>
    </w:p>
    <w:p>
      <w:pPr>
        <w:spacing w:before="75" w:after="0"/>
      </w:pPr>
      <w:r>
        <w:rPr/>
        <w:t xml:space="preserve">三、分析模型选择</w:t>
      </w:r>
    </w:p>
    <w:p>
      <w:pPr>
        <w:spacing w:before="75" w:after="0"/>
      </w:pPr>
      <w:r>
        <w:rPr>
          <w:b w:val="1"/>
          <w:bCs w:val="1"/>
        </w:rPr>
        <w:t xml:space="preserve">第二章 2024-2026年中国垃圾焚烧设备行业发展环境分析</w:t>
      </w:r>
    </w:p>
    <w:p>
      <w:pPr>
        <w:spacing w:before="75" w:after="0"/>
      </w:pPr>
      <w:r>
        <w:rPr/>
        <w:t xml:space="preserve">第一节 经济环境分析</w:t>
      </w:r>
    </w:p>
    <w:p>
      <w:pPr>
        <w:spacing w:before="75" w:after="0"/>
      </w:pPr>
      <w:r>
        <w:rPr/>
        <w:t xml:space="preserve">一、国内生产总值走势</w:t>
      </w:r>
    </w:p>
    <w:p>
      <w:pPr>
        <w:spacing w:before="75" w:after="0"/>
      </w:pPr>
      <w:r>
        <w:rPr/>
        <w:t xml:space="preserve">二、固定资产投资规模</w:t>
      </w:r>
    </w:p>
    <w:p>
      <w:pPr>
        <w:spacing w:before="75" w:after="0"/>
      </w:pPr>
      <w:r>
        <w:rPr/>
        <w:t xml:space="preserve">三、环保产业投资占比</w:t>
      </w:r>
    </w:p>
    <w:p>
      <w:pPr>
        <w:spacing w:before="75" w:after="0"/>
      </w:pPr>
      <w:r>
        <w:rPr/>
        <w:t xml:space="preserve">第二节 社会环境分析</w:t>
      </w:r>
    </w:p>
    <w:p>
      <w:pPr>
        <w:spacing w:before="75" w:after="0"/>
      </w:pPr>
      <w:r>
        <w:rPr/>
        <w:t xml:space="preserve">一、城镇化进程推进</w:t>
      </w:r>
    </w:p>
    <w:p>
      <w:pPr>
        <w:spacing w:before="75" w:after="0"/>
      </w:pPr>
      <w:r>
        <w:rPr/>
        <w:t xml:space="preserve">二、城市垃圾产生量变化</w:t>
      </w:r>
    </w:p>
    <w:p>
      <w:pPr>
        <w:spacing w:before="75" w:after="0"/>
      </w:pPr>
      <w:r>
        <w:rPr/>
        <w:t xml:space="preserve">三、公众环保意识提升</w:t>
      </w:r>
    </w:p>
    <w:p>
      <w:pPr>
        <w:spacing w:before="75" w:after="0"/>
      </w:pPr>
      <w:r>
        <w:rPr/>
        <w:t xml:space="preserve">第三节 技术环境分析</w:t>
      </w:r>
    </w:p>
    <w:p>
      <w:pPr>
        <w:spacing w:before="75" w:after="0"/>
      </w:pPr>
      <w:r>
        <w:rPr/>
        <w:t xml:space="preserve">一、装备制造技术迭代</w:t>
      </w:r>
    </w:p>
    <w:p>
      <w:pPr>
        <w:spacing w:before="75" w:after="0"/>
      </w:pPr>
      <w:r>
        <w:rPr/>
        <w:t xml:space="preserve">二、智能化技术应用渗透</w:t>
      </w:r>
    </w:p>
    <w:p>
      <w:pPr>
        <w:spacing w:before="75" w:after="0"/>
      </w:pPr>
      <w:r>
        <w:rPr/>
        <w:t xml:space="preserve">三、环保处理技术升级</w:t>
      </w:r>
    </w:p>
    <w:p>
      <w:pPr>
        <w:spacing w:before="75" w:after="0"/>
      </w:pPr>
      <w:r>
        <w:rPr>
          <w:b w:val="1"/>
          <w:bCs w:val="1"/>
        </w:rPr>
        <w:t xml:space="preserve">第三章 2024-2026年全球垃圾焚烧设备行业发展现状及趋势</w:t>
      </w:r>
    </w:p>
    <w:p>
      <w:pPr>
        <w:spacing w:before="75" w:after="0"/>
      </w:pPr>
      <w:r>
        <w:rPr/>
        <w:t xml:space="preserve">第一节 全球行业发展概况</w:t>
      </w:r>
    </w:p>
    <w:p>
      <w:pPr>
        <w:spacing w:before="75" w:after="0"/>
      </w:pPr>
      <w:r>
        <w:rPr/>
        <w:t xml:space="preserve">一、2024-2026年全球市场规模及增速</w:t>
      </w:r>
    </w:p>
    <w:p>
      <w:pPr>
        <w:spacing w:before="75" w:after="0"/>
      </w:pPr>
      <w:r>
        <w:rPr/>
        <w:t xml:space="preserve">二、全球市场区域分布格局</w:t>
      </w:r>
    </w:p>
    <w:p>
      <w:pPr>
        <w:spacing w:before="75" w:after="0"/>
      </w:pPr>
      <w:r>
        <w:rPr/>
        <w:t xml:space="preserve">三、全球行业发展阶段判断</w:t>
      </w:r>
    </w:p>
    <w:p>
      <w:pPr>
        <w:spacing w:before="75" w:after="0"/>
      </w:pPr>
      <w:r>
        <w:rPr/>
        <w:t xml:space="preserve">第二节 主要区域市场分析</w:t>
      </w:r>
    </w:p>
    <w:p>
      <w:pPr>
        <w:spacing w:before="75" w:after="0"/>
      </w:pPr>
      <w:r>
        <w:rPr/>
        <w:t xml:space="preserve">一、亚太地区市场分析</w:t>
      </w:r>
    </w:p>
    <w:p>
      <w:pPr>
        <w:spacing w:before="75" w:after="0"/>
      </w:pPr>
      <w:r>
        <w:rPr/>
        <w:t xml:space="preserve">二、欧洲地区市场分析</w:t>
      </w:r>
    </w:p>
    <w:p>
      <w:pPr>
        <w:spacing w:before="75" w:after="0"/>
      </w:pPr>
      <w:r>
        <w:rPr/>
        <w:t xml:space="preserve">三、北美地区市场分析</w:t>
      </w:r>
    </w:p>
    <w:p>
      <w:pPr>
        <w:spacing w:before="75" w:after="0"/>
      </w:pPr>
      <w:r>
        <w:rPr/>
        <w:t xml:space="preserve">第三节 全球行业发展趋势预判</w:t>
      </w:r>
    </w:p>
    <w:p>
      <w:pPr>
        <w:spacing w:before="75" w:after="0"/>
      </w:pPr>
      <w:r>
        <w:rPr/>
        <w:t xml:space="preserve">一、市场规模增长趋势</w:t>
      </w:r>
    </w:p>
    <w:p>
      <w:pPr>
        <w:spacing w:before="75" w:after="0"/>
      </w:pPr>
      <w:r>
        <w:rPr/>
        <w:t xml:space="preserve">二、技术发展趋势</w:t>
      </w:r>
    </w:p>
    <w:p>
      <w:pPr>
        <w:spacing w:before="75" w:after="0"/>
      </w:pPr>
      <w:r>
        <w:rPr/>
        <w:t xml:space="preserve">三、竞争格局演变趋势</w:t>
      </w:r>
    </w:p>
    <w:p>
      <w:pPr>
        <w:spacing w:before="75" w:after="0"/>
      </w:pPr>
      <w:r>
        <w:rPr>
          <w:b w:val="1"/>
          <w:bCs w:val="1"/>
        </w:rPr>
        <w:t xml:space="preserve">第四章 2024-2026年中国垃圾焚烧设备行业市场规模分析</w:t>
      </w:r>
    </w:p>
    <w:p>
      <w:pPr>
        <w:spacing w:before="75" w:after="0"/>
      </w:pPr>
      <w:r>
        <w:rPr/>
        <w:t xml:space="preserve">第一节 行业总体市场规模</w:t>
      </w:r>
    </w:p>
    <w:p>
      <w:pPr>
        <w:spacing w:before="75" w:after="0"/>
      </w:pPr>
      <w:r>
        <w:rPr/>
        <w:t xml:space="preserve">一、市场销售收入规模</w:t>
      </w:r>
    </w:p>
    <w:p>
      <w:pPr>
        <w:spacing w:before="75" w:after="0"/>
      </w:pPr>
      <w:r>
        <w:rPr/>
        <w:t xml:space="preserve">二、市场销量规模</w:t>
      </w:r>
    </w:p>
    <w:p>
      <w:pPr>
        <w:spacing w:before="75" w:after="0"/>
      </w:pPr>
      <w:r>
        <w:rPr/>
        <w:t xml:space="preserve">三、市场均价走势</w:t>
      </w:r>
    </w:p>
    <w:p>
      <w:pPr>
        <w:spacing w:before="75" w:after="0"/>
      </w:pPr>
      <w:r>
        <w:rPr/>
        <w:t xml:space="preserve">第二节 细分产品市场规模</w:t>
      </w:r>
    </w:p>
    <w:p>
      <w:pPr>
        <w:spacing w:before="75" w:after="0"/>
      </w:pPr>
      <w:r>
        <w:rPr/>
        <w:t xml:space="preserve">一、焚烧炉市场规模</w:t>
      </w:r>
    </w:p>
    <w:p>
      <w:pPr>
        <w:spacing w:before="75" w:after="0"/>
      </w:pPr>
      <w:r>
        <w:rPr/>
        <w:t xml:space="preserve">二、余热锅炉市场规模</w:t>
      </w:r>
    </w:p>
    <w:p>
      <w:pPr>
        <w:spacing w:before="75" w:after="0"/>
      </w:pPr>
      <w:r>
        <w:rPr/>
        <w:t xml:space="preserve">三、烟气净化设备市场规模</w:t>
      </w:r>
    </w:p>
    <w:p>
      <w:pPr>
        <w:spacing w:before="75" w:after="0"/>
      </w:pPr>
      <w:r>
        <w:rPr/>
        <w:t xml:space="preserve">四、其他配套设备市场规模</w:t>
      </w:r>
    </w:p>
    <w:p>
      <w:pPr>
        <w:spacing w:before="75" w:after="0"/>
      </w:pPr>
      <w:r>
        <w:rPr/>
        <w:t xml:space="preserve">第三节 区域市场规模分布</w:t>
      </w:r>
    </w:p>
    <w:p>
      <w:pPr>
        <w:spacing w:before="75" w:after="0"/>
      </w:pPr>
      <w:r>
        <w:rPr/>
        <w:t xml:space="preserve">一、华东地区市场规模</w:t>
      </w:r>
    </w:p>
    <w:p>
      <w:pPr>
        <w:spacing w:before="75" w:after="0"/>
      </w:pPr>
      <w:r>
        <w:rPr/>
        <w:t xml:space="preserve">二、华南地区市场规模</w:t>
      </w:r>
    </w:p>
    <w:p>
      <w:pPr>
        <w:spacing w:before="75" w:after="0"/>
      </w:pPr>
      <w:r>
        <w:rPr/>
        <w:t xml:space="preserve">三、华北地区市场规模</w:t>
      </w:r>
    </w:p>
    <w:p>
      <w:pPr>
        <w:spacing w:before="75" w:after="0"/>
      </w:pPr>
      <w:r>
        <w:rPr/>
        <w:t xml:space="preserve">四、中西部地区市场规模</w:t>
      </w:r>
    </w:p>
    <w:p>
      <w:pPr>
        <w:spacing w:before="75" w:after="0"/>
      </w:pPr>
      <w:r>
        <w:rPr>
          <w:b w:val="1"/>
          <w:bCs w:val="1"/>
        </w:rPr>
        <w:t xml:space="preserve">第五章 中国垃圾焚烧设备行业产业链分析</w:t>
      </w:r>
    </w:p>
    <w:p>
      <w:pPr>
        <w:spacing w:before="75" w:after="0"/>
      </w:pPr>
      <w:r>
        <w:rPr/>
        <w:t xml:space="preserve">第一节 产业链结构概述</w:t>
      </w:r>
    </w:p>
    <w:p>
      <w:pPr>
        <w:spacing w:before="75" w:after="0"/>
      </w:pPr>
      <w:r>
        <w:rPr/>
        <w:t xml:space="preserve">一、产业链上游构成</w:t>
      </w:r>
    </w:p>
    <w:p>
      <w:pPr>
        <w:spacing w:before="75" w:after="0"/>
      </w:pPr>
      <w:r>
        <w:rPr/>
        <w:t xml:space="preserve">二、产业链中游构成</w:t>
      </w:r>
    </w:p>
    <w:p>
      <w:pPr>
        <w:spacing w:before="75" w:after="0"/>
      </w:pPr>
      <w:r>
        <w:rPr/>
        <w:t xml:space="preserve">三、产业链下游构成</w:t>
      </w:r>
    </w:p>
    <w:p>
      <w:pPr>
        <w:spacing w:before="75" w:after="0"/>
      </w:pPr>
      <w:r>
        <w:rPr/>
        <w:t xml:space="preserve">第二节 上游产业链分析</w:t>
      </w:r>
    </w:p>
    <w:p>
      <w:pPr>
        <w:spacing w:before="75" w:after="0"/>
      </w:pPr>
      <w:r>
        <w:rPr/>
        <w:t xml:space="preserve">一、核心原材料供应分析</w:t>
      </w:r>
    </w:p>
    <w:p>
      <w:pPr>
        <w:spacing w:before="75" w:after="0"/>
      </w:pPr>
      <w:r>
        <w:rPr/>
        <w:t xml:space="preserve">二、关键零部件供应分析</w:t>
      </w:r>
    </w:p>
    <w:p>
      <w:pPr>
        <w:spacing w:before="75" w:after="0"/>
      </w:pPr>
      <w:r>
        <w:rPr/>
        <w:t xml:space="preserve">三、上游行业议价能力</w:t>
      </w:r>
    </w:p>
    <w:p>
      <w:pPr>
        <w:spacing w:before="75" w:after="0"/>
      </w:pPr>
      <w:r>
        <w:rPr/>
        <w:t xml:space="preserve">第三节 下游产业链分析</w:t>
      </w:r>
    </w:p>
    <w:p>
      <w:pPr>
        <w:spacing w:before="75" w:after="0"/>
      </w:pPr>
      <w:r>
        <w:rPr/>
        <w:t xml:space="preserve">一、垃圾焚烧厂运营现状</w:t>
      </w:r>
    </w:p>
    <w:p>
      <w:pPr>
        <w:spacing w:before="75" w:after="0"/>
      </w:pPr>
      <w:r>
        <w:rPr/>
        <w:t xml:space="preserve">二、下游需求影响因素</w:t>
      </w:r>
    </w:p>
    <w:p>
      <w:pPr>
        <w:spacing w:before="75" w:after="0"/>
      </w:pPr>
      <w:r>
        <w:rPr/>
        <w:t xml:space="preserve">三、下游行业议价能力</w:t>
      </w:r>
    </w:p>
    <w:p>
      <w:pPr>
        <w:spacing w:before="75" w:after="0"/>
      </w:pPr>
      <w:r>
        <w:rPr>
          <w:b w:val="1"/>
          <w:bCs w:val="1"/>
        </w:rPr>
        <w:t xml:space="preserve">第六章 中国垃圾焚烧设备行业技术发展分析</w:t>
      </w:r>
    </w:p>
    <w:p>
      <w:pPr>
        <w:spacing w:before="75" w:after="0"/>
      </w:pPr>
      <w:r>
        <w:rPr/>
        <w:t xml:space="preserve">第一节 主流技术路线分析</w:t>
      </w:r>
    </w:p>
    <w:p>
      <w:pPr>
        <w:spacing w:before="75" w:after="0"/>
      </w:pPr>
      <w:r>
        <w:rPr/>
        <w:t xml:space="preserve">一、炉排炉技术路线</w:t>
      </w:r>
    </w:p>
    <w:p>
      <w:pPr>
        <w:spacing w:before="75" w:after="0"/>
      </w:pPr>
      <w:r>
        <w:rPr/>
        <w:t xml:space="preserve">二、循环流化床技术路线</w:t>
      </w:r>
    </w:p>
    <w:p>
      <w:pPr>
        <w:spacing w:before="75" w:after="0"/>
      </w:pPr>
      <w:r>
        <w:rPr/>
        <w:t xml:space="preserve">三、回转窑技术路线</w:t>
      </w:r>
    </w:p>
    <w:p>
      <w:pPr>
        <w:spacing w:before="75" w:after="0"/>
      </w:pPr>
      <w:r>
        <w:rPr/>
        <w:t xml:space="preserve">第二节 核心技术发展现状</w:t>
      </w:r>
    </w:p>
    <w:p>
      <w:pPr>
        <w:spacing w:before="75" w:after="0"/>
      </w:pPr>
      <w:r>
        <w:rPr/>
        <w:t xml:space="preserve">一、焚烧效率提升技术</w:t>
      </w:r>
    </w:p>
    <w:p>
      <w:pPr>
        <w:spacing w:before="75" w:after="0"/>
      </w:pPr>
      <w:r>
        <w:rPr/>
        <w:t xml:space="preserve">二、烟气处理技术</w:t>
      </w:r>
    </w:p>
    <w:p>
      <w:pPr>
        <w:spacing w:before="75" w:after="0"/>
      </w:pPr>
      <w:r>
        <w:rPr/>
        <w:t xml:space="preserve">三、余热利用技术</w:t>
      </w:r>
    </w:p>
    <w:p>
      <w:pPr>
        <w:spacing w:before="75" w:after="0"/>
      </w:pPr>
      <w:r>
        <w:rPr/>
        <w:t xml:space="preserve">四、智能控制技术</w:t>
      </w:r>
    </w:p>
    <w:p>
      <w:pPr>
        <w:spacing w:before="75" w:after="0"/>
      </w:pPr>
      <w:r>
        <w:rPr/>
        <w:t xml:space="preserve">第三节 2026-2031年技术发展趋势</w:t>
      </w:r>
    </w:p>
    <w:p>
      <w:pPr>
        <w:spacing w:before="75" w:after="0"/>
      </w:pPr>
      <w:r>
        <w:rPr/>
        <w:t xml:space="preserve">一、高效化技术趋势</w:t>
      </w:r>
    </w:p>
    <w:p>
      <w:pPr>
        <w:spacing w:before="75" w:after="0"/>
      </w:pPr>
      <w:r>
        <w:rPr/>
        <w:t xml:space="preserve">二、低碳化技术趋势</w:t>
      </w:r>
    </w:p>
    <w:p>
      <w:pPr>
        <w:spacing w:before="75" w:after="0"/>
      </w:pPr>
      <w:r>
        <w:rPr/>
        <w:t xml:space="preserve">三、智能化技术趋势</w:t>
      </w:r>
    </w:p>
    <w:p>
      <w:pPr>
        <w:spacing w:before="75" w:after="0"/>
      </w:pPr>
      <w:r>
        <w:rPr/>
        <w:t xml:space="preserve">四、集成化技术趋势</w:t>
      </w:r>
    </w:p>
    <w:p>
      <w:pPr>
        <w:spacing w:before="75" w:after="0"/>
      </w:pPr>
      <w:r>
        <w:rPr>
          <w:b w:val="1"/>
          <w:bCs w:val="1"/>
        </w:rPr>
        <w:t xml:space="preserve">第七章 中国垃圾焚烧设备行业竞争格局分析</w:t>
      </w:r>
    </w:p>
    <w:p>
      <w:pPr>
        <w:spacing w:before="75" w:after="0"/>
      </w:pPr>
      <w:r>
        <w:rPr/>
        <w:t xml:space="preserve">第一节 行业竞争态势</w:t>
      </w:r>
    </w:p>
    <w:p>
      <w:pPr>
        <w:spacing w:before="75" w:after="0"/>
      </w:pPr>
      <w:r>
        <w:rPr/>
        <w:t xml:space="preserve">一、行业集中度分析</w:t>
      </w:r>
    </w:p>
    <w:p>
      <w:pPr>
        <w:spacing w:before="75" w:after="0"/>
      </w:pPr>
      <w:r>
        <w:rPr/>
        <w:t xml:space="preserve">二、竞争梯队划分</w:t>
      </w:r>
    </w:p>
    <w:p>
      <w:pPr>
        <w:spacing w:before="75" w:after="0"/>
      </w:pPr>
      <w:r>
        <w:rPr/>
        <w:t xml:space="preserve">三、竞争核心要素</w:t>
      </w:r>
    </w:p>
    <w:p>
      <w:pPr>
        <w:spacing w:before="75" w:after="0"/>
      </w:pPr>
      <w:r>
        <w:rPr/>
        <w:t xml:space="preserve">第二节 细分领域竞争格局</w:t>
      </w:r>
    </w:p>
    <w:p>
      <w:pPr>
        <w:spacing w:before="75" w:after="0"/>
      </w:pPr>
      <w:r>
        <w:rPr/>
        <w:t xml:space="preserve">一、焚烧炉领域竞争格局</w:t>
      </w:r>
    </w:p>
    <w:p>
      <w:pPr>
        <w:spacing w:before="75" w:after="0"/>
      </w:pPr>
      <w:r>
        <w:rPr/>
        <w:t xml:space="preserve">二、烟气净化设备领域竞争格局</w:t>
      </w:r>
    </w:p>
    <w:p>
      <w:pPr>
        <w:spacing w:before="75" w:after="0"/>
      </w:pPr>
      <w:r>
        <w:rPr/>
        <w:t xml:space="preserve">三、智能控制系统领域竞争格局</w:t>
      </w:r>
    </w:p>
    <w:p>
      <w:pPr>
        <w:spacing w:before="75" w:after="0"/>
      </w:pPr>
      <w:r>
        <w:rPr/>
        <w:t xml:space="preserve">第三节 2026-2031年竞争格局演变趋势</w:t>
      </w:r>
    </w:p>
    <w:p>
      <w:pPr>
        <w:spacing w:before="75" w:after="0"/>
      </w:pPr>
      <w:r>
        <w:rPr/>
        <w:t xml:space="preserve">一、市场集中度提升趋势</w:t>
      </w:r>
    </w:p>
    <w:p>
      <w:pPr>
        <w:spacing w:before="75" w:after="0"/>
      </w:pPr>
      <w:r>
        <w:rPr/>
        <w:t xml:space="preserve">二、跨界竞争加剧趋势</w:t>
      </w:r>
    </w:p>
    <w:p>
      <w:pPr>
        <w:spacing w:before="75" w:after="0"/>
      </w:pPr>
      <w:r>
        <w:rPr/>
        <w:t xml:space="preserve">三、技术竞争主导趋势</w:t>
      </w:r>
    </w:p>
    <w:p>
      <w:pPr>
        <w:spacing w:before="75" w:after="0"/>
      </w:pPr>
      <w:r>
        <w:rPr>
          <w:b w:val="1"/>
          <w:bCs w:val="1"/>
        </w:rPr>
        <w:t xml:space="preserve">第八章 中国垃圾焚烧设备行业主要企业分析</w:t>
      </w:r>
    </w:p>
    <w:p>
      <w:pPr>
        <w:spacing w:before="75" w:after="0"/>
      </w:pPr>
      <w:r>
        <w:rPr/>
        <w:t xml:space="preserve">第一节 上海康恒环境股份有限公司</w:t>
      </w:r>
    </w:p>
    <w:p>
      <w:pPr>
        <w:spacing w:before="75" w:after="0"/>
      </w:pPr>
      <w:r>
        <w:rPr/>
        <w:t xml:space="preserve">一、企业基本概况</w:t>
      </w:r>
    </w:p>
    <w:p>
      <w:pPr>
        <w:spacing w:before="75" w:after="0"/>
      </w:pPr>
      <w:r>
        <w:rPr/>
        <w:t xml:space="preserve">二、核心产品与技术</w:t>
      </w:r>
    </w:p>
    <w:p>
      <w:pPr>
        <w:spacing w:before="75" w:after="0"/>
      </w:pPr>
      <w:r>
        <w:rPr/>
        <w:t xml:space="preserve">三、市场布局与份额</w:t>
      </w:r>
    </w:p>
    <w:p>
      <w:pPr>
        <w:spacing w:before="75" w:after="0"/>
      </w:pPr>
      <w:r>
        <w:rPr/>
        <w:t xml:space="preserve">四、经营数据表现</w:t>
      </w:r>
    </w:p>
    <w:p>
      <w:pPr>
        <w:spacing w:before="75" w:after="0"/>
      </w:pPr>
      <w:r>
        <w:rPr/>
        <w:t xml:space="preserve">第二节 光大环境有限公司</w:t>
      </w:r>
    </w:p>
    <w:p>
      <w:pPr>
        <w:spacing w:before="75" w:after="0"/>
      </w:pPr>
      <w:r>
        <w:rPr/>
        <w:t xml:space="preserve">一、企业基本概况</w:t>
      </w:r>
    </w:p>
    <w:p>
      <w:pPr>
        <w:spacing w:before="75" w:after="0"/>
      </w:pPr>
      <w:r>
        <w:rPr/>
        <w:t xml:space="preserve">二、核心产品与技术</w:t>
      </w:r>
    </w:p>
    <w:p>
      <w:pPr>
        <w:spacing w:before="75" w:after="0"/>
      </w:pPr>
      <w:r>
        <w:rPr/>
        <w:t xml:space="preserve">三、市场布局与份额</w:t>
      </w:r>
    </w:p>
    <w:p>
      <w:pPr>
        <w:spacing w:before="75" w:after="0"/>
      </w:pPr>
      <w:r>
        <w:rPr/>
        <w:t xml:space="preserve">四、经营数据表现</w:t>
      </w:r>
    </w:p>
    <w:p>
      <w:pPr>
        <w:spacing w:before="75" w:after="0"/>
      </w:pPr>
      <w:r>
        <w:rPr/>
        <w:t xml:space="preserve">第三节 重庆三峰环境集团股份有限公司</w:t>
      </w:r>
    </w:p>
    <w:p>
      <w:pPr>
        <w:spacing w:before="75" w:after="0"/>
      </w:pPr>
      <w:r>
        <w:rPr/>
        <w:t xml:space="preserve">一、企业基本概况</w:t>
      </w:r>
    </w:p>
    <w:p>
      <w:pPr>
        <w:spacing w:before="75" w:after="0"/>
      </w:pPr>
      <w:r>
        <w:rPr/>
        <w:t xml:space="preserve">二、核心产品与技术</w:t>
      </w:r>
    </w:p>
    <w:p>
      <w:pPr>
        <w:spacing w:before="75" w:after="0"/>
      </w:pPr>
      <w:r>
        <w:rPr/>
        <w:t xml:space="preserve">三、市场布局与份额</w:t>
      </w:r>
    </w:p>
    <w:p>
      <w:pPr>
        <w:spacing w:before="75" w:after="0"/>
      </w:pPr>
      <w:r>
        <w:rPr/>
        <w:t xml:space="preserve">四、经营数据表现</w:t>
      </w:r>
    </w:p>
    <w:p>
      <w:pPr>
        <w:spacing w:before="75" w:after="0"/>
      </w:pPr>
      <w:r>
        <w:rPr/>
        <w:t xml:space="preserve">第四节 浙江伟明环保股份有限公司</w:t>
      </w:r>
    </w:p>
    <w:p>
      <w:pPr>
        <w:spacing w:before="75" w:after="0"/>
      </w:pPr>
      <w:r>
        <w:rPr/>
        <w:t xml:space="preserve">一、企业基本概况</w:t>
      </w:r>
    </w:p>
    <w:p>
      <w:pPr>
        <w:spacing w:before="75" w:after="0"/>
      </w:pPr>
      <w:r>
        <w:rPr/>
        <w:t xml:space="preserve">二、核心产品与技术</w:t>
      </w:r>
    </w:p>
    <w:p>
      <w:pPr>
        <w:spacing w:before="75" w:after="0"/>
      </w:pPr>
      <w:r>
        <w:rPr/>
        <w:t xml:space="preserve">三、市场布局与份额</w:t>
      </w:r>
    </w:p>
    <w:p>
      <w:pPr>
        <w:spacing w:before="75" w:after="0"/>
      </w:pPr>
      <w:r>
        <w:rPr/>
        <w:t xml:space="preserve">四、经营数据表现</w:t>
      </w:r>
    </w:p>
    <w:p>
      <w:pPr>
        <w:spacing w:before="75" w:after="0"/>
      </w:pPr>
      <w:r>
        <w:rPr/>
        <w:t xml:space="preserve">第五节 中国天楹股份有限公司</w:t>
      </w:r>
    </w:p>
    <w:p>
      <w:pPr>
        <w:spacing w:before="75" w:after="0"/>
      </w:pPr>
      <w:r>
        <w:rPr/>
        <w:t xml:space="preserve">一、企业基本概况</w:t>
      </w:r>
    </w:p>
    <w:p>
      <w:pPr>
        <w:spacing w:before="75" w:after="0"/>
      </w:pPr>
      <w:r>
        <w:rPr/>
        <w:t xml:space="preserve">二、核心产品与技术</w:t>
      </w:r>
    </w:p>
    <w:p>
      <w:pPr>
        <w:spacing w:before="75" w:after="0"/>
      </w:pPr>
      <w:r>
        <w:rPr/>
        <w:t xml:space="preserve">三、市场布局与份额</w:t>
      </w:r>
    </w:p>
    <w:p>
      <w:pPr>
        <w:spacing w:before="75" w:after="0"/>
      </w:pPr>
      <w:r>
        <w:rPr/>
        <w:t xml:space="preserve">四、经营数据表现</w:t>
      </w:r>
    </w:p>
    <w:p>
      <w:pPr>
        <w:spacing w:before="75" w:after="0"/>
      </w:pPr>
      <w:r>
        <w:rPr/>
        <w:t xml:space="preserve">第六节 华光环能集团有限公司</w:t>
      </w:r>
    </w:p>
    <w:p>
      <w:pPr>
        <w:spacing w:before="75" w:after="0"/>
      </w:pPr>
      <w:r>
        <w:rPr/>
        <w:t xml:space="preserve">一、企业基本概况</w:t>
      </w:r>
    </w:p>
    <w:p>
      <w:pPr>
        <w:spacing w:before="75" w:after="0"/>
      </w:pPr>
      <w:r>
        <w:rPr/>
        <w:t xml:space="preserve">二、核心产品与技术</w:t>
      </w:r>
    </w:p>
    <w:p>
      <w:pPr>
        <w:spacing w:before="75" w:after="0"/>
      </w:pPr>
      <w:r>
        <w:rPr/>
        <w:t xml:space="preserve">三、市场布局与份额</w:t>
      </w:r>
    </w:p>
    <w:p>
      <w:pPr>
        <w:spacing w:before="75" w:after="0"/>
      </w:pPr>
      <w:r>
        <w:rPr/>
        <w:t xml:space="preserve">四、经营数据表现</w:t>
      </w:r>
    </w:p>
    <w:p>
      <w:pPr>
        <w:spacing w:before="75" w:after="0"/>
      </w:pPr>
      <w:r>
        <w:rPr/>
        <w:t xml:space="preserve">第七节 瀚蓝环境股份有限公司</w:t>
      </w:r>
    </w:p>
    <w:p>
      <w:pPr>
        <w:spacing w:before="75" w:after="0"/>
      </w:pPr>
      <w:r>
        <w:rPr/>
        <w:t xml:space="preserve">一、企业基本概况</w:t>
      </w:r>
    </w:p>
    <w:p>
      <w:pPr>
        <w:spacing w:before="75" w:after="0"/>
      </w:pPr>
      <w:r>
        <w:rPr/>
        <w:t xml:space="preserve">二、核心产品与技术</w:t>
      </w:r>
    </w:p>
    <w:p>
      <w:pPr>
        <w:spacing w:before="75" w:after="0"/>
      </w:pPr>
      <w:r>
        <w:rPr/>
        <w:t xml:space="preserve">三、市场布局与份额</w:t>
      </w:r>
    </w:p>
    <w:p>
      <w:pPr>
        <w:spacing w:before="75" w:after="0"/>
      </w:pPr>
      <w:r>
        <w:rPr/>
        <w:t xml:space="preserve">四、经营数据表现</w:t>
      </w:r>
    </w:p>
    <w:p>
      <w:pPr>
        <w:spacing w:before="75" w:after="0"/>
      </w:pPr>
      <w:r>
        <w:rPr/>
        <w:t xml:space="preserve">第八节 盈峰环境科技集团股份有限公司</w:t>
      </w:r>
    </w:p>
    <w:p>
      <w:pPr>
        <w:spacing w:before="75" w:after="0"/>
      </w:pPr>
      <w:r>
        <w:rPr/>
        <w:t xml:space="preserve">一、企业基本概况</w:t>
      </w:r>
    </w:p>
    <w:p>
      <w:pPr>
        <w:spacing w:before="75" w:after="0"/>
      </w:pPr>
      <w:r>
        <w:rPr/>
        <w:t xml:space="preserve">二、核心产品与技术</w:t>
      </w:r>
    </w:p>
    <w:p>
      <w:pPr>
        <w:spacing w:before="75" w:after="0"/>
      </w:pPr>
      <w:r>
        <w:rPr/>
        <w:t xml:space="preserve">三、市场布局与份额</w:t>
      </w:r>
    </w:p>
    <w:p>
      <w:pPr>
        <w:spacing w:before="75" w:after="0"/>
      </w:pPr>
      <w:r>
        <w:rPr/>
        <w:t xml:space="preserve">四、经营数据表现</w:t>
      </w:r>
    </w:p>
    <w:p>
      <w:pPr>
        <w:spacing w:before="75" w:after="0"/>
      </w:pPr>
      <w:r>
        <w:rPr>
          <w:b w:val="1"/>
          <w:bCs w:val="1"/>
        </w:rPr>
        <w:t xml:space="preserve">第九章 中国垃圾焚烧设备行业进出口贸易分析</w:t>
      </w:r>
    </w:p>
    <w:p>
      <w:pPr>
        <w:spacing w:before="75" w:after="0"/>
      </w:pPr>
      <w:r>
        <w:rPr/>
        <w:t xml:space="preserve">第一节 进口贸易分析</w:t>
      </w:r>
    </w:p>
    <w:p>
      <w:pPr>
        <w:spacing w:before="75" w:after="0"/>
      </w:pPr>
      <w:r>
        <w:rPr/>
        <w:t xml:space="preserve">一、2024-2026年进口规模及增速</w:t>
      </w:r>
    </w:p>
    <w:p>
      <w:pPr>
        <w:spacing w:before="75" w:after="0"/>
      </w:pPr>
      <w:r>
        <w:rPr/>
        <w:t xml:space="preserve">二、进口产品结构</w:t>
      </w:r>
    </w:p>
    <w:p>
      <w:pPr>
        <w:spacing w:before="75" w:after="0"/>
      </w:pPr>
      <w:r>
        <w:rPr/>
        <w:t xml:space="preserve">三、进口来源地分布</w:t>
      </w:r>
    </w:p>
    <w:p>
      <w:pPr>
        <w:spacing w:before="75" w:after="0"/>
      </w:pPr>
      <w:r>
        <w:rPr/>
        <w:t xml:space="preserve">第二节 出口贸易分析</w:t>
      </w:r>
    </w:p>
    <w:p>
      <w:pPr>
        <w:spacing w:before="75" w:after="0"/>
      </w:pPr>
      <w:r>
        <w:rPr/>
        <w:t xml:space="preserve">一、2024-2026年出口规模及增速</w:t>
      </w:r>
    </w:p>
    <w:p>
      <w:pPr>
        <w:spacing w:before="75" w:after="0"/>
      </w:pPr>
      <w:r>
        <w:rPr/>
        <w:t xml:space="preserve">二、出口产品结构</w:t>
      </w:r>
    </w:p>
    <w:p>
      <w:pPr>
        <w:spacing w:before="75" w:after="0"/>
      </w:pPr>
      <w:r>
        <w:rPr/>
        <w:t xml:space="preserve">三、出口目的地分布</w:t>
      </w:r>
    </w:p>
    <w:p>
      <w:pPr>
        <w:spacing w:before="75" w:after="0"/>
      </w:pPr>
      <w:r>
        <w:rPr/>
        <w:t xml:space="preserve">第三节 2026-2031年进出口贸易趋势</w:t>
      </w:r>
    </w:p>
    <w:p>
      <w:pPr>
        <w:spacing w:before="75" w:after="0"/>
      </w:pPr>
      <w:r>
        <w:rPr/>
        <w:t xml:space="preserve">一、进口替代加速趋势</w:t>
      </w:r>
    </w:p>
    <w:p>
      <w:pPr>
        <w:spacing w:before="75" w:after="0"/>
      </w:pPr>
      <w:r>
        <w:rPr/>
        <w:t xml:space="preserve">二、出口市场拓展趋势</w:t>
      </w:r>
    </w:p>
    <w:p>
      <w:pPr>
        <w:spacing w:before="75" w:after="0"/>
      </w:pPr>
      <w:r>
        <w:rPr/>
        <w:t xml:space="preserve">三、贸易结构优化趋势</w:t>
      </w:r>
    </w:p>
    <w:p>
      <w:pPr>
        <w:spacing w:before="75" w:after="0"/>
      </w:pPr>
      <w:r>
        <w:rPr>
          <w:b w:val="1"/>
          <w:bCs w:val="1"/>
        </w:rPr>
        <w:t xml:space="preserve">第十章 中国垃圾焚烧设备行业细分产品市场分析</w:t>
      </w:r>
    </w:p>
    <w:p>
      <w:pPr>
        <w:spacing w:before="75" w:after="0"/>
      </w:pPr>
      <w:r>
        <w:rPr/>
        <w:t xml:space="preserve">第一节 焚烧炉产品市场</w:t>
      </w:r>
    </w:p>
    <w:p>
      <w:pPr>
        <w:spacing w:before="75" w:after="0"/>
      </w:pPr>
      <w:r>
        <w:rPr/>
        <w:t xml:space="preserve">一、市场规模与需求特征</w:t>
      </w:r>
    </w:p>
    <w:p>
      <w:pPr>
        <w:spacing w:before="75" w:after="0"/>
      </w:pPr>
      <w:r>
        <w:rPr/>
        <w:t xml:space="preserve">二、技术参数与性能对比</w:t>
      </w:r>
    </w:p>
    <w:p>
      <w:pPr>
        <w:spacing w:before="75" w:after="0"/>
      </w:pPr>
      <w:r>
        <w:rPr/>
        <w:t xml:space="preserve">三、市场竞争焦点</w:t>
      </w:r>
    </w:p>
    <w:p>
      <w:pPr>
        <w:spacing w:before="75" w:after="0"/>
      </w:pPr>
      <w:r>
        <w:rPr/>
        <w:t xml:space="preserve">第二节 烟气净化设备市场</w:t>
      </w:r>
    </w:p>
    <w:p>
      <w:pPr>
        <w:spacing w:before="75" w:after="0"/>
      </w:pPr>
      <w:r>
        <w:rPr/>
        <w:t xml:space="preserve">一、市场规模与需求特征</w:t>
      </w:r>
    </w:p>
    <w:p>
      <w:pPr>
        <w:spacing w:before="75" w:after="0"/>
      </w:pPr>
      <w:r>
        <w:rPr/>
        <w:t xml:space="preserve">二、核心技术与产品类型</w:t>
      </w:r>
    </w:p>
    <w:p>
      <w:pPr>
        <w:spacing w:before="75" w:after="0"/>
      </w:pPr>
      <w:r>
        <w:rPr/>
        <w:t xml:space="preserve">三、市场竞争焦点</w:t>
      </w:r>
    </w:p>
    <w:p>
      <w:pPr>
        <w:spacing w:before="75" w:after="0"/>
      </w:pPr>
      <w:r>
        <w:rPr/>
        <w:t xml:space="preserve">第三节 余热利用设备市场</w:t>
      </w:r>
    </w:p>
    <w:p>
      <w:pPr>
        <w:spacing w:before="75" w:after="0"/>
      </w:pPr>
      <w:r>
        <w:rPr/>
        <w:t xml:space="preserve">一、市场规模与需求特征</w:t>
      </w:r>
    </w:p>
    <w:p>
      <w:pPr>
        <w:spacing w:before="75" w:after="0"/>
      </w:pPr>
      <w:r>
        <w:rPr/>
        <w:t xml:space="preserve">二、产品类型与应用场景</w:t>
      </w:r>
    </w:p>
    <w:p>
      <w:pPr>
        <w:spacing w:before="75" w:after="0"/>
      </w:pPr>
      <w:r>
        <w:rPr/>
        <w:t xml:space="preserve">三、市场竞争焦点</w:t>
      </w:r>
    </w:p>
    <w:p>
      <w:pPr>
        <w:spacing w:before="75" w:after="0"/>
      </w:pPr>
      <w:r>
        <w:rPr/>
        <w:t xml:space="preserve">第四节 智能控制系统市场</w:t>
      </w:r>
    </w:p>
    <w:p>
      <w:pPr>
        <w:spacing w:before="75" w:after="0"/>
      </w:pPr>
      <w:r>
        <w:rPr/>
        <w:t xml:space="preserve">一、市场规模与需求特征</w:t>
      </w:r>
    </w:p>
    <w:p>
      <w:pPr>
        <w:spacing w:before="75" w:after="0"/>
      </w:pPr>
      <w:r>
        <w:rPr/>
        <w:t xml:space="preserve">二、核心功能与技术优势</w:t>
      </w:r>
    </w:p>
    <w:p>
      <w:pPr>
        <w:spacing w:before="75" w:after="0"/>
      </w:pPr>
      <w:r>
        <w:rPr/>
        <w:t xml:space="preserve">三、市场竞争焦点</w:t>
      </w:r>
    </w:p>
    <w:p>
      <w:pPr>
        <w:spacing w:before="75" w:after="0"/>
      </w:pPr>
      <w:r>
        <w:rPr>
          <w:b w:val="1"/>
          <w:bCs w:val="1"/>
        </w:rPr>
        <w:t xml:space="preserve">第十一章 中国垃圾焚烧设备行业区域市场分析</w:t>
      </w:r>
    </w:p>
    <w:p>
      <w:pPr>
        <w:spacing w:before="75" w:after="0"/>
      </w:pPr>
      <w:r>
        <w:rPr/>
        <w:t xml:space="preserve">第一节 华东地区市场分析</w:t>
      </w:r>
    </w:p>
    <w:p>
      <w:pPr>
        <w:spacing w:before="75" w:after="0"/>
      </w:pPr>
      <w:r>
        <w:rPr/>
        <w:t xml:space="preserve">一、市场发展现状</w:t>
      </w:r>
    </w:p>
    <w:p>
      <w:pPr>
        <w:spacing w:before="75" w:after="0"/>
      </w:pPr>
      <w:r>
        <w:rPr/>
        <w:t xml:space="preserve">二、需求特征与潜力</w:t>
      </w:r>
    </w:p>
    <w:p>
      <w:pPr>
        <w:spacing w:before="75" w:after="0"/>
      </w:pPr>
      <w:r>
        <w:rPr/>
        <w:t xml:space="preserve">三、竞争格局特点</w:t>
      </w:r>
    </w:p>
    <w:p>
      <w:pPr>
        <w:spacing w:before="75" w:after="0"/>
      </w:pPr>
      <w:r>
        <w:rPr/>
        <w:t xml:space="preserve">第二节 华南地区市场分析</w:t>
      </w:r>
    </w:p>
    <w:p>
      <w:pPr>
        <w:spacing w:before="75" w:after="0"/>
      </w:pPr>
      <w:r>
        <w:rPr/>
        <w:t xml:space="preserve">一、市场发展现状</w:t>
      </w:r>
    </w:p>
    <w:p>
      <w:pPr>
        <w:spacing w:before="75" w:after="0"/>
      </w:pPr>
      <w:r>
        <w:rPr/>
        <w:t xml:space="preserve">二、需求特征与潜力</w:t>
      </w:r>
    </w:p>
    <w:p>
      <w:pPr>
        <w:spacing w:before="75" w:after="0"/>
      </w:pPr>
      <w:r>
        <w:rPr/>
        <w:t xml:space="preserve">三、竞争格局特点</w:t>
      </w:r>
    </w:p>
    <w:p>
      <w:pPr>
        <w:spacing w:before="75" w:after="0"/>
      </w:pPr>
      <w:r>
        <w:rPr/>
        <w:t xml:space="preserve">第三节 华北地区市场分析</w:t>
      </w:r>
    </w:p>
    <w:p>
      <w:pPr>
        <w:spacing w:before="75" w:after="0"/>
      </w:pPr>
      <w:r>
        <w:rPr/>
        <w:t xml:space="preserve">一、市场发展现状</w:t>
      </w:r>
    </w:p>
    <w:p>
      <w:pPr>
        <w:spacing w:before="75" w:after="0"/>
      </w:pPr>
      <w:r>
        <w:rPr/>
        <w:t xml:space="preserve">二、需求特征与潜力</w:t>
      </w:r>
    </w:p>
    <w:p>
      <w:pPr>
        <w:spacing w:before="75" w:after="0"/>
      </w:pPr>
      <w:r>
        <w:rPr/>
        <w:t xml:space="preserve">三、竞争格局特点</w:t>
      </w:r>
    </w:p>
    <w:p>
      <w:pPr>
        <w:spacing w:before="75" w:after="0"/>
      </w:pPr>
      <w:r>
        <w:rPr/>
        <w:t xml:space="preserve">第四节 中西部地区市场分析</w:t>
      </w:r>
    </w:p>
    <w:p>
      <w:pPr>
        <w:spacing w:before="75" w:after="0"/>
      </w:pPr>
      <w:r>
        <w:rPr/>
        <w:t xml:space="preserve">一、市场发展现状</w:t>
      </w:r>
    </w:p>
    <w:p>
      <w:pPr>
        <w:spacing w:before="75" w:after="0"/>
      </w:pPr>
      <w:r>
        <w:rPr/>
        <w:t xml:space="preserve">二、需求特征与潜力</w:t>
      </w:r>
    </w:p>
    <w:p>
      <w:pPr>
        <w:spacing w:before="75" w:after="0"/>
      </w:pPr>
      <w:r>
        <w:rPr/>
        <w:t xml:space="preserve">三、竞争格局特点</w:t>
      </w:r>
    </w:p>
    <w:p>
      <w:pPr>
        <w:spacing w:before="75" w:after="0"/>
      </w:pPr>
      <w:r>
        <w:rPr>
          <w:b w:val="1"/>
          <w:bCs w:val="1"/>
        </w:rPr>
        <w:t xml:space="preserve">第十二章 2026-2031年中国垃圾焚烧设备行业市场前景预测</w:t>
      </w:r>
    </w:p>
    <w:p>
      <w:pPr>
        <w:spacing w:before="75" w:after="0"/>
      </w:pPr>
      <w:r>
        <w:rPr/>
        <w:t xml:space="preserve">第一节 行业发展驱动因素</w:t>
      </w:r>
    </w:p>
    <w:p>
      <w:pPr>
        <w:spacing w:before="75" w:after="0"/>
      </w:pPr>
      <w:r>
        <w:rPr/>
        <w:t xml:space="preserve">一、市场需求驱动</w:t>
      </w:r>
    </w:p>
    <w:p>
      <w:pPr>
        <w:spacing w:before="75" w:after="0"/>
      </w:pPr>
      <w:r>
        <w:rPr/>
        <w:t xml:space="preserve">二、技术创新驱动</w:t>
      </w:r>
    </w:p>
    <w:p>
      <w:pPr>
        <w:spacing w:before="75" w:after="0"/>
      </w:pPr>
      <w:r>
        <w:rPr/>
        <w:t xml:space="preserve">三、产业升级驱动</w:t>
      </w:r>
    </w:p>
    <w:p>
      <w:pPr>
        <w:spacing w:before="75" w:after="0"/>
      </w:pPr>
      <w:r>
        <w:rPr/>
        <w:t xml:space="preserve">第二节 2026-2031年市场规模预测</w:t>
      </w:r>
    </w:p>
    <w:p>
      <w:pPr>
        <w:spacing w:before="75" w:after="0"/>
      </w:pPr>
      <w:r>
        <w:rPr/>
        <w:t xml:space="preserve">一、总体市场规模预测</w:t>
      </w:r>
    </w:p>
    <w:p>
      <w:pPr>
        <w:spacing w:before="75" w:after="0"/>
      </w:pPr>
      <w:r>
        <w:rPr/>
        <w:t xml:space="preserve">二、细分产品市场规模预测</w:t>
      </w:r>
    </w:p>
    <w:p>
      <w:pPr>
        <w:spacing w:before="75" w:after="0"/>
      </w:pPr>
      <w:r>
        <w:rPr/>
        <w:t xml:space="preserve">三、区域市场规模预测</w:t>
      </w:r>
    </w:p>
    <w:p>
      <w:pPr>
        <w:spacing w:before="75" w:after="0"/>
      </w:pPr>
      <w:r>
        <w:rPr/>
        <w:t xml:space="preserve">第三节 2026-2031年市场销量与均价预测</w:t>
      </w:r>
    </w:p>
    <w:p>
      <w:pPr>
        <w:spacing w:before="75" w:after="0"/>
      </w:pPr>
      <w:r>
        <w:rPr/>
        <w:t xml:space="preserve">一、市场销量预测</w:t>
      </w:r>
    </w:p>
    <w:p>
      <w:pPr>
        <w:spacing w:before="75" w:after="0"/>
      </w:pPr>
      <w:r>
        <w:rPr/>
        <w:t xml:space="preserve">二、市场均价预测</w:t>
      </w:r>
    </w:p>
    <w:p>
      <w:pPr>
        <w:spacing w:before="75" w:after="0"/>
      </w:pPr>
      <w:r>
        <w:rPr/>
        <w:t xml:space="preserve">三、盈利水平预测</w:t>
      </w:r>
    </w:p>
    <w:p>
      <w:pPr>
        <w:spacing w:before="75" w:after="0"/>
      </w:pPr>
      <w:r>
        <w:rPr>
          <w:b w:val="1"/>
          <w:bCs w:val="1"/>
        </w:rPr>
        <w:t xml:space="preserve">第十三章 2026-2031年中国垃圾焚烧设备行业发展趋势预判</w:t>
      </w:r>
    </w:p>
    <w:p>
      <w:pPr>
        <w:spacing w:before="75" w:after="0"/>
      </w:pPr>
      <w:r>
        <w:rPr/>
        <w:t xml:space="preserve">第一节 市场发展趋势</w:t>
      </w:r>
    </w:p>
    <w:p>
      <w:pPr>
        <w:spacing w:before="75" w:after="0"/>
      </w:pPr>
      <w:r>
        <w:rPr/>
        <w:t xml:space="preserve">一、市场规模稳步扩张</w:t>
      </w:r>
    </w:p>
    <w:p>
      <w:pPr>
        <w:spacing w:before="75" w:after="0"/>
      </w:pPr>
      <w:r>
        <w:rPr/>
        <w:t xml:space="preserve">二、市场结构持续优化</w:t>
      </w:r>
    </w:p>
    <w:p>
      <w:pPr>
        <w:spacing w:before="75" w:after="0"/>
      </w:pPr>
      <w:r>
        <w:rPr/>
        <w:t xml:space="preserve">三、区域市场协同发展</w:t>
      </w:r>
    </w:p>
    <w:p>
      <w:pPr>
        <w:spacing w:before="75" w:after="0"/>
      </w:pPr>
      <w:r>
        <w:rPr/>
        <w:t xml:space="preserve">第二节 技术发展趋势</w:t>
      </w:r>
    </w:p>
    <w:p>
      <w:pPr>
        <w:spacing w:before="75" w:after="0"/>
      </w:pPr>
      <w:r>
        <w:rPr/>
        <w:t xml:space="preserve">一、高效低碳技术普及</w:t>
      </w:r>
    </w:p>
    <w:p>
      <w:pPr>
        <w:spacing w:before="75" w:after="0"/>
      </w:pPr>
      <w:r>
        <w:rPr/>
        <w:t xml:space="preserve">二、智能集成技术应用</w:t>
      </w:r>
    </w:p>
    <w:p>
      <w:pPr>
        <w:spacing w:before="75" w:after="0"/>
      </w:pPr>
      <w:r>
        <w:rPr/>
        <w:t xml:space="preserve">三、核心技术自主可控</w:t>
      </w:r>
    </w:p>
    <w:p>
      <w:pPr>
        <w:spacing w:before="75" w:after="0"/>
      </w:pPr>
      <w:r>
        <w:rPr/>
        <w:t xml:space="preserve">第三节 竞争发展趋势</w:t>
      </w:r>
    </w:p>
    <w:p>
      <w:pPr>
        <w:spacing w:before="75" w:after="0"/>
      </w:pPr>
      <w:r>
        <w:rPr/>
        <w:t xml:space="preserve">一、头部企业优势强化</w:t>
      </w:r>
    </w:p>
    <w:p>
      <w:pPr>
        <w:spacing w:before="75" w:after="0"/>
      </w:pPr>
      <w:r>
        <w:rPr/>
        <w:t xml:space="preserve">二、差异化竞争成主流</w:t>
      </w:r>
    </w:p>
    <w:p>
      <w:pPr>
        <w:spacing w:before="75" w:after="0"/>
      </w:pPr>
      <w:r>
        <w:rPr/>
        <w:t xml:space="preserve">三、跨界融合竞争加剧</w:t>
      </w:r>
    </w:p>
    <w:p>
      <w:pPr>
        <w:spacing w:before="75" w:after="0"/>
      </w:pPr>
      <w:r>
        <w:rPr>
          <w:b w:val="1"/>
          <w:bCs w:val="1"/>
        </w:rPr>
        <w:t xml:space="preserve">第十四章 2026-2031年中国垃圾焚烧设备行业投资机会与风险分析</w:t>
      </w:r>
    </w:p>
    <w:p>
      <w:pPr>
        <w:spacing w:before="75" w:after="0"/>
      </w:pPr>
      <w:r>
        <w:rPr/>
        <w:t xml:space="preserve">第一节 投资机会分析</w:t>
      </w:r>
    </w:p>
    <w:p>
      <w:pPr>
        <w:spacing w:before="75" w:after="0"/>
      </w:pPr>
      <w:r>
        <w:rPr/>
        <w:t xml:space="preserve">一、细分领域投资机会</w:t>
      </w:r>
    </w:p>
    <w:p>
      <w:pPr>
        <w:spacing w:before="75" w:after="0"/>
      </w:pPr>
      <w:r>
        <w:rPr/>
        <w:t xml:space="preserve">二、技术创新投资机会</w:t>
      </w:r>
    </w:p>
    <w:p>
      <w:pPr>
        <w:spacing w:before="75" w:after="0"/>
      </w:pPr>
      <w:r>
        <w:rPr/>
        <w:t xml:space="preserve">三、区域市场投资机会</w:t>
      </w:r>
    </w:p>
    <w:p>
      <w:pPr>
        <w:spacing w:before="75" w:after="0"/>
      </w:pPr>
      <w:r>
        <w:rPr/>
        <w:t xml:space="preserve">第二节 投资风险分析</w:t>
      </w:r>
    </w:p>
    <w:p>
      <w:pPr>
        <w:spacing w:before="75" w:after="0"/>
      </w:pPr>
      <w:r>
        <w:rPr/>
        <w:t xml:space="preserve">一、技术迭代风险</w:t>
      </w:r>
    </w:p>
    <w:p>
      <w:pPr>
        <w:spacing w:before="75" w:after="0"/>
      </w:pPr>
      <w:r>
        <w:rPr/>
        <w:t xml:space="preserve">二、市场竞争风险</w:t>
      </w:r>
    </w:p>
    <w:p>
      <w:pPr>
        <w:spacing w:before="75" w:after="0"/>
      </w:pPr>
      <w:r>
        <w:rPr/>
        <w:t xml:space="preserve">三、成本波动风险</w:t>
      </w:r>
    </w:p>
    <w:p>
      <w:pPr>
        <w:spacing w:before="75" w:after="0"/>
      </w:pPr>
      <w:r>
        <w:rPr/>
        <w:t xml:space="preserve">四、贸易摩擦风险</w:t>
      </w:r>
    </w:p>
    <w:p>
      <w:pPr>
        <w:spacing w:before="75" w:after="0"/>
      </w:pPr>
      <w:r>
        <w:rPr/>
        <w:t xml:space="preserve">第三节 投资策略建议</w:t>
      </w:r>
    </w:p>
    <w:p>
      <w:pPr>
        <w:spacing w:before="75" w:after="0"/>
      </w:pPr>
      <w:r>
        <w:rPr/>
        <w:t xml:space="preserve">一、技术领先策略</w:t>
      </w:r>
    </w:p>
    <w:p>
      <w:pPr>
        <w:spacing w:before="75" w:after="0"/>
      </w:pPr>
      <w:r>
        <w:rPr/>
        <w:t xml:space="preserve">二、市场聚焦策略</w:t>
      </w:r>
    </w:p>
    <w:p>
      <w:pPr>
        <w:spacing w:before="75" w:after="0"/>
      </w:pPr>
      <w:r>
        <w:rPr/>
        <w:t xml:space="preserve">三、产业链整合策略</w:t>
      </w:r>
    </w:p>
    <w:p>
      <w:pPr>
        <w:spacing w:before="75" w:after="0"/>
      </w:pPr>
      <w:r>
        <w:rPr>
          <w:b w:val="1"/>
          <w:bCs w:val="1"/>
        </w:rPr>
        <w:t xml:space="preserve">第十五章 2026-2031年中国垃圾焚烧设备行业发展策略建议</w:t>
      </w:r>
    </w:p>
    <w:p>
      <w:pPr>
        <w:spacing w:before="75" w:after="0"/>
      </w:pPr>
      <w:r>
        <w:rPr/>
        <w:t xml:space="preserve">第一节 企业发展策略</w:t>
      </w:r>
    </w:p>
    <w:p>
      <w:pPr>
        <w:spacing w:before="75" w:after="0"/>
      </w:pPr>
      <w:r>
        <w:rPr/>
        <w:t xml:space="preserve">一、技术创新策略</w:t>
      </w:r>
    </w:p>
    <w:p>
      <w:pPr>
        <w:spacing w:before="75" w:after="0"/>
      </w:pPr>
      <w:r>
        <w:rPr/>
        <w:t xml:space="preserve">二、市场拓展策略</w:t>
      </w:r>
    </w:p>
    <w:p>
      <w:pPr>
        <w:spacing w:before="75" w:after="0"/>
      </w:pPr>
      <w:r>
        <w:rPr/>
        <w:t xml:space="preserve">三、品牌建设策略</w:t>
      </w:r>
    </w:p>
    <w:p>
      <w:pPr>
        <w:spacing w:before="75" w:after="0"/>
      </w:pPr>
      <w:r>
        <w:rPr/>
        <w:t xml:space="preserve">第二节 产业发展策略</w:t>
      </w:r>
    </w:p>
    <w:p>
      <w:pPr>
        <w:spacing w:before="75" w:after="0"/>
      </w:pPr>
      <w:r>
        <w:rPr/>
        <w:t xml:space="preserve">一、产业链协同策略</w:t>
      </w:r>
    </w:p>
    <w:p>
      <w:pPr>
        <w:spacing w:before="75" w:after="0"/>
      </w:pPr>
      <w:r>
        <w:rPr/>
        <w:t xml:space="preserve">二、产业结构优化策略</w:t>
      </w:r>
    </w:p>
    <w:p>
      <w:pPr>
        <w:spacing w:before="75" w:after="0"/>
      </w:pPr>
      <w:r>
        <w:rPr/>
        <w:t xml:space="preserve">三、产业国际化策略</w:t>
      </w:r>
    </w:p>
    <w:p>
      <w:pPr>
        <w:spacing w:before="75" w:after="0"/>
      </w:pPr>
      <w:r>
        <w:rPr/>
        <w:t xml:space="preserve">第三节 行业发展保障建议</w:t>
      </w:r>
    </w:p>
    <w:p>
      <w:pPr>
        <w:spacing w:before="75" w:after="0"/>
      </w:pPr>
      <w:r>
        <w:rPr/>
        <w:t xml:space="preserve">一、技术研发保障</w:t>
      </w:r>
    </w:p>
    <w:p>
      <w:pPr>
        <w:spacing w:before="75" w:after="0"/>
      </w:pPr>
      <w:r>
        <w:rPr/>
        <w:t xml:space="preserve">二、市场秩序规范</w:t>
      </w:r>
    </w:p>
    <w:p>
      <w:pPr>
        <w:spacing w:before="75" w:after="0"/>
      </w:pPr>
      <w:r>
        <w:rPr/>
        <w:t xml:space="preserve">三、人才培养保障</w:t>
      </w:r>
    </w:p>
    <w:p>
      <w:pPr>
        <w:spacing w:before="75" w:after="0"/>
      </w:pPr>
      <w:r>
        <w:rPr>
          <w:b w:val="1"/>
          <w:bCs w:val="1"/>
        </w:rPr>
        <w:t xml:space="preserve">图表目录</w:t>
      </w:r>
    </w:p>
    <w:p>
      <w:pPr>
        <w:spacing w:before="75" w:after="0"/>
      </w:pPr>
      <w:r>
        <w:rPr/>
        <w:t xml:space="preserve">图表：2024-2026年全球垃圾焚烧设备市场规模及增速</w:t>
      </w:r>
    </w:p>
    <w:p>
      <w:pPr>
        <w:spacing w:before="75" w:after="0"/>
      </w:pPr>
      <w:r>
        <w:rPr/>
        <w:t xml:space="preserve">图表：2024-2026年中国垃圾焚烧设备市场销售收入规模</w:t>
      </w:r>
    </w:p>
    <w:p>
      <w:pPr>
        <w:spacing w:before="75" w:after="0"/>
      </w:pPr>
      <w:r>
        <w:rPr/>
        <w:t xml:space="preserve">图表：2024-2026年中国垃圾焚烧设备细分产品市场规模</w:t>
      </w:r>
    </w:p>
    <w:p>
      <w:pPr>
        <w:spacing w:before="75" w:after="0"/>
      </w:pPr>
      <w:r>
        <w:rPr/>
        <w:t xml:space="preserve">图表：2024-2026年中国垃圾焚烧设备区域市场规模</w:t>
      </w:r>
    </w:p>
    <w:p>
      <w:pPr>
        <w:spacing w:before="75" w:after="0"/>
      </w:pPr>
      <w:r>
        <w:rPr/>
        <w:t xml:space="preserve">图表：中国垃圾焚烧设备行业竞争梯队划分</w:t>
      </w:r>
    </w:p>
    <w:p>
      <w:pPr>
        <w:spacing w:before="75" w:after="0"/>
      </w:pPr>
      <w:r>
        <w:rPr/>
        <w:t xml:space="preserve">图表：2026-2031年中国垃圾焚烧设备市场规模预测</w:t>
      </w:r>
    </w:p>
    <w:p>
      <w:pPr>
        <w:spacing w:before="75" w:after="0"/>
      </w:pPr>
      <w:r>
        <w:rPr/>
        <w:t xml:space="preserve">图表：2026-2031年中国垃圾焚烧设备市场销量与均价预测</w:t>
      </w:r>
    </w:p>
    <w:p>
      <w:pPr>
        <w:spacing w:before="75" w:after="0"/>
      </w:pPr>
      <w:r>
        <w:rPr/>
        <w:t xml:space="preserve">图表：垃圾焚烧设备行业产业链结构示意图</w:t>
      </w:r>
    </w:p>
    <w:p>
      <w:pPr>
        <w:spacing w:before="75" w:after="0"/>
      </w:pPr>
      <w:r>
        <w:rPr/>
        <w:t xml:space="preserve">图表：2024-2026年全球垃圾焚烧设备市场规模走势</w:t>
      </w:r>
    </w:p>
    <w:p>
      <w:pPr>
        <w:spacing w:before="75" w:after="0"/>
      </w:pPr>
      <w:r>
        <w:rPr/>
        <w:t xml:space="preserve">图表：2024-2026年中国垃圾焚烧设备市场销售收入走势</w:t>
      </w:r>
    </w:p>
    <w:p>
      <w:pPr>
        <w:spacing w:before="75" w:after="0"/>
      </w:pPr>
      <w:r>
        <w:rPr/>
        <w:t xml:space="preserve">图表：2024-2026年中国垃圾焚烧设备市场销量与均价走势</w:t>
      </w:r>
    </w:p>
    <w:p>
      <w:pPr>
        <w:spacing w:before="75" w:after="0"/>
      </w:pPr>
      <w:r>
        <w:rPr/>
        <w:t xml:space="preserve">图表：2024-2026年中国垃圾焚烧设备细分产品市场占比</w:t>
      </w:r>
    </w:p>
    <w:p>
      <w:pPr>
        <w:spacing w:before="75" w:after="0"/>
      </w:pPr>
      <w:r>
        <w:rPr/>
        <w:t xml:space="preserve">图表：2024-2026年中国垃圾焚烧设备区域市场占比</w:t>
      </w:r>
    </w:p>
    <w:p>
      <w:pPr>
        <w:spacing w:before="75" w:after="0"/>
      </w:pPr>
      <w:r>
        <w:rPr/>
        <w:t xml:space="preserve">图表：2026-2031年中国垃圾焚烧设备市场规模预测走势</w:t>
      </w:r>
    </w:p>
    <w:p>
      <w:pPr>
        <w:spacing w:before="75" w:after="0"/>
      </w:pPr>
      <w:r>
        <w:rPr/>
        <w:t xml:space="preserve">图表：2026-2031年中国垃圾焚烧设备市场销量与均价预测走势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2026-2031年中国垃圾焚烧设备行业深度调研及投资前景预测报告</dc:title>
  <dc:description>2026-2031年中国垃圾焚烧设备行业深度调研及投资前景预测报告</dc:description>
  <dc:subject>2026-2031年中国垃圾焚烧设备行业深度调研及投资前景预测报告</dc:subject>
  <cp:keywords>研究报告</cp:keywords>
  <cp:category>研究报告</cp:category>
  <cp:lastModifiedBy>北京中道泰和信息咨询有限公司</cp:lastModifiedBy>
  <dcterms:created xsi:type="dcterms:W3CDTF">2026-07-08T19:09:19+08:00</dcterms:created>
  <dcterms:modified xsi:type="dcterms:W3CDTF">2026-07-08T19:09:19+08:00</dcterms:modified>
</cp:coreProperties>
</file>

<file path=docProps/custom.xml><?xml version="1.0" encoding="utf-8"?>
<Properties xmlns="http://schemas.openxmlformats.org/officeDocument/2006/custom-properties" xmlns:vt="http://schemas.openxmlformats.org/officeDocument/2006/docPropsVTypes"/>
</file>