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2026-2031年中国养老地产行业竞争格局及发展趋势预测报告</w:t>
      </w:r>
    </w:p>
    <w:p>
      <w:pPr>
        <w:spacing w:after="150"/>
      </w:pPr>
      <w:r>
        <w:rPr>
          <w:b w:val="1"/>
          <w:bCs w:val="1"/>
        </w:rPr>
        <w:t xml:space="preserve">报告简介</w:t>
      </w:r>
    </w:p>
    <w:p>
      <w:pPr>
        <w:spacing w:after="150"/>
      </w:pPr>
      <w:r>
        <w:rPr/>
        <w:t xml:space="preserve">养老地产行业是植根于老龄化社会需求，融合居住空间、医疗康复、生活照料、文娱社交于一体的复合型不动产与健康服务产业，是银发经济的核心载体。它以适老化建筑为物理基础，以专业化养老服务为核心价值，涵盖机构养老社区、社区嵌入式养老配套、旅居康养综合体、适老化住宅改造等多元形态，兼具民生保障性、消费升级性、长周期运营性特征，是连接房地产、医疗健康、保险金融等领域的关键赛道。</w:t>
      </w:r>
    </w:p>
    <w:p>
      <w:pPr>
        <w:spacing w:after="150"/>
      </w:pPr>
      <w:r>
        <w:rPr/>
        <w:t xml:space="preserve">当前中国养老地产行业正处于需求集中释放、供给结构优化、模式深度转型、竞争格局重塑的关键阶段。需求端，人口老龄化加剧、老年群体支付能力提升与健康观念转变，推动需求从基础居住向医养康养融合、品质化、个性化升级。供给端，房企、保险机构、医疗集团与专业运营企业多元入局，项目从传统大盘开发向社区化、小型化、普惠化布局转变。行业同时面临产品同质化、运营能力不足、支付体系不完善、区域发展不均衡等挑战，整体呈现“高端聚焦品质、中端填补缺口、低端保障兜底”的分层发展态势。未来，中国养老地产行业将呈现医养融合深化、社区普惠主导、智能适老普及、资本模式创新的核心趋势。产业层面，“地产+医疗+保险”协同模式加速成熟，康养服务从单一照料向慢病管理、康复护理、精神慰藉全链条延伸。产品层面，大型集中式社区增速放缓，社区嵌入式、居家配套式项目成为增量主力，适老化改造与智慧康养技术全面落地。资本层面，康养REITs试点推进，行业从“重资产开发”向“重运营服务”转型，长期价值与稳定回报成为投资核心逻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地产行业研究单位等公布和提供的大量资料。报告对我国养老地产行业的供需状况、发展现状、子行业发展变化等进行了分析，重点分析了国内外养老地产行业的发展现状、如何面对行业的发展挑战、行业的发展建议、行业竞争力，以及行业的投资分析和趋势预测等等。报告还综合了养老地产行业的整体发展动态，对行业在产品方面提供了参考建议和具体解决办法。报告对于养老地产产品生产企业、经销商、行业管理部门以及拟进入该行业的投资者具有重要的参考价值，对于研究我国养老地产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养老地产行业发展概述</w:t>
      </w:r>
    </w:p>
    <w:p>
      <w:pPr>
        <w:spacing w:before="75" w:after="0"/>
      </w:pPr>
      <w:r>
        <w:rPr/>
        <w:t xml:space="preserve">第一节 行业界定</w:t>
      </w:r>
    </w:p>
    <w:p>
      <w:pPr>
        <w:spacing w:before="75" w:after="0"/>
      </w:pPr>
      <w:r>
        <w:rPr/>
        <w:t xml:space="preserve">一、养老地产行业定义及分类</w:t>
      </w:r>
    </w:p>
    <w:p>
      <w:pPr>
        <w:spacing w:before="75" w:after="0"/>
      </w:pPr>
      <w:r>
        <w:rPr/>
        <w:t xml:space="preserve">二、养老地产行业经济特性</w:t>
      </w:r>
    </w:p>
    <w:p>
      <w:pPr>
        <w:spacing w:before="75" w:after="0"/>
      </w:pPr>
      <w:r>
        <w:rPr/>
        <w:t xml:space="preserve">三、养老地产产业链模型介绍及养老地产产业链图分析</w:t>
      </w:r>
    </w:p>
    <w:p>
      <w:pPr>
        <w:spacing w:before="75" w:after="0"/>
      </w:pPr>
      <w:r>
        <w:rPr/>
        <w:t xml:space="preserve">第二节 养老地产行业发展成熟度</w:t>
      </w:r>
    </w:p>
    <w:p>
      <w:pPr>
        <w:spacing w:before="75" w:after="0"/>
      </w:pPr>
      <w:r>
        <w:rPr/>
        <w:t xml:space="preserve">一、养老地产行业发展周期分析</w:t>
      </w:r>
    </w:p>
    <w:p>
      <w:pPr>
        <w:spacing w:before="75" w:after="0"/>
      </w:pPr>
      <w:r>
        <w:rPr/>
        <w:t xml:space="preserve">二、与国外市场成熟度对比</w:t>
      </w:r>
    </w:p>
    <w:p>
      <w:pPr>
        <w:spacing w:before="75" w:after="0"/>
      </w:pPr>
      <w:r>
        <w:rPr/>
        <w:t xml:space="preserve">第三节 养老地产行业相关产业动态</w:t>
      </w:r>
    </w:p>
    <w:p>
      <w:pPr>
        <w:spacing w:before="75" w:after="0"/>
      </w:pPr>
      <w:r>
        <w:rPr>
          <w:b w:val="1"/>
          <w:bCs w:val="1"/>
        </w:rPr>
        <w:t xml:space="preserve">第二章 2026年中国养老地产行业发展环境分析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养老地产行业相关政策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2026年中国养老地产行业发展社会环境分析</w:t>
      </w:r>
    </w:p>
    <w:p>
      <w:pPr>
        <w:spacing w:before="75" w:after="0"/>
      </w:pPr>
      <w:r>
        <w:rPr>
          <w:b w:val="1"/>
          <w:bCs w:val="1"/>
        </w:rPr>
        <w:t xml:space="preserve">第三章 2026年全球养老地产行业市场运行形势分析</w:t>
      </w:r>
    </w:p>
    <w:p>
      <w:pPr>
        <w:spacing w:before="75" w:after="0"/>
      </w:pPr>
      <w:r>
        <w:rPr/>
        <w:t xml:space="preserve">第一节 全球养老地产行业市场运行环境分析</w:t>
      </w:r>
    </w:p>
    <w:p>
      <w:pPr>
        <w:spacing w:before="75" w:after="0"/>
      </w:pPr>
      <w:r>
        <w:rPr/>
        <w:t xml:space="preserve">第二节 全球养老地产行业市场发展情况分析</w:t>
      </w:r>
    </w:p>
    <w:p>
      <w:pPr>
        <w:spacing w:before="75" w:after="0"/>
      </w:pPr>
      <w:r>
        <w:rPr/>
        <w:t xml:space="preserve">一、全球养老地产行业市场供需分析</w:t>
      </w:r>
    </w:p>
    <w:p>
      <w:pPr>
        <w:spacing w:before="75" w:after="0"/>
      </w:pPr>
      <w:r>
        <w:rPr/>
        <w:t xml:space="preserve">二、全球养老地产行业市场规模分析</w:t>
      </w:r>
    </w:p>
    <w:p>
      <w:pPr>
        <w:spacing w:before="75" w:after="0"/>
      </w:pPr>
      <w:r>
        <w:rPr/>
        <w:t xml:space="preserve">三、全球养老地产行业主要国家发展情况分析</w:t>
      </w:r>
    </w:p>
    <w:p>
      <w:pPr>
        <w:spacing w:before="75" w:after="0"/>
      </w:pPr>
      <w:r>
        <w:rPr/>
        <w:t xml:space="preserve">第三节 全球养老地产行业重点企业分析</w:t>
      </w:r>
    </w:p>
    <w:p>
      <w:pPr>
        <w:spacing w:before="75" w:after="0"/>
      </w:pPr>
      <w:r>
        <w:rPr/>
        <w:t xml:space="preserve">第四节 2026-2031年全球养老地产行业市场规模趋势预测分析</w:t>
      </w:r>
    </w:p>
    <w:p>
      <w:pPr>
        <w:spacing w:before="75" w:after="0"/>
      </w:pPr>
      <w:r>
        <w:rPr>
          <w:b w:val="1"/>
          <w:bCs w:val="1"/>
        </w:rPr>
        <w:t xml:space="preserve">第四章 中国养老地产行业发展分析</w:t>
      </w:r>
    </w:p>
    <w:p>
      <w:pPr>
        <w:spacing w:before="75" w:after="0"/>
      </w:pPr>
      <w:r>
        <w:rPr/>
        <w:t xml:space="preserve">第一节 2026年中国养老地产行业发展状况</w:t>
      </w:r>
    </w:p>
    <w:p>
      <w:pPr>
        <w:spacing w:before="75" w:after="0"/>
      </w:pPr>
      <w:r>
        <w:rPr/>
        <w:t xml:space="preserve">一、2026年养老地产行业发展状况分析</w:t>
      </w:r>
    </w:p>
    <w:p>
      <w:pPr>
        <w:spacing w:before="75" w:after="0"/>
      </w:pPr>
      <w:r>
        <w:rPr/>
        <w:t xml:space="preserve">二、2026年中国养老地产行业发展动态</w:t>
      </w:r>
    </w:p>
    <w:p>
      <w:pPr>
        <w:spacing w:before="75" w:after="0"/>
      </w:pPr>
      <w:r>
        <w:rPr/>
        <w:t xml:space="preserve">三、2026年我国养老地产行业发展热点</w:t>
      </w:r>
    </w:p>
    <w:p>
      <w:pPr>
        <w:spacing w:before="75" w:after="0"/>
      </w:pPr>
      <w:r>
        <w:rPr/>
        <w:t xml:space="preserve">第二节 2026年中国养老地产行业市场供需状况</w:t>
      </w:r>
    </w:p>
    <w:p>
      <w:pPr>
        <w:spacing w:before="75" w:after="0"/>
      </w:pPr>
      <w:r>
        <w:rPr/>
        <w:t xml:space="preserve">一、2024-2026年中国养老地产行业供给分析</w:t>
      </w:r>
    </w:p>
    <w:p>
      <w:pPr>
        <w:spacing w:before="75" w:after="0"/>
      </w:pPr>
      <w:r>
        <w:rPr/>
        <w:t xml:space="preserve">二、2024-2026年中国养老地产行业市场需求分析</w:t>
      </w:r>
    </w:p>
    <w:p>
      <w:pPr>
        <w:spacing w:before="75" w:after="0"/>
      </w:pPr>
      <w:r>
        <w:rPr/>
        <w:t xml:space="preserve">三、2024-2026年中国养老地产行业市场规模分析</w:t>
      </w:r>
    </w:p>
    <w:p>
      <w:pPr>
        <w:spacing w:before="75" w:after="0"/>
      </w:pPr>
      <w:r>
        <w:rPr>
          <w:b w:val="1"/>
          <w:bCs w:val="1"/>
        </w:rPr>
        <w:t xml:space="preserve">第五章 2024-2026年中国养老地产行业主要数据监测分析</w:t>
      </w:r>
    </w:p>
    <w:p>
      <w:pPr>
        <w:spacing w:before="75" w:after="0"/>
      </w:pPr>
      <w:r>
        <w:rPr/>
        <w:t xml:space="preserve">第一节 2024-2026年中国养老地产行业(所属行业)总体数据分析</w:t>
      </w:r>
    </w:p>
    <w:p>
      <w:pPr>
        <w:spacing w:before="75" w:after="0"/>
      </w:pPr>
      <w:r>
        <w:rPr/>
        <w:t xml:space="preserve">一、2024年中国养老地产行业(所属行业)全部企业数据分析</w:t>
      </w:r>
    </w:p>
    <w:p>
      <w:pPr>
        <w:spacing w:before="75" w:after="0"/>
      </w:pPr>
      <w:r>
        <w:rPr/>
        <w:t xml:space="preserve">二、2025年中国养老地产行业(所属行业)全部企业数据分析</w:t>
      </w:r>
    </w:p>
    <w:p>
      <w:pPr>
        <w:spacing w:before="75" w:after="0"/>
      </w:pPr>
      <w:r>
        <w:rPr/>
        <w:t xml:space="preserve">三、2026年中国养老地产行业(所属行业)全部企业数据分析</w:t>
      </w:r>
    </w:p>
    <w:p>
      <w:pPr>
        <w:spacing w:before="75" w:after="0"/>
      </w:pPr>
      <w:r>
        <w:rPr/>
        <w:t xml:space="preserve">第二节 2024-2026年中国养老地产行业(所属行业)不同规模企业数据分析</w:t>
      </w:r>
    </w:p>
    <w:p>
      <w:pPr>
        <w:spacing w:before="75" w:after="0"/>
      </w:pPr>
      <w:r>
        <w:rPr/>
        <w:t xml:space="preserve">一、2024年中国养老地产行业(所属行业)不同规模企业数据分析</w:t>
      </w:r>
    </w:p>
    <w:p>
      <w:pPr>
        <w:spacing w:before="75" w:after="0"/>
      </w:pPr>
      <w:r>
        <w:rPr/>
        <w:t xml:space="preserve">二、2025年中国养老地产行业(所属行业)不同规模企业数据分析</w:t>
      </w:r>
    </w:p>
    <w:p>
      <w:pPr>
        <w:spacing w:before="75" w:after="0"/>
      </w:pPr>
      <w:r>
        <w:rPr/>
        <w:t xml:space="preserve">三、2026年中国养老地产行业(所属行业)不同规模企业数据分析</w:t>
      </w:r>
    </w:p>
    <w:p>
      <w:pPr>
        <w:spacing w:before="75" w:after="0"/>
      </w:pPr>
      <w:r>
        <w:rPr/>
        <w:t xml:space="preserve">第三节 2024-2026年中国养老地产行业(所属行业)不同所有制企业数据分析</w:t>
      </w:r>
    </w:p>
    <w:p>
      <w:pPr>
        <w:spacing w:before="75" w:after="0"/>
      </w:pPr>
      <w:r>
        <w:rPr/>
        <w:t xml:space="preserve">一、2024年中国养老地产行业(所属行业)不同所有制企业数据分析</w:t>
      </w:r>
    </w:p>
    <w:p>
      <w:pPr>
        <w:spacing w:before="75" w:after="0"/>
      </w:pPr>
      <w:r>
        <w:rPr/>
        <w:t xml:space="preserve">二、2025年中国养老地产行业(所属行业)不同所有制企业数据分析</w:t>
      </w:r>
    </w:p>
    <w:p>
      <w:pPr>
        <w:spacing w:before="75" w:after="0"/>
      </w:pPr>
      <w:r>
        <w:rPr/>
        <w:t xml:space="preserve">三、2026年中国养老地产行业(所属行业)不同所有制企业数据分析</w:t>
      </w:r>
    </w:p>
    <w:p>
      <w:pPr>
        <w:spacing w:before="75" w:after="0"/>
      </w:pPr>
      <w:r>
        <w:rPr>
          <w:b w:val="1"/>
          <w:bCs w:val="1"/>
        </w:rPr>
        <w:t xml:space="preserve">第六章 2026年中国养老地产行业竞争格局分析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中国养老地产行业竞争五力模型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2026年中国养老地产行业swot模型分析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2026年养老地产行业优势企业竞争力分析</w:t>
      </w:r>
    </w:p>
    <w:p>
      <w:pPr>
        <w:spacing w:before="75" w:after="0"/>
      </w:pPr>
      <w:r>
        <w:rPr/>
        <w:t xml:space="preserve">第一节 泰康保险集团股份有限公司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万科企业股份有限公司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保利发展控股集团股份有限公司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远洋控股集团(中国)有限公司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上海亲和源集团有限公司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世联行集团股份有限公司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上实发展股份有限公司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凤凰股份有限公司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2024-2026年中国养老地产行业上下游分析及其影响</w:t>
      </w:r>
    </w:p>
    <w:p>
      <w:pPr>
        <w:spacing w:before="75" w:after="0"/>
      </w:pPr>
      <w:r>
        <w:rPr/>
        <w:t xml:space="preserve">第一节 2026年中国养老地产行业上游发展及影响分析</w:t>
      </w:r>
    </w:p>
    <w:p>
      <w:pPr>
        <w:spacing w:before="75" w:after="0"/>
      </w:pPr>
      <w:r>
        <w:rPr/>
        <w:t xml:space="preserve">一、2026年中国养老地产行业上游运行现状分析</w:t>
      </w:r>
    </w:p>
    <w:p>
      <w:pPr>
        <w:spacing w:before="75" w:after="0"/>
      </w:pPr>
      <w:r>
        <w:rPr/>
        <w:t xml:space="preserve">二、上游对养老地产行业产生的影响分析</w:t>
      </w:r>
    </w:p>
    <w:p>
      <w:pPr>
        <w:spacing w:before="75" w:after="0"/>
      </w:pPr>
      <w:r>
        <w:rPr/>
        <w:t xml:space="preserve">第二节 2026年中国养老地产行业下游发展及影响分析</w:t>
      </w:r>
    </w:p>
    <w:p>
      <w:pPr>
        <w:spacing w:before="75" w:after="0"/>
      </w:pPr>
      <w:r>
        <w:rPr/>
        <w:t xml:space="preserve">一、2026年中国养老地产行业下游运行现状分析</w:t>
      </w:r>
    </w:p>
    <w:p>
      <w:pPr>
        <w:spacing w:before="75" w:after="0"/>
      </w:pPr>
      <w:r>
        <w:rPr/>
        <w:t xml:space="preserve">二、下游对养老地产行业产生的影响分析</w:t>
      </w:r>
    </w:p>
    <w:p>
      <w:pPr>
        <w:spacing w:before="75" w:after="0"/>
      </w:pPr>
      <w:r>
        <w:rPr>
          <w:b w:val="1"/>
          <w:bCs w:val="1"/>
        </w:rPr>
        <w:t xml:space="preserve">第九章 2026-2031年养老地产行业发展及投资前景预测分析</w:t>
      </w:r>
    </w:p>
    <w:p>
      <w:pPr>
        <w:spacing w:before="75" w:after="0"/>
      </w:pPr>
      <w:r>
        <w:rPr/>
        <w:t xml:space="preserve">第一节 2026-2031年养老地产行业市场规模预测分析</w:t>
      </w:r>
    </w:p>
    <w:p>
      <w:pPr>
        <w:spacing w:before="75" w:after="0"/>
      </w:pPr>
      <w:r>
        <w:rPr/>
        <w:t xml:space="preserve">第二节 2026-2031年养老地产行业供需预测分析</w:t>
      </w:r>
    </w:p>
    <w:p>
      <w:pPr>
        <w:spacing w:before="75" w:after="0"/>
      </w:pPr>
      <w:r>
        <w:rPr/>
        <w:t xml:space="preserve">第三节 2026-2031年我国养老地产行业投资环境分析</w:t>
      </w:r>
    </w:p>
    <w:p>
      <w:pPr>
        <w:spacing w:before="75" w:after="0"/>
      </w:pPr>
      <w:r>
        <w:rPr/>
        <w:t xml:space="preserve">第四节 2026-2031年我国养老地产行业前景展望分析</w:t>
      </w:r>
    </w:p>
    <w:p>
      <w:pPr>
        <w:spacing w:before="75" w:after="0"/>
      </w:pPr>
      <w:r>
        <w:rPr/>
        <w:t xml:space="preserve">第五节 2026-2031年我国养老地产行业盈利能力预测</w:t>
      </w:r>
    </w:p>
    <w:p>
      <w:pPr>
        <w:spacing w:before="75" w:after="0"/>
      </w:pPr>
      <w:r>
        <w:rPr>
          <w:b w:val="1"/>
          <w:bCs w:val="1"/>
        </w:rPr>
        <w:t xml:space="preserve">第十章 2026-2031年中国养老地产行业投资风险分析</w:t>
      </w:r>
    </w:p>
    <w:p>
      <w:pPr>
        <w:spacing w:before="75" w:after="0"/>
      </w:pPr>
      <w:r>
        <w:rPr/>
        <w:t xml:space="preserve">第一节 2026-2031年中国养老地产行业投资金额分析</w:t>
      </w:r>
    </w:p>
    <w:p>
      <w:pPr>
        <w:spacing w:before="75" w:after="0"/>
      </w:pPr>
      <w:r>
        <w:rPr/>
        <w:t xml:space="preserve">第二节 近年来中国养老地产行业主要投资项目分析</w:t>
      </w:r>
    </w:p>
    <w:p>
      <w:pPr>
        <w:spacing w:before="75" w:after="0"/>
      </w:pPr>
      <w:r>
        <w:rPr/>
        <w:t xml:space="preserve">第三节 2026-2031年中国养老地产行业投资周期分析</w:t>
      </w:r>
    </w:p>
    <w:p>
      <w:pPr>
        <w:spacing w:before="75" w:after="0"/>
      </w:pPr>
      <w:r>
        <w:rPr/>
        <w:t xml:space="preserve">第四节 2026-2031年中国养老地产行业投资风险分析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2026-2031年中国养老地产行业发展策略及投资建议分析</w:t>
      </w:r>
    </w:p>
    <w:p>
      <w:pPr>
        <w:spacing w:before="75" w:after="0"/>
      </w:pPr>
      <w:r>
        <w:rPr/>
        <w:t xml:space="preserve">第一节 养老地产行业发展策略分析</w:t>
      </w:r>
    </w:p>
    <w:p>
      <w:pPr>
        <w:spacing w:before="75" w:after="0"/>
      </w:pPr>
      <w:r>
        <w:rPr/>
        <w:t xml:space="preserve">第二节 养老地产行业市场的重点客户战略实施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2026-2031年中国养老地产行业发展建议</w:t>
      </w:r>
    </w:p>
    <w:p>
      <w:pPr>
        <w:spacing w:before="75" w:after="0"/>
      </w:pPr>
      <w:r>
        <w:rPr/>
        <w:t xml:space="preserve">第四节 2026-2031年中国养老地产行业投资建议</w:t>
      </w:r>
    </w:p>
    <w:p>
      <w:pPr>
        <w:spacing w:before="75" w:after="0"/>
      </w:pPr>
      <w:r>
        <w:rPr>
          <w:b w:val="1"/>
          <w:bCs w:val="1"/>
        </w:rPr>
        <w:t xml:space="preserve">图表目录</w:t>
      </w:r>
    </w:p>
    <w:p>
      <w:pPr>
        <w:spacing w:before="75" w:after="0"/>
      </w:pPr>
      <w:r>
        <w:rPr/>
        <w:t xml:space="preserve">图表：养老地产产业链分析</w:t>
      </w:r>
    </w:p>
    <w:p>
      <w:pPr>
        <w:spacing w:before="75" w:after="0"/>
      </w:pPr>
      <w:r>
        <w:rPr/>
        <w:t xml:space="preserve">图表：国际养老地产市场规模</w:t>
      </w:r>
    </w:p>
    <w:p>
      <w:pPr>
        <w:spacing w:before="75" w:after="0"/>
      </w:pPr>
      <w:r>
        <w:rPr/>
        <w:t xml:space="preserve">图表：国际养老地产生命周期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图表：2024-2026年中国养老地产市场规模</w:t>
      </w:r>
    </w:p>
    <w:p>
      <w:pPr>
        <w:spacing w:before="75" w:after="0"/>
      </w:pPr>
      <w:r>
        <w:rPr/>
        <w:t xml:space="preserve">图表：2024-2026年中国养老地产产值</w:t>
      </w:r>
    </w:p>
    <w:p>
      <w:pPr>
        <w:spacing w:before="75" w:after="0"/>
      </w:pPr>
      <w:r>
        <w:rPr/>
        <w:t xml:space="preserve">图表：2024-2026年中国养老地产供应情况</w:t>
      </w:r>
    </w:p>
    <w:p>
      <w:pPr>
        <w:spacing w:before="75" w:after="0"/>
      </w:pPr>
      <w:r>
        <w:rPr/>
        <w:t xml:space="preserve">图表：2024-2026年中国养老地产需求情况</w:t>
      </w:r>
    </w:p>
    <w:p>
      <w:pPr>
        <w:spacing w:before="75" w:after="0"/>
      </w:pPr>
      <w:r>
        <w:rPr/>
        <w:t xml:space="preserve">图表：2026-2031年中国养老地产市场规模预测</w:t>
      </w:r>
    </w:p>
    <w:p>
      <w:pPr>
        <w:spacing w:before="75" w:after="0"/>
      </w:pPr>
      <w:r>
        <w:rPr/>
        <w:t xml:space="preserve">图表：2026-2031年中国养老地产供应情况预测</w:t>
      </w:r>
    </w:p>
    <w:p>
      <w:pPr>
        <w:spacing w:before="75" w:after="0"/>
      </w:pPr>
      <w:r>
        <w:rPr/>
        <w:t xml:space="preserve">图表：2026-2031年中国养老地产需求情况预测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2026-2031年中国养老地产行业竞争格局及发展趋势预测报告</dc:title>
  <dc:description>2026-2031年中国养老地产行业竞争格局及发展趋势预测报告</dc:description>
  <dc:subject>2026-2031年中国养老地产行业竞争格局及发展趋势预测报告</dc:subject>
  <cp:keywords>研究报告</cp:keywords>
  <cp:category>研究报告</cp:category>
  <cp:lastModifiedBy>北京中道泰和信息咨询有限公司</cp:lastModifiedBy>
  <dcterms:created xsi:type="dcterms:W3CDTF">2026-07-09T19:17:36+08:00</dcterms:created>
  <dcterms:modified xsi:type="dcterms:W3CDTF">2026-07-09T19:17:36+08:00</dcterms:modified>
</cp:coreProperties>
</file>

<file path=docProps/custom.xml><?xml version="1.0" encoding="utf-8"?>
<Properties xmlns="http://schemas.openxmlformats.org/officeDocument/2006/custom-properties" xmlns:vt="http://schemas.openxmlformats.org/officeDocument/2006/docPropsVTypes"/>
</file>