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2026年全球液晶面板行业市场规模、领先企业国内外市场份额及排名</w:t>
      </w:r>
    </w:p>
    <w:p>
      <w:pPr>
        <w:spacing w:after="150"/>
      </w:pPr>
      <w:r>
        <w:rPr>
          <w:b w:val="1"/>
          <w:bCs w:val="1"/>
        </w:rPr>
        <w:t xml:space="preserve">报告简介</w:t>
      </w:r>
    </w:p>
    <w:p>
      <w:pPr>
        <w:spacing w:after="150"/>
      </w:pPr>
      <w:r>
        <w:rPr/>
        <w:t xml:space="preserve">液晶面板(LCD)行业是现代信息显示产业的核心支柱，依托液晶电光效应与背光成像技术，实现图像与视频的稳定呈现，涵盖面板制造、模组组装、背光与驱动电路配套等关键环节，广泛应用于电视、显示器、笔记本、车载显示、商用屏及工控医疗等领域，兼具技术成熟、成本可控、适配性强的产业特征，是全球电子信息产业的重要组成部分。</w:t>
      </w:r>
    </w:p>
    <w:p>
      <w:pPr>
        <w:spacing w:after="150"/>
      </w:pPr>
      <w:r>
        <w:rPr/>
        <w:t xml:space="preserve">当前全球液晶面板行业正处于格局重塑、结构优化、技术升级、周期弱化的关键阶段。产业格局上，中国大陆企业凭借高世代产能与成本优势占据全球主导地位，日韩厂商逐步收缩或退出传统LCD领域，行业形成头部集中、梯队分化的竞争态势。市场现状上，行业摆脱前期低迷，供需关系趋于理性，控产稳价成为共识，周期性波动显著减弱;同时，大尺寸化、高刷新率、MiniLED背光升级等趋势推动产品结构持续优化，高端市场竞争力稳步提升。需求端，电视面板为基本盘，车载显示、商用显示、专业显示器等新兴场景需求快速增长，成为行业增长的重要动力。未来，全球液晶面板行业将呈现存量竞争深化、技术多元融合、份额向龙头集中、应用场景高端化的核心趋势。技术层面，传统TFT-LCD持续迭代，MiniLED背光、高分辨率、广色域等技术加速渗透，推动LCD在高端市场延续竞争力;同时，OLED、MicroLED等新技术快速发展，与LCD形成差异化共存、互补发展的技术格局。竞争层面，头部企业依托规模、技术与产业链整合优势，持续扩大全球份额，中小厂商加速出清或转型细分赛道，行业集中度进一步提升。市场层面，国内外市场同步调整，本土企业在巩固国内主导地位的同时，加速拓展海外高端市场，份额与排名格局持续优化。</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液晶面板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一、液晶面板定义</w:t>
      </w:r>
    </w:p>
    <w:p>
      <w:pPr>
        <w:spacing w:before="75" w:after="0"/>
      </w:pPr>
      <w:r>
        <w:rPr/>
        <w:t xml:space="preserve">二、液晶面板产品特征</w:t>
      </w:r>
    </w:p>
    <w:p>
      <w:pPr>
        <w:spacing w:before="75" w:after="0"/>
      </w:pPr>
      <w:r>
        <w:rPr/>
        <w:t xml:space="preserve">第二节 液晶面板行业归属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全球及国内液晶面板市场规模</w:t>
      </w:r>
    </w:p>
    <w:p>
      <w:pPr>
        <w:spacing w:before="75" w:after="0"/>
      </w:pPr>
      <w:r>
        <w:rPr/>
        <w:t xml:space="preserve">一、2023-2026年全球液晶面板市场规模</w:t>
      </w:r>
    </w:p>
    <w:p>
      <w:pPr>
        <w:spacing w:before="75" w:after="0"/>
      </w:pPr>
      <w:r>
        <w:rPr/>
        <w:t xml:space="preserve">二、2023-2026年国内液晶面板市场规模</w:t>
      </w:r>
    </w:p>
    <w:p>
      <w:pPr>
        <w:spacing w:before="75" w:after="0"/>
      </w:pPr>
      <w:r>
        <w:rPr/>
        <w:t xml:space="preserve">第四节 液晶面板行业发展现状分析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液晶面板行业发展影响因素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全球液晶面板行业发展状况概览</w:t>
      </w:r>
    </w:p>
    <w:p>
      <w:pPr>
        <w:spacing w:before="75" w:after="0"/>
      </w:pPr>
      <w:r>
        <w:rPr/>
        <w:t xml:space="preserve">一、全球液晶面板产能及区域分布</w:t>
      </w:r>
    </w:p>
    <w:p>
      <w:pPr>
        <w:spacing w:before="75" w:after="0"/>
      </w:pPr>
      <w:r>
        <w:rPr/>
        <w:t xml:space="preserve">二、全球液晶面板产品结构</w:t>
      </w:r>
    </w:p>
    <w:p>
      <w:pPr>
        <w:spacing w:before="75" w:after="0"/>
      </w:pPr>
      <w:r>
        <w:rPr/>
        <w:t xml:space="preserve">第二节 全球液晶面板市场竞争分析</w:t>
      </w:r>
    </w:p>
    <w:p>
      <w:pPr>
        <w:spacing w:before="75" w:after="0"/>
      </w:pPr>
      <w:r>
        <w:rPr/>
        <w:t xml:space="preserve">一、全球液晶面板市场集中度</w:t>
      </w:r>
    </w:p>
    <w:p>
      <w:pPr>
        <w:spacing w:before="75" w:after="0"/>
      </w:pPr>
      <w:r>
        <w:rPr/>
        <w:t xml:space="preserve">二、全球液晶面板行业竞争梯队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全球液晶面板领先企业市场占有率及排名(按营收)</w:t>
      </w:r>
    </w:p>
    <w:p>
      <w:pPr>
        <w:spacing w:before="75" w:after="0"/>
      </w:pPr>
      <w:r>
        <w:rPr/>
        <w:t xml:space="preserve">一、2024-2026年全球液晶面板领先企业营业收入</w:t>
      </w:r>
    </w:p>
    <w:p>
      <w:pPr>
        <w:spacing w:before="75" w:after="0"/>
      </w:pPr>
      <w:r>
        <w:rPr/>
        <w:t xml:space="preserve">二、2024-2026年全球液晶面板领先企业市场份额</w:t>
      </w:r>
    </w:p>
    <w:p>
      <w:pPr>
        <w:spacing w:before="75" w:after="0"/>
      </w:pPr>
      <w:r>
        <w:rPr/>
        <w:t xml:space="preserve">三、2024-2026年全球液晶面板领先企业排名</w:t>
      </w:r>
    </w:p>
    <w:p>
      <w:pPr>
        <w:spacing w:before="75" w:after="0"/>
      </w:pPr>
      <w:r>
        <w:rPr/>
        <w:t xml:space="preserve">第四节 国内液晶面板领先企业市场占有率及排名(按营收)</w:t>
      </w:r>
    </w:p>
    <w:p>
      <w:pPr>
        <w:spacing w:before="75" w:after="0"/>
      </w:pPr>
      <w:r>
        <w:rPr/>
        <w:t xml:space="preserve">一、2024-2026年国内液晶面板领先企业营业收入</w:t>
      </w:r>
    </w:p>
    <w:p>
      <w:pPr>
        <w:spacing w:before="75" w:after="0"/>
      </w:pPr>
      <w:r>
        <w:rPr/>
        <w:t xml:space="preserve">二、2024-2026年国内液晶面板领先企业市场份额</w:t>
      </w:r>
    </w:p>
    <w:p>
      <w:pPr>
        <w:spacing w:before="75" w:after="0"/>
      </w:pPr>
      <w:r>
        <w:rPr/>
        <w:t xml:space="preserve">三、2024-2026年国内液晶面板领先企业排名</w:t>
      </w:r>
    </w:p>
    <w:p>
      <w:pPr>
        <w:spacing w:before="75" w:after="0"/>
      </w:pPr>
      <w:r>
        <w:rPr/>
        <w:t xml:space="preserve">第五节 2026年全球液晶面板行业资本运作分析</w:t>
      </w:r>
    </w:p>
    <w:p>
      <w:pPr>
        <w:spacing w:before="75" w:after="0"/>
      </w:pPr>
      <w:r>
        <w:rPr/>
        <w:t xml:space="preserve">一、2026年全球液晶面板行业重大投资并购事件</w:t>
      </w:r>
    </w:p>
    <w:p>
      <w:pPr>
        <w:spacing w:before="75" w:after="0"/>
      </w:pPr>
      <w:r>
        <w:rPr/>
        <w:t xml:space="preserve">二、2026年全球液晶面板行业重大投资并购事件对行业的影响分析</w:t>
      </w:r>
    </w:p>
    <w:p>
      <w:pPr>
        <w:spacing w:before="75" w:after="0"/>
      </w:pPr>
      <w:r>
        <w:rPr>
          <w:b w:val="1"/>
          <w:bCs w:val="1"/>
        </w:rPr>
        <w:t xml:space="preserve">第三章 全球液晶面板行业主要国家（地区）分析</w:t>
      </w:r>
    </w:p>
    <w:p>
      <w:pPr>
        <w:spacing w:before="75" w:after="0"/>
      </w:pPr>
      <w:r>
        <w:rPr/>
        <w:t xml:space="preserve">第一节 美国液晶面板行业分析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三、2024-2026年美国液晶面板市场规模</w:t>
      </w:r>
    </w:p>
    <w:p>
      <w:pPr>
        <w:spacing w:before="75" w:after="0"/>
      </w:pPr>
      <w:r>
        <w:rPr/>
        <w:t xml:space="preserve">四、2026-2031年美国液晶面板市场规模预测</w:t>
      </w:r>
    </w:p>
    <w:p>
      <w:pPr>
        <w:spacing w:before="75" w:after="0"/>
      </w:pPr>
      <w:r>
        <w:rPr/>
        <w:t xml:space="preserve">五、美国液晶面板行业典型企业分析</w:t>
      </w:r>
    </w:p>
    <w:p>
      <w:pPr>
        <w:spacing w:before="75" w:after="0"/>
      </w:pPr>
      <w:r>
        <w:rPr/>
        <w:t xml:space="preserve">第二节 德国液晶面板行业分析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三、2024-2026年德国液晶面板市场规模</w:t>
      </w:r>
    </w:p>
    <w:p>
      <w:pPr>
        <w:spacing w:before="75" w:after="0"/>
      </w:pPr>
      <w:r>
        <w:rPr/>
        <w:t xml:space="preserve">四、2026-2031年德国液晶面板市场规模预测</w:t>
      </w:r>
    </w:p>
    <w:p>
      <w:pPr>
        <w:spacing w:before="75" w:after="0"/>
      </w:pPr>
      <w:r>
        <w:rPr/>
        <w:t xml:space="preserve">五、德国液晶面板行业典型企业分析</w:t>
      </w:r>
    </w:p>
    <w:p>
      <w:pPr>
        <w:spacing w:before="75" w:after="0"/>
      </w:pPr>
      <w:r>
        <w:rPr/>
        <w:t xml:space="preserve">第三节 日本液晶面板行业分析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三、2024-2026年日本液晶面板市场规模</w:t>
      </w:r>
    </w:p>
    <w:p>
      <w:pPr>
        <w:spacing w:before="75" w:after="0"/>
      </w:pPr>
      <w:r>
        <w:rPr/>
        <w:t xml:space="preserve">四、2026-2031年日本液晶面板市场规模预测</w:t>
      </w:r>
    </w:p>
    <w:p>
      <w:pPr>
        <w:spacing w:before="75" w:after="0"/>
      </w:pPr>
      <w:r>
        <w:rPr/>
        <w:t xml:space="preserve">五、日本液晶面板行业典型企业分析</w:t>
      </w:r>
    </w:p>
    <w:p>
      <w:pPr>
        <w:spacing w:before="75" w:after="0"/>
      </w:pPr>
      <w:r>
        <w:rPr/>
        <w:t xml:space="preserve">第四节 韩国液晶面板行业分析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三、2024-2026年韩国液晶面板市场规模</w:t>
      </w:r>
    </w:p>
    <w:p>
      <w:pPr>
        <w:spacing w:before="75" w:after="0"/>
      </w:pPr>
      <w:r>
        <w:rPr/>
        <w:t xml:space="preserve">四、2026-2031年韩国液晶面板市场规模预测</w:t>
      </w:r>
    </w:p>
    <w:p>
      <w:pPr>
        <w:spacing w:before="75" w:after="0"/>
      </w:pPr>
      <w:r>
        <w:rPr/>
        <w:t xml:space="preserve">五、韩国液晶面板行业典型企业分析</w:t>
      </w:r>
    </w:p>
    <w:p>
      <w:pPr>
        <w:spacing w:before="75" w:after="0"/>
      </w:pPr>
      <w:r>
        <w:rPr/>
        <w:t xml:space="preserve">第五节 中国液晶面板行业分析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三、2024-2026年中国液晶面板市场规模</w:t>
      </w:r>
    </w:p>
    <w:p>
      <w:pPr>
        <w:spacing w:before="75" w:after="0"/>
      </w:pPr>
      <w:r>
        <w:rPr/>
        <w:t xml:space="preserve">四、2026-2031年中国液晶面板市场规模预测</w:t>
      </w:r>
    </w:p>
    <w:p>
      <w:pPr>
        <w:spacing w:before="75" w:after="0"/>
      </w:pPr>
      <w:r>
        <w:rPr/>
        <w:t xml:space="preserve">五、中国液晶面板行业典型企业分析</w:t>
      </w:r>
    </w:p>
    <w:p>
      <w:pPr>
        <w:spacing w:before="75" w:after="0"/>
      </w:pPr>
      <w:r>
        <w:rPr>
          <w:b w:val="1"/>
          <w:bCs w:val="1"/>
        </w:rPr>
        <w:t xml:space="preserve">第四章 液晶面板细分行业分析</w:t>
      </w:r>
    </w:p>
    <w:p>
      <w:pPr>
        <w:spacing w:before="75" w:after="0"/>
      </w:pPr>
      <w:r>
        <w:rPr/>
        <w:t xml:space="preserve">第一节 tn液晶面板</w:t>
      </w:r>
    </w:p>
    <w:p>
      <w:pPr>
        <w:spacing w:before="75" w:after="0"/>
      </w:pPr>
      <w:r>
        <w:rPr/>
        <w:t xml:space="preserve">一、全球tn液晶面板市场规模(2022vs2026vs2030)</w:t>
      </w:r>
    </w:p>
    <w:p>
      <w:pPr>
        <w:spacing w:before="75" w:after="0"/>
      </w:pPr>
      <w:r>
        <w:rPr/>
        <w:t xml:space="preserve">二、全球tn液晶面板主要供应商及其市场份额(按2026年营收)</w:t>
      </w:r>
    </w:p>
    <w:p>
      <w:pPr>
        <w:spacing w:before="75" w:after="0"/>
      </w:pPr>
      <w:r>
        <w:rPr/>
        <w:t xml:space="preserve">三、中国tn液晶面板市场规模(2022vs2026vs2030)</w:t>
      </w:r>
    </w:p>
    <w:p>
      <w:pPr>
        <w:spacing w:before="75" w:after="0"/>
      </w:pPr>
      <w:r>
        <w:rPr/>
        <w:t xml:space="preserve">四、中国tn液晶面板主要供应商及其市场份额(按2026年营收)</w:t>
      </w:r>
    </w:p>
    <w:p>
      <w:pPr>
        <w:spacing w:before="75" w:after="0"/>
      </w:pPr>
      <w:r>
        <w:rPr/>
        <w:t xml:space="preserve">五、tn液晶面板未来发展趋势预测</w:t>
      </w:r>
    </w:p>
    <w:p>
      <w:pPr>
        <w:spacing w:before="75" w:after="0"/>
      </w:pPr>
      <w:r>
        <w:rPr/>
        <w:t xml:space="preserve">第二节 va液晶面板</w:t>
      </w:r>
    </w:p>
    <w:p>
      <w:pPr>
        <w:spacing w:before="75" w:after="0"/>
      </w:pPr>
      <w:r>
        <w:rPr/>
        <w:t xml:space="preserve">一、全球va液晶面板市场规模(2022vs2026vs2030)</w:t>
      </w:r>
    </w:p>
    <w:p>
      <w:pPr>
        <w:spacing w:before="75" w:after="0"/>
      </w:pPr>
      <w:r>
        <w:rPr/>
        <w:t xml:space="preserve">二、全球va液晶面板主要供应商及其市场份额(按2026年营收)</w:t>
      </w:r>
    </w:p>
    <w:p>
      <w:pPr>
        <w:spacing w:before="75" w:after="0"/>
      </w:pPr>
      <w:r>
        <w:rPr/>
        <w:t xml:space="preserve">三、中国va液晶面板市场规模(2022vs2026vs2030)</w:t>
      </w:r>
    </w:p>
    <w:p>
      <w:pPr>
        <w:spacing w:before="75" w:after="0"/>
      </w:pPr>
      <w:r>
        <w:rPr/>
        <w:t xml:space="preserve">四、中国va液晶面板主要供应商及其市场份额(按2026年营收)</w:t>
      </w:r>
    </w:p>
    <w:p>
      <w:pPr>
        <w:spacing w:before="75" w:after="0"/>
      </w:pPr>
      <w:r>
        <w:rPr/>
        <w:t xml:space="preserve">五、va液晶面板未来发展趋势预测</w:t>
      </w:r>
    </w:p>
    <w:p>
      <w:pPr>
        <w:spacing w:before="75" w:after="0"/>
      </w:pPr>
      <w:r>
        <w:rPr/>
        <w:t xml:space="preserve">第三节 ips液晶面板</w:t>
      </w:r>
    </w:p>
    <w:p>
      <w:pPr>
        <w:spacing w:before="75" w:after="0"/>
      </w:pPr>
      <w:r>
        <w:rPr/>
        <w:t xml:space="preserve">一、全球ips液晶面板市场规模(2022vs2026vs2030)</w:t>
      </w:r>
    </w:p>
    <w:p>
      <w:pPr>
        <w:spacing w:before="75" w:after="0"/>
      </w:pPr>
      <w:r>
        <w:rPr/>
        <w:t xml:space="preserve">二、全球ips液晶面板主要供应商及其市场份额(按2026年营收)</w:t>
      </w:r>
    </w:p>
    <w:p>
      <w:pPr>
        <w:spacing w:before="75" w:after="0"/>
      </w:pPr>
      <w:r>
        <w:rPr/>
        <w:t xml:space="preserve">三、中国ips液晶面板市场规模(2022vs2026vs2030)</w:t>
      </w:r>
    </w:p>
    <w:p>
      <w:pPr>
        <w:spacing w:before="75" w:after="0"/>
      </w:pPr>
      <w:r>
        <w:rPr/>
        <w:t xml:space="preserve">四、中国ips液晶面板主要供应商及其市场份额(按2026年营收)</w:t>
      </w:r>
    </w:p>
    <w:p>
      <w:pPr>
        <w:spacing w:before="75" w:after="0"/>
      </w:pPr>
      <w:r>
        <w:rPr/>
        <w:t xml:space="preserve">五、ips液晶面板未来发展趋势预测</w:t>
      </w:r>
    </w:p>
    <w:p>
      <w:pPr>
        <w:spacing w:before="75" w:after="0"/>
      </w:pPr>
      <w:r>
        <w:rPr/>
        <w:t xml:space="preserve">第四节 ads液晶面板</w:t>
      </w:r>
    </w:p>
    <w:p>
      <w:pPr>
        <w:spacing w:before="75" w:after="0"/>
      </w:pPr>
      <w:r>
        <w:rPr/>
        <w:t xml:space="preserve">一、全球ads液晶面板市场规模(2022vs2026vs2030)</w:t>
      </w:r>
    </w:p>
    <w:p>
      <w:pPr>
        <w:spacing w:before="75" w:after="0"/>
      </w:pPr>
      <w:r>
        <w:rPr/>
        <w:t xml:space="preserve">二、全球ads液晶面板主要供应商及其市场份额(按2026年营收)</w:t>
      </w:r>
    </w:p>
    <w:p>
      <w:pPr>
        <w:spacing w:before="75" w:after="0"/>
      </w:pPr>
      <w:r>
        <w:rPr/>
        <w:t xml:space="preserve">三、中国ads液晶面板市场规模(2022vs2026vs2030)</w:t>
      </w:r>
    </w:p>
    <w:p>
      <w:pPr>
        <w:spacing w:before="75" w:after="0"/>
      </w:pPr>
      <w:r>
        <w:rPr/>
        <w:t xml:space="preserve">四、中国ads液晶面板主要供应商及其市场份额(按2026年营收)</w:t>
      </w:r>
    </w:p>
    <w:p>
      <w:pPr>
        <w:spacing w:before="75" w:after="0"/>
      </w:pPr>
      <w:r>
        <w:rPr/>
        <w:t xml:space="preserve">五、ads液晶面板未来发展趋势预测</w:t>
      </w:r>
    </w:p>
    <w:p>
      <w:pPr>
        <w:spacing w:before="75" w:after="0"/>
      </w:pPr>
      <w:r>
        <w:rPr/>
        <w:t xml:space="preserve">第五节 特种工业液晶面板</w:t>
      </w:r>
    </w:p>
    <w:p>
      <w:pPr>
        <w:spacing w:before="75" w:after="0"/>
      </w:pPr>
      <w:r>
        <w:rPr/>
        <w:t xml:space="preserve">一、全球特种工业液晶面板市场规模(2022vs2026vs2030)</w:t>
      </w:r>
    </w:p>
    <w:p>
      <w:pPr>
        <w:spacing w:before="75" w:after="0"/>
      </w:pPr>
      <w:r>
        <w:rPr/>
        <w:t xml:space="preserve">二、全球特种工业液晶面板主要供应商及其市场份额(按2026年营收)</w:t>
      </w:r>
    </w:p>
    <w:p>
      <w:pPr>
        <w:spacing w:before="75" w:after="0"/>
      </w:pPr>
      <w:r>
        <w:rPr/>
        <w:t xml:space="preserve">三、中国特种工业液晶面板市场规模(2022vs2026vs2030)</w:t>
      </w:r>
    </w:p>
    <w:p>
      <w:pPr>
        <w:spacing w:before="75" w:after="0"/>
      </w:pPr>
      <w:r>
        <w:rPr/>
        <w:t xml:space="preserve">四、中国特种工业液晶面板主要供应商及其市场份额(按2026年营收)</w:t>
      </w:r>
    </w:p>
    <w:p>
      <w:pPr>
        <w:spacing w:before="75" w:after="0"/>
      </w:pPr>
      <w:r>
        <w:rPr/>
        <w:t xml:space="preserve">五、特种工业液晶面板未来发展趋势预测</w:t>
      </w:r>
    </w:p>
    <w:p>
      <w:pPr>
        <w:spacing w:before="75" w:after="0"/>
      </w:pPr>
      <w:r>
        <w:rPr>
          <w:b w:val="1"/>
          <w:bCs w:val="1"/>
        </w:rPr>
        <w:t xml:space="preserve">第五章 液晶面板产业链分析</w:t>
      </w:r>
    </w:p>
    <w:p>
      <w:pPr>
        <w:spacing w:before="75" w:after="0"/>
      </w:pPr>
      <w:r>
        <w:rPr/>
        <w:t xml:space="preserve">第一节 液晶面板产业链结构解析</w:t>
      </w:r>
    </w:p>
    <w:p>
      <w:pPr>
        <w:spacing w:before="75" w:after="0"/>
      </w:pPr>
      <w:r>
        <w:rPr/>
        <w:t xml:space="preserve">一、液晶面板产业链结构示意图</w:t>
      </w:r>
    </w:p>
    <w:p>
      <w:pPr>
        <w:spacing w:before="75" w:after="0"/>
      </w:pPr>
      <w:r>
        <w:rPr/>
        <w:t xml:space="preserve">二、液晶面板产业链全景图</w:t>
      </w:r>
    </w:p>
    <w:p>
      <w:pPr>
        <w:spacing w:before="75" w:after="0"/>
      </w:pPr>
      <w:r>
        <w:rPr/>
        <w:t xml:space="preserve">三、液晶面板产业发展热力地图</w:t>
      </w:r>
    </w:p>
    <w:p>
      <w:pPr>
        <w:spacing w:before="75" w:after="0"/>
      </w:pPr>
      <w:r>
        <w:rPr/>
        <w:t xml:space="preserve">第二节 液晶面板产业链上游分析</w:t>
      </w:r>
    </w:p>
    <w:p>
      <w:pPr>
        <w:spacing w:before="75" w:after="0"/>
      </w:pPr>
      <w:r>
        <w:rPr/>
        <w:t xml:space="preserve">一、液晶面板成本结构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液晶面板产业链中游分析</w:t>
      </w:r>
    </w:p>
    <w:p>
      <w:pPr>
        <w:spacing w:before="75" w:after="0"/>
      </w:pPr>
      <w:r>
        <w:rPr/>
        <w:t xml:space="preserve">一、液晶面板中游行业分布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液晶面板产业链下游分析</w:t>
      </w:r>
    </w:p>
    <w:p>
      <w:pPr>
        <w:spacing w:before="75" w:after="0"/>
      </w:pPr>
      <w:r>
        <w:rPr/>
        <w:t xml:space="preserve">一、液晶面板下游行业分布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四、下游需求对液晶面板行业的影响</w:t>
      </w:r>
    </w:p>
    <w:p>
      <w:pPr>
        <w:spacing w:before="75" w:after="0"/>
      </w:pPr>
      <w:r>
        <w:rPr>
          <w:b w:val="1"/>
          <w:bCs w:val="1"/>
        </w:rPr>
        <w:t xml:space="preserve">第六章 液晶面板领先企业分析</w:t>
      </w:r>
    </w:p>
    <w:p>
      <w:pPr>
        <w:spacing w:before="75" w:after="0"/>
      </w:pPr>
      <w:r>
        <w:rPr/>
        <w:t xml:space="preserve">第一节 京东方科技集团股份有限公司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tcl 华星光电技术有限公司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惠科股份有限公司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天马微电子股份有限公司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维信诺科技股份有限公司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群创光电股份有限公司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友达光电股份有限公司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彩虹显示器件股份有限公司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龙腾光电股份有限公司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和辉光电股份有限公司</w:t>
      </w:r>
    </w:p>
    <w:p>
      <w:pPr>
        <w:spacing w:before="75" w:after="0"/>
      </w:pPr>
      <w:r>
        <w:rPr/>
        <w:t xml:space="preserve">一、企业基本概况</w:t>
      </w:r>
    </w:p>
    <w:p>
      <w:pPr>
        <w:spacing w:before="75" w:after="0"/>
      </w:pPr>
      <w:r>
        <w:rPr/>
        <w:t xml:space="preserve">二、企业液晶面板产品分析</w:t>
      </w:r>
    </w:p>
    <w:p>
      <w:pPr>
        <w:spacing w:before="75" w:after="0"/>
      </w:pPr>
      <w:r>
        <w:rPr/>
        <w:t xml:space="preserve">三、2024-2026年企业液晶面板业务经营分析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液晶面板行业swot分析及发展策略</w:t>
      </w:r>
    </w:p>
    <w:p>
      <w:pPr>
        <w:spacing w:before="75" w:after="0"/>
      </w:pPr>
      <w:r>
        <w:rPr/>
        <w:t xml:space="preserve">第一节 液晶面板行业发展驱动因素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液晶面板行业发展swot分析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基于swot分析的液晶面板行业发展策略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液晶面板行业商业模式及运营模式</w:t>
      </w:r>
    </w:p>
    <w:p>
      <w:pPr>
        <w:spacing w:before="75" w:after="0"/>
      </w:pPr>
      <w:r>
        <w:rPr/>
        <w:t xml:space="preserve">第一节 液晶面板行业商业模式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液晶面板行业运营模式分析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液晶面板行业发展潜力研究结论</w:t>
      </w:r>
    </w:p>
    <w:p>
      <w:pPr>
        <w:spacing w:before="75" w:after="0"/>
      </w:pPr>
      <w:r>
        <w:rPr/>
        <w:t xml:space="preserve">第二节 液晶面板主要供应商排名研究结论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图表：全球液晶面板产品结构</w:t>
      </w:r>
    </w:p>
    <w:p>
      <w:pPr>
        <w:spacing w:before="75" w:after="0"/>
      </w:pPr>
      <w:r>
        <w:rPr/>
        <w:t xml:space="preserve">图表：全球液晶面板市场集中度</w:t>
      </w:r>
    </w:p>
    <w:p>
      <w:pPr>
        <w:spacing w:before="75" w:after="0"/>
      </w:pPr>
      <w:r>
        <w:rPr/>
        <w:t xml:space="preserve">图表：液晶面板行业发展趋势</w:t>
      </w:r>
    </w:p>
    <w:p>
      <w:pPr>
        <w:spacing w:before="75" w:after="0"/>
      </w:pPr>
      <w:r>
        <w:rPr/>
        <w:t xml:space="preserve">图表：液晶面板行业供应链分析</w:t>
      </w:r>
    </w:p>
    <w:p>
      <w:pPr>
        <w:spacing w:before="75" w:after="0"/>
      </w:pPr>
      <w:r>
        <w:rPr/>
        <w:t xml:space="preserve">图表：液晶面板行业销售模式分析</w:t>
      </w:r>
    </w:p>
    <w:p>
      <w:pPr>
        <w:spacing w:before="75" w:after="0"/>
      </w:pPr>
      <w:r>
        <w:rPr/>
        <w:t xml:space="preserve">图表：液晶面板产业链结构示意图</w:t>
      </w:r>
    </w:p>
    <w:p>
      <w:pPr>
        <w:spacing w:before="75" w:after="0"/>
      </w:pPr>
      <w:r>
        <w:rPr/>
        <w:t xml:space="preserve">图表：2024-2026年全球液晶面板市场规模</w:t>
      </w:r>
    </w:p>
    <w:p>
      <w:pPr>
        <w:spacing w:before="75" w:after="0"/>
      </w:pPr>
      <w:r>
        <w:rPr/>
        <w:t xml:space="preserve">图表：2024-2026年中国液晶面板市场规模</w:t>
      </w:r>
    </w:p>
    <w:p>
      <w:pPr>
        <w:spacing w:before="75" w:after="0"/>
      </w:pPr>
      <w:r>
        <w:rPr/>
        <w:t xml:space="preserve">图表：2026年全球液晶面板产能区域分布图</w:t>
      </w:r>
    </w:p>
    <w:p>
      <w:pPr>
        <w:spacing w:before="75" w:after="0"/>
      </w:pPr>
      <w:r>
        <w:rPr/>
        <w:t xml:space="preserve">图表：全球主要液晶面板供应商市场份额及排名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2026年全球液晶面板行业市场规模、领先企业国内外市场份额及排名</dc:title>
  <dc:description>2026年全球液晶面板行业市场规模、领先企业国内外市场份额及排名</dc:description>
  <dc:subject>2026年全球液晶面板行业市场规模、领先企业国内外市场份额及排名</dc:subject>
  <cp:keywords>研究报告</cp:keywords>
  <cp:category>研究报告</cp:category>
  <cp:lastModifiedBy>北京中道泰和信息咨询有限公司</cp:lastModifiedBy>
  <dcterms:created xsi:type="dcterms:W3CDTF">2026-07-09T19:18:09+08:00</dcterms:created>
  <dcterms:modified xsi:type="dcterms:W3CDTF">2026-07-09T19:18:09+08:00</dcterms:modified>
</cp:coreProperties>
</file>

<file path=docProps/custom.xml><?xml version="1.0" encoding="utf-8"?>
<Properties xmlns="http://schemas.openxmlformats.org/officeDocument/2006/custom-properties" xmlns:vt="http://schemas.openxmlformats.org/officeDocument/2006/docPropsVTypes"/>
</file>