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2026-2031年中国医疗保健设备行业全景调研及发展趋势预测报告</w:t>
      </w:r>
    </w:p>
    <w:p>
      <w:pPr>
        <w:spacing w:after="150"/>
      </w:pPr>
      <w:r>
        <w:rPr>
          <w:b w:val="1"/>
          <w:bCs w:val="1"/>
        </w:rPr>
        <w:t xml:space="preserve">报告简介</w:t>
      </w:r>
    </w:p>
    <w:p>
      <w:pPr>
        <w:spacing w:after="150"/>
      </w:pPr>
      <w:r>
        <w:rPr/>
        <w:t xml:space="preserve">医疗保健设备行业是支撑全民健康体系的战略性核心产业，涵盖诊断、治疗、监护、康复及健康管理等多类设备与配套系统，兼具高技术壁垒、强监管属性、多学科融合特征，是医疗服务能力提升与健康中国战略落地的关键支撑。其范畴既包括医学影像、手术治疗、生命支持等大型专业设备，也覆盖家用健康监测、康复护理、中医理疗等普惠型产品，贯通临床医疗、公共卫生、居家健康全场景，直接关系国民健康保障与医疗质量安全。</w:t>
      </w:r>
    </w:p>
    <w:p>
      <w:pPr>
        <w:spacing w:after="150"/>
      </w:pPr>
      <w:r>
        <w:rPr/>
        <w:t xml:space="preserve">当前中国医疗保健设备行业处于规模稳步扩容、结构深度调整、国产替代提速、创新动能集聚的关键转型期。政策层面，“十五五”规划将高端医疗装备列为战略必争领域，创新审批、首台套激励、设备更新专项等政策协同发力，持续优化产业发展环境。产业层面，中低端市场供给充足、竞争充分，高端市场长期由国际巨头主导，核心零部件、精密制造工艺、高端算法等领域仍存短板。市场层面，人口老龄化、慢性病高发、健康意识升级催生刚性需求，基层医疗扩容与家用场景普及成为新增长极。竞争层面，头部企业向综合解决方案商转型，专精特新企业深耕细分赛道，产业集中度与创新活跃度同步提升。未来，行业将呈现高端化突破、智能化融合、精准化应用、服务化延伸四大核心趋势。技术上，人工智能、5G、大数据、数字孪生与医疗设备深度耦合，推动产品从数字化向智能感知、辅助诊疗、远程运维、预测性维护升级。结构上，国产替代进入深水区，高端影像、手术机器人、精准放疗等领域攻关提速，自主可控能力持续增强。应用上，场景从传统三甲医院向基层医疗机构、居家健康、养老护理、公共卫生应急等领域延伸，定制化、轻量化产品需求旺盛。模式上，从单一设备销售向硬件+软件+数据服务+全生命周期管理转型，价值创造维度不断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设备行业研究单位等公布和提供的大量资料。报告对我国医疗保健设备行业的供需状况、发展现状、子行业发展变化等进行了分析，重点分析了国内外医疗保健设备行业的发展现状、如何面对行业的发展挑战、行业的发展建议、行业竞争力，以及行业的投资分析和趋势预测等等。报告还综合了医疗保健设备行业的整体发展动态，对行业在产品方面提供了参考建议和具体解决办法。报告对于医疗保健设备产品生产企业、经销商、行业管理部门以及拟进入该行业的投资者具有重要的参考价值，对于研究我国医疗保健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医疗保健设备行业概述</w:t>
      </w:r>
    </w:p>
    <w:p>
      <w:pPr>
        <w:spacing w:before="75" w:after="0"/>
      </w:pPr>
      <w:r>
        <w:rPr/>
        <w:t xml:space="preserve">第一节 行业定义与范畴</w:t>
      </w:r>
    </w:p>
    <w:p>
      <w:pPr>
        <w:spacing w:before="75" w:after="0"/>
      </w:pPr>
      <w:r>
        <w:rPr/>
        <w:t xml:space="preserve">一、医疗保健设备定义</w:t>
      </w:r>
    </w:p>
    <w:p>
      <w:pPr>
        <w:spacing w:before="75" w:after="0"/>
      </w:pPr>
      <w:r>
        <w:rPr/>
        <w:t xml:space="preserve">二、医疗保健设备分类体系</w:t>
      </w:r>
    </w:p>
    <w:p>
      <w:pPr>
        <w:spacing w:before="75" w:after="0"/>
      </w:pPr>
      <w:r>
        <w:rPr/>
        <w:t xml:space="preserve">三、行业研究边界与口径说明</w:t>
      </w:r>
    </w:p>
    <w:p>
      <w:pPr>
        <w:spacing w:before="75" w:after="0"/>
      </w:pPr>
      <w:r>
        <w:rPr/>
        <w:t xml:space="preserve">第二节 2024-2026年行业发展回顾</w:t>
      </w:r>
    </w:p>
    <w:p>
      <w:pPr>
        <w:spacing w:before="75" w:after="0"/>
      </w:pPr>
      <w:r>
        <w:rPr/>
        <w:t xml:space="preserve">一、行业发展阶段特征</w:t>
      </w:r>
    </w:p>
    <w:p>
      <w:pPr>
        <w:spacing w:before="75" w:after="0"/>
      </w:pPr>
      <w:r>
        <w:rPr/>
        <w:t xml:space="preserve">二、市场运行核心特点</w:t>
      </w:r>
    </w:p>
    <w:p>
      <w:pPr>
        <w:spacing w:before="75" w:after="0"/>
      </w:pPr>
      <w:r>
        <w:rPr/>
        <w:t xml:space="preserve">三、行业发展关键成果</w:t>
      </w:r>
    </w:p>
    <w:p>
      <w:pPr>
        <w:spacing w:before="75" w:after="0"/>
      </w:pPr>
      <w:r>
        <w:rPr/>
        <w:t xml:space="preserve">第三节 2026-2031年行业发展背景</w:t>
      </w:r>
    </w:p>
    <w:p>
      <w:pPr>
        <w:spacing w:before="75" w:after="0"/>
      </w:pPr>
      <w:r>
        <w:rPr/>
        <w:t xml:space="preserve">一、宏观经济环境支撑</w:t>
      </w:r>
    </w:p>
    <w:p>
      <w:pPr>
        <w:spacing w:before="75" w:after="0"/>
      </w:pPr>
      <w:r>
        <w:rPr/>
        <w:t xml:space="preserve">二、社会人口结构影响</w:t>
      </w:r>
    </w:p>
    <w:p>
      <w:pPr>
        <w:spacing w:before="75" w:after="0"/>
      </w:pPr>
      <w:r>
        <w:rPr/>
        <w:t xml:space="preserve">三、居民健康需求升级</w:t>
      </w:r>
    </w:p>
    <w:p>
      <w:pPr>
        <w:spacing w:before="75" w:after="0"/>
      </w:pPr>
      <w:r>
        <w:rPr>
          <w:b w:val="1"/>
          <w:bCs w:val="1"/>
        </w:rPr>
        <w:t xml:space="preserve">第二章 医疗保健设备行业市场规模分析</w:t>
      </w:r>
    </w:p>
    <w:p>
      <w:pPr>
        <w:spacing w:before="75" w:after="0"/>
      </w:pPr>
      <w:r>
        <w:rPr/>
        <w:t xml:space="preserve">第一节 2024-2026年市场规模现状</w:t>
      </w:r>
    </w:p>
    <w:p>
      <w:pPr>
        <w:spacing w:before="75" w:after="0"/>
      </w:pPr>
      <w:r>
        <w:rPr/>
        <w:t xml:space="preserve">一、整体市场规模及增速</w:t>
      </w:r>
    </w:p>
    <w:p>
      <w:pPr>
        <w:spacing w:before="75" w:after="0"/>
      </w:pPr>
      <w:r>
        <w:rPr/>
        <w:t xml:space="preserve">二、细分品类市场占比</w:t>
      </w:r>
    </w:p>
    <w:p>
      <w:pPr>
        <w:spacing w:before="75" w:after="0"/>
      </w:pPr>
      <w:r>
        <w:rPr/>
        <w:t xml:space="preserve">三、区域市场规模分布</w:t>
      </w:r>
    </w:p>
    <w:p>
      <w:pPr>
        <w:spacing w:before="75" w:after="0"/>
      </w:pPr>
      <w:r>
        <w:rPr/>
        <w:t xml:space="preserve">第二节 2026-2031年市场规模预测</w:t>
      </w:r>
    </w:p>
    <w:p>
      <w:pPr>
        <w:spacing w:before="75" w:after="0"/>
      </w:pPr>
      <w:r>
        <w:rPr/>
        <w:t xml:space="preserve">一、整体市场规模预测</w:t>
      </w:r>
    </w:p>
    <w:p>
      <w:pPr>
        <w:spacing w:before="75" w:after="0"/>
      </w:pPr>
      <w:r>
        <w:rPr/>
        <w:t xml:space="preserve">二、市场年复合增长率测算</w:t>
      </w:r>
    </w:p>
    <w:p>
      <w:pPr>
        <w:spacing w:before="75" w:after="0"/>
      </w:pPr>
      <w:r>
        <w:rPr/>
        <w:t xml:space="preserve">三、市场规模增长驱动因素量化</w:t>
      </w:r>
    </w:p>
    <w:p>
      <w:pPr>
        <w:spacing w:before="75" w:after="0"/>
      </w:pPr>
      <w:r>
        <w:rPr/>
        <w:t xml:space="preserve">第三节 市场供需格局分析</w:t>
      </w:r>
    </w:p>
    <w:p>
      <w:pPr>
        <w:spacing w:before="75" w:after="0"/>
      </w:pPr>
      <w:r>
        <w:rPr/>
        <w:t xml:space="preserve">一、市场供给总量分析</w:t>
      </w:r>
    </w:p>
    <w:p>
      <w:pPr>
        <w:spacing w:before="75" w:after="0"/>
      </w:pPr>
      <w:r>
        <w:rPr/>
        <w:t xml:space="preserve">二、市场需求总量分析</w:t>
      </w:r>
    </w:p>
    <w:p>
      <w:pPr>
        <w:spacing w:before="75" w:after="0"/>
      </w:pPr>
      <w:r>
        <w:rPr/>
        <w:t xml:space="preserve">三、市场供需平衡态势</w:t>
      </w:r>
    </w:p>
    <w:p>
      <w:pPr>
        <w:spacing w:before="75" w:after="0"/>
      </w:pPr>
      <w:r>
        <w:rPr>
          <w:b w:val="1"/>
          <w:bCs w:val="1"/>
        </w:rPr>
        <w:t xml:space="preserve">第三章 医疗保健设备细分市场分析</w:t>
      </w:r>
    </w:p>
    <w:p>
      <w:pPr>
        <w:spacing w:before="75" w:after="0"/>
      </w:pPr>
      <w:r>
        <w:rPr/>
        <w:t xml:space="preserve">第一节 诊断类设备市场</w:t>
      </w:r>
    </w:p>
    <w:p>
      <w:pPr>
        <w:spacing w:before="75" w:after="0"/>
      </w:pPr>
      <w:r>
        <w:rPr/>
        <w:t xml:space="preserve">一、医学影像设备市场</w:t>
      </w:r>
    </w:p>
    <w:p>
      <w:pPr>
        <w:spacing w:before="75" w:after="0"/>
      </w:pPr>
      <w:r>
        <w:rPr/>
        <w:t xml:space="preserve">二、体外诊断设备市场</w:t>
      </w:r>
    </w:p>
    <w:p>
      <w:pPr>
        <w:spacing w:before="75" w:after="0"/>
      </w:pPr>
      <w:r>
        <w:rPr/>
        <w:t xml:space="preserve">三、监护诊断设备市场</w:t>
      </w:r>
    </w:p>
    <w:p>
      <w:pPr>
        <w:spacing w:before="75" w:after="0"/>
      </w:pPr>
      <w:r>
        <w:rPr/>
        <w:t xml:space="preserve">第二节 治疗类设备市场</w:t>
      </w:r>
    </w:p>
    <w:p>
      <w:pPr>
        <w:spacing w:before="75" w:after="0"/>
      </w:pPr>
      <w:r>
        <w:rPr/>
        <w:t xml:space="preserve">一、手术治疗设备市场</w:t>
      </w:r>
    </w:p>
    <w:p>
      <w:pPr>
        <w:spacing w:before="75" w:after="0"/>
      </w:pPr>
      <w:r>
        <w:rPr/>
        <w:t xml:space="preserve">二、康复治疗设备市场</w:t>
      </w:r>
    </w:p>
    <w:p>
      <w:pPr>
        <w:spacing w:before="75" w:after="0"/>
      </w:pPr>
      <w:r>
        <w:rPr/>
        <w:t xml:space="preserve">三、物理治疗设备市场</w:t>
      </w:r>
    </w:p>
    <w:p>
      <w:pPr>
        <w:spacing w:before="75" w:after="0"/>
      </w:pPr>
      <w:r>
        <w:rPr/>
        <w:t xml:space="preserve">第三节 家用医疗保健设备市场</w:t>
      </w:r>
    </w:p>
    <w:p>
      <w:pPr>
        <w:spacing w:before="75" w:after="0"/>
      </w:pPr>
      <w:r>
        <w:rPr/>
        <w:t xml:space="preserve">一、家用监测设备市场</w:t>
      </w:r>
    </w:p>
    <w:p>
      <w:pPr>
        <w:spacing w:before="75" w:after="0"/>
      </w:pPr>
      <w:r>
        <w:rPr/>
        <w:t xml:space="preserve">二、家用康复护理设备市场</w:t>
      </w:r>
    </w:p>
    <w:p>
      <w:pPr>
        <w:spacing w:before="75" w:after="0"/>
      </w:pPr>
      <w:r>
        <w:rPr/>
        <w:t xml:space="preserve">三、家用健康管理设备市场</w:t>
      </w:r>
    </w:p>
    <w:p>
      <w:pPr>
        <w:spacing w:before="75" w:after="0"/>
      </w:pPr>
      <w:r>
        <w:rPr>
          <w:b w:val="1"/>
          <w:bCs w:val="1"/>
        </w:rPr>
        <w:t xml:space="preserve">第四章 医疗保健设备产业链分析</w:t>
      </w:r>
    </w:p>
    <w:p>
      <w:pPr>
        <w:spacing w:before="75" w:after="0"/>
      </w:pPr>
      <w:r>
        <w:rPr/>
        <w:t xml:space="preserve">第一节 产业链结构概述</w:t>
      </w:r>
    </w:p>
    <w:p>
      <w:pPr>
        <w:spacing w:before="75" w:after="0"/>
      </w:pPr>
      <w:r>
        <w:rPr/>
        <w:t xml:space="preserve">一、产业链整体架构</w:t>
      </w:r>
    </w:p>
    <w:p>
      <w:pPr>
        <w:spacing w:before="75" w:after="0"/>
      </w:pPr>
      <w:r>
        <w:rPr/>
        <w:t xml:space="preserve">二、产业链各环节职能</w:t>
      </w:r>
    </w:p>
    <w:p>
      <w:pPr>
        <w:spacing w:before="75" w:after="0"/>
      </w:pPr>
      <w:r>
        <w:rPr/>
        <w:t xml:space="preserve">三、产业链价值分布</w:t>
      </w:r>
    </w:p>
    <w:p>
      <w:pPr>
        <w:spacing w:before="75" w:after="0"/>
      </w:pPr>
      <w:r>
        <w:rPr/>
        <w:t xml:space="preserve">第二节 上游核心环节分析</w:t>
      </w:r>
    </w:p>
    <w:p>
      <w:pPr>
        <w:spacing w:before="75" w:after="0"/>
      </w:pPr>
      <w:r>
        <w:rPr/>
        <w:t xml:space="preserve">一、核心零部件供应</w:t>
      </w:r>
    </w:p>
    <w:p>
      <w:pPr>
        <w:spacing w:before="75" w:after="0"/>
      </w:pPr>
      <w:r>
        <w:rPr/>
        <w:t xml:space="preserve">二、原材料供给情况</w:t>
      </w:r>
    </w:p>
    <w:p>
      <w:pPr>
        <w:spacing w:before="75" w:after="0"/>
      </w:pPr>
      <w:r>
        <w:rPr/>
        <w:t xml:space="preserve">三、上游技术支撑体系</w:t>
      </w:r>
    </w:p>
    <w:p>
      <w:pPr>
        <w:spacing w:before="75" w:after="0"/>
      </w:pPr>
      <w:r>
        <w:rPr/>
        <w:t xml:space="preserve">第三节 中游制造环节分析</w:t>
      </w:r>
    </w:p>
    <w:p>
      <w:pPr>
        <w:spacing w:before="75" w:after="0"/>
      </w:pPr>
      <w:r>
        <w:rPr/>
        <w:t xml:space="preserve">一、生产制造模式</w:t>
      </w:r>
    </w:p>
    <w:p>
      <w:pPr>
        <w:spacing w:before="75" w:after="0"/>
      </w:pPr>
      <w:r>
        <w:rPr/>
        <w:t xml:space="preserve">二、产能布局情况</w:t>
      </w:r>
    </w:p>
    <w:p>
      <w:pPr>
        <w:spacing w:before="75" w:after="0"/>
      </w:pPr>
      <w:r>
        <w:rPr/>
        <w:t xml:space="preserve">三、制造技术水平</w:t>
      </w:r>
    </w:p>
    <w:p>
      <w:pPr>
        <w:spacing w:before="75" w:after="0"/>
      </w:pPr>
      <w:r>
        <w:rPr/>
        <w:t xml:space="preserve">第四节 下游应用环节分析</w:t>
      </w:r>
    </w:p>
    <w:p>
      <w:pPr>
        <w:spacing w:before="75" w:after="0"/>
      </w:pPr>
      <w:r>
        <w:rPr/>
        <w:t xml:space="preserve">一、医疗机构应用场景</w:t>
      </w:r>
    </w:p>
    <w:p>
      <w:pPr>
        <w:spacing w:before="75" w:after="0"/>
      </w:pPr>
      <w:r>
        <w:rPr/>
        <w:t xml:space="preserve">二、家庭消费市场渠道</w:t>
      </w:r>
    </w:p>
    <w:p>
      <w:pPr>
        <w:spacing w:before="75" w:after="0"/>
      </w:pPr>
      <w:r>
        <w:rPr/>
        <w:t xml:space="preserve">三、下游需求反馈机制</w:t>
      </w:r>
    </w:p>
    <w:p>
      <w:pPr>
        <w:spacing w:before="75" w:after="0"/>
      </w:pPr>
      <w:r>
        <w:rPr>
          <w:b w:val="1"/>
          <w:bCs w:val="1"/>
        </w:rPr>
        <w:t xml:space="preserve">第五章 医疗保健设备行业技术发展分析</w:t>
      </w:r>
    </w:p>
    <w:p>
      <w:pPr>
        <w:spacing w:before="75" w:after="0"/>
      </w:pPr>
      <w:r>
        <w:rPr/>
        <w:t xml:space="preserve">第一节 主流技术现状</w:t>
      </w:r>
    </w:p>
    <w:p>
      <w:pPr>
        <w:spacing w:before="75" w:after="0"/>
      </w:pPr>
      <w:r>
        <w:rPr/>
        <w:t xml:space="preserve">一、精密制造技术应用</w:t>
      </w:r>
    </w:p>
    <w:p>
      <w:pPr>
        <w:spacing w:before="75" w:after="0"/>
      </w:pPr>
      <w:r>
        <w:rPr/>
        <w:t xml:space="preserve">二、智能化技术融合</w:t>
      </w:r>
    </w:p>
    <w:p>
      <w:pPr>
        <w:spacing w:before="75" w:after="0"/>
      </w:pPr>
      <w:r>
        <w:rPr/>
        <w:t xml:space="preserve">三、数字化技术渗透</w:t>
      </w:r>
    </w:p>
    <w:p>
      <w:pPr>
        <w:spacing w:before="75" w:after="0"/>
      </w:pPr>
      <w:r>
        <w:rPr/>
        <w:t xml:space="preserve">第二节 2026-2031年技术趋势</w:t>
      </w:r>
    </w:p>
    <w:p>
      <w:pPr>
        <w:spacing w:before="75" w:after="0"/>
      </w:pPr>
      <w:r>
        <w:rPr/>
        <w:t xml:space="preserve">一、ai辅助医疗技术发展</w:t>
      </w:r>
    </w:p>
    <w:p>
      <w:pPr>
        <w:spacing w:before="75" w:after="0"/>
      </w:pPr>
      <w:r>
        <w:rPr/>
        <w:t xml:space="preserve">二、微创与无创技术升级</w:t>
      </w:r>
    </w:p>
    <w:p>
      <w:pPr>
        <w:spacing w:before="75" w:after="0"/>
      </w:pPr>
      <w:r>
        <w:rPr/>
        <w:t xml:space="preserve">三、便携化与小型化技术创新</w:t>
      </w:r>
    </w:p>
    <w:p>
      <w:pPr>
        <w:spacing w:before="75" w:after="0"/>
      </w:pPr>
      <w:r>
        <w:rPr/>
        <w:t xml:space="preserve">第三节 技术创新壁垒与突破</w:t>
      </w:r>
    </w:p>
    <w:p>
      <w:pPr>
        <w:spacing w:before="75" w:after="0"/>
      </w:pPr>
      <w:r>
        <w:rPr/>
        <w:t xml:space="preserve">一、核心技术瓶颈</w:t>
      </w:r>
    </w:p>
    <w:p>
      <w:pPr>
        <w:spacing w:before="75" w:after="0"/>
      </w:pPr>
      <w:r>
        <w:rPr/>
        <w:t xml:space="preserve">二、技术研发投入情况</w:t>
      </w:r>
    </w:p>
    <w:p>
      <w:pPr>
        <w:spacing w:before="75" w:after="0"/>
      </w:pPr>
      <w:r>
        <w:rPr/>
        <w:t xml:space="preserve">三、技术突破关键方向</w:t>
      </w:r>
    </w:p>
    <w:p>
      <w:pPr>
        <w:spacing w:before="75" w:after="0"/>
      </w:pPr>
      <w:r>
        <w:rPr>
          <w:b w:val="1"/>
          <w:bCs w:val="1"/>
        </w:rPr>
        <w:t xml:space="preserve">第六章 医疗保健设备行业竞争格局分析</w:t>
      </w:r>
    </w:p>
    <w:p>
      <w:pPr>
        <w:spacing w:before="75" w:after="0"/>
      </w:pPr>
      <w:r>
        <w:rPr/>
        <w:t xml:space="preserve">第一节 行业竞争态势</w:t>
      </w:r>
    </w:p>
    <w:p>
      <w:pPr>
        <w:spacing w:before="75" w:after="0"/>
      </w:pPr>
      <w:r>
        <w:rPr/>
        <w:t xml:space="preserve">一、市场竞争层次</w:t>
      </w:r>
    </w:p>
    <w:p>
      <w:pPr>
        <w:spacing w:before="75" w:after="0"/>
      </w:pPr>
      <w:r>
        <w:rPr/>
        <w:t xml:space="preserve">二、竞争核心维度</w:t>
      </w:r>
    </w:p>
    <w:p>
      <w:pPr>
        <w:spacing w:before="75" w:after="0"/>
      </w:pPr>
      <w:r>
        <w:rPr/>
        <w:t xml:space="preserve">三、竞争格局演变</w:t>
      </w:r>
    </w:p>
    <w:p>
      <w:pPr>
        <w:spacing w:before="75" w:after="0"/>
      </w:pPr>
      <w:r>
        <w:rPr/>
        <w:t xml:space="preserve">第二节 区域竞争格局</w:t>
      </w:r>
    </w:p>
    <w:p>
      <w:pPr>
        <w:spacing w:before="75" w:after="0"/>
      </w:pPr>
      <w:r>
        <w:rPr/>
        <w:t xml:space="preserve">一、产业集聚区域分布</w:t>
      </w:r>
    </w:p>
    <w:p>
      <w:pPr>
        <w:spacing w:before="75" w:after="0"/>
      </w:pPr>
      <w:r>
        <w:rPr/>
        <w:t xml:space="preserve">二、重点区域竞争优势</w:t>
      </w:r>
    </w:p>
    <w:p>
      <w:pPr>
        <w:spacing w:before="75" w:after="0"/>
      </w:pPr>
      <w:r>
        <w:rPr/>
        <w:t xml:space="preserve">三、区域竞争差异化特征</w:t>
      </w:r>
    </w:p>
    <w:p>
      <w:pPr>
        <w:spacing w:before="75" w:after="0"/>
      </w:pPr>
      <w:r>
        <w:rPr/>
        <w:t xml:space="preserve">第三节 竞争格局影响因素</w:t>
      </w:r>
    </w:p>
    <w:p>
      <w:pPr>
        <w:spacing w:before="75" w:after="0"/>
      </w:pPr>
      <w:r>
        <w:rPr/>
        <w:t xml:space="preserve">一、技术壁垒影响</w:t>
      </w:r>
    </w:p>
    <w:p>
      <w:pPr>
        <w:spacing w:before="75" w:after="0"/>
      </w:pPr>
      <w:r>
        <w:rPr/>
        <w:t xml:space="preserve">二、成本因素制约</w:t>
      </w:r>
    </w:p>
    <w:p>
      <w:pPr>
        <w:spacing w:before="75" w:after="0"/>
      </w:pPr>
      <w:r>
        <w:rPr/>
        <w:t xml:space="preserve">三、市场渠道作用</w:t>
      </w:r>
    </w:p>
    <w:p>
      <w:pPr>
        <w:spacing w:before="75" w:after="0"/>
      </w:pPr>
      <w:r>
        <w:rPr>
          <w:b w:val="1"/>
          <w:bCs w:val="1"/>
        </w:rPr>
        <w:t xml:space="preserve">第七章 医疗保健设备行业重点企业分析</w:t>
      </w:r>
    </w:p>
    <w:p>
      <w:pPr>
        <w:spacing w:before="75" w:after="0"/>
      </w:pPr>
      <w:r>
        <w:rPr/>
        <w:t xml:space="preserve">第一节 迈瑞医疗</w:t>
      </w:r>
    </w:p>
    <w:p>
      <w:pPr>
        <w:spacing w:before="75" w:after="0"/>
      </w:pPr>
      <w:r>
        <w:rPr/>
        <w:t xml:space="preserve">一、企业基本概况</w:t>
      </w:r>
    </w:p>
    <w:p>
      <w:pPr>
        <w:spacing w:before="75" w:after="0"/>
      </w:pPr>
      <w:r>
        <w:rPr/>
        <w:t xml:space="preserve">二、业务结构分析</w:t>
      </w:r>
    </w:p>
    <w:p>
      <w:pPr>
        <w:spacing w:before="75" w:after="0"/>
      </w:pPr>
      <w:r>
        <w:rPr/>
        <w:t xml:space="preserve">三、市场竞争优势</w:t>
      </w:r>
    </w:p>
    <w:p>
      <w:pPr>
        <w:spacing w:before="75" w:after="0"/>
      </w:pPr>
      <w:r>
        <w:rPr/>
        <w:t xml:space="preserve">第二节 联影医疗</w:t>
      </w:r>
    </w:p>
    <w:p>
      <w:pPr>
        <w:spacing w:before="75" w:after="0"/>
      </w:pPr>
      <w:r>
        <w:rPr/>
        <w:t xml:space="preserve">一、企业基本概况</w:t>
      </w:r>
    </w:p>
    <w:p>
      <w:pPr>
        <w:spacing w:before="75" w:after="0"/>
      </w:pPr>
      <w:r>
        <w:rPr/>
        <w:t xml:space="preserve">二、产品布局情况</w:t>
      </w:r>
    </w:p>
    <w:p>
      <w:pPr>
        <w:spacing w:before="75" w:after="0"/>
      </w:pPr>
      <w:r>
        <w:rPr/>
        <w:t xml:space="preserve">三、核心竞争力分析</w:t>
      </w:r>
    </w:p>
    <w:p>
      <w:pPr>
        <w:spacing w:before="75" w:after="0"/>
      </w:pPr>
      <w:r>
        <w:rPr/>
        <w:t xml:space="preserve">第三节 鱼跃医疗</w:t>
      </w:r>
    </w:p>
    <w:p>
      <w:pPr>
        <w:spacing w:before="75" w:after="0"/>
      </w:pPr>
      <w:r>
        <w:rPr/>
        <w:t xml:space="preserve">一、企业基本概况</w:t>
      </w:r>
    </w:p>
    <w:p>
      <w:pPr>
        <w:spacing w:before="75" w:after="0"/>
      </w:pPr>
      <w:r>
        <w:rPr/>
        <w:t xml:space="preserve">二、技术研发实力</w:t>
      </w:r>
    </w:p>
    <w:p>
      <w:pPr>
        <w:spacing w:before="75" w:after="0"/>
      </w:pPr>
      <w:r>
        <w:rPr/>
        <w:t xml:space="preserve">三、市场拓展能力</w:t>
      </w:r>
    </w:p>
    <w:p>
      <w:pPr>
        <w:spacing w:before="75" w:after="0"/>
      </w:pPr>
      <w:r>
        <w:rPr/>
        <w:t xml:space="preserve">第四节 开立医疗</w:t>
      </w:r>
    </w:p>
    <w:p>
      <w:pPr>
        <w:spacing w:before="75" w:after="0"/>
      </w:pPr>
      <w:r>
        <w:rPr/>
        <w:t xml:space="preserve">一、企业基本概况</w:t>
      </w:r>
    </w:p>
    <w:p>
      <w:pPr>
        <w:spacing w:before="75" w:after="0"/>
      </w:pPr>
      <w:r>
        <w:rPr/>
        <w:t xml:space="preserve">二、经营效益分析</w:t>
      </w:r>
    </w:p>
    <w:p>
      <w:pPr>
        <w:spacing w:before="75" w:after="0"/>
      </w:pPr>
      <w:r>
        <w:rPr/>
        <w:t xml:space="preserve">三、行业地位评估</w:t>
      </w:r>
    </w:p>
    <w:p>
      <w:pPr>
        <w:spacing w:before="75" w:after="0"/>
      </w:pPr>
      <w:r>
        <w:rPr/>
        <w:t xml:space="preserve">第五节 乐普医疗</w:t>
      </w:r>
    </w:p>
    <w:p>
      <w:pPr>
        <w:spacing w:before="75" w:after="0"/>
      </w:pPr>
      <w:r>
        <w:rPr/>
        <w:t xml:space="preserve">一、企业基本概况</w:t>
      </w:r>
    </w:p>
    <w:p>
      <w:pPr>
        <w:spacing w:before="75" w:after="0"/>
      </w:pPr>
      <w:r>
        <w:rPr/>
        <w:t xml:space="preserve">二、细分领域优势</w:t>
      </w:r>
    </w:p>
    <w:p>
      <w:pPr>
        <w:spacing w:before="75" w:after="0"/>
      </w:pPr>
      <w:r>
        <w:rPr/>
        <w:t xml:space="preserve">三、发展战略规划</w:t>
      </w:r>
    </w:p>
    <w:p>
      <w:pPr>
        <w:spacing w:before="75" w:after="0"/>
      </w:pPr>
      <w:r>
        <w:rPr/>
        <w:t xml:space="preserve">第六节 微创医疗</w:t>
      </w:r>
    </w:p>
    <w:p>
      <w:pPr>
        <w:spacing w:before="75" w:after="0"/>
      </w:pPr>
      <w:r>
        <w:rPr/>
        <w:t xml:space="preserve">一、企业基本概况</w:t>
      </w:r>
    </w:p>
    <w:p>
      <w:pPr>
        <w:spacing w:before="75" w:after="0"/>
      </w:pPr>
      <w:r>
        <w:rPr/>
        <w:t xml:space="preserve">二、产业链布局</w:t>
      </w:r>
    </w:p>
    <w:p>
      <w:pPr>
        <w:spacing w:before="75" w:after="0"/>
      </w:pPr>
      <w:r>
        <w:rPr/>
        <w:t xml:space="preserve">三、成长潜力分析</w:t>
      </w:r>
    </w:p>
    <w:p>
      <w:pPr>
        <w:spacing w:before="75" w:after="0"/>
      </w:pPr>
      <w:r>
        <w:rPr>
          <w:b w:val="1"/>
          <w:bCs w:val="1"/>
        </w:rPr>
        <w:t xml:space="preserve">第八章 医疗保健设备行业市场渠道分析</w:t>
      </w:r>
    </w:p>
    <w:p>
      <w:pPr>
        <w:spacing w:before="75" w:after="0"/>
      </w:pPr>
      <w:r>
        <w:rPr/>
        <w:t xml:space="preserve">第一节 传统销售渠道</w:t>
      </w:r>
    </w:p>
    <w:p>
      <w:pPr>
        <w:spacing w:before="75" w:after="0"/>
      </w:pPr>
      <w:r>
        <w:rPr/>
        <w:t xml:space="preserve">一、经销商渠道模式</w:t>
      </w:r>
    </w:p>
    <w:p>
      <w:pPr>
        <w:spacing w:before="75" w:after="0"/>
      </w:pPr>
      <w:r>
        <w:rPr/>
        <w:t xml:space="preserve">二、医疗机构直供渠道</w:t>
      </w:r>
    </w:p>
    <w:p>
      <w:pPr>
        <w:spacing w:before="75" w:after="0"/>
      </w:pPr>
      <w:r>
        <w:rPr/>
        <w:t xml:space="preserve">三、线下零售渠道运营</w:t>
      </w:r>
    </w:p>
    <w:p>
      <w:pPr>
        <w:spacing w:before="75" w:after="0"/>
      </w:pPr>
      <w:r>
        <w:rPr/>
        <w:t xml:space="preserve">第二节 新兴销售渠道</w:t>
      </w:r>
    </w:p>
    <w:p>
      <w:pPr>
        <w:spacing w:before="75" w:after="0"/>
      </w:pPr>
      <w:r>
        <w:rPr/>
        <w:t xml:space="preserve">一、电商平台销售</w:t>
      </w:r>
    </w:p>
    <w:p>
      <w:pPr>
        <w:spacing w:before="75" w:after="0"/>
      </w:pPr>
      <w:r>
        <w:rPr/>
        <w:t xml:space="preserve">二、线上健康平台合作</w:t>
      </w:r>
    </w:p>
    <w:p>
      <w:pPr>
        <w:spacing w:before="75" w:after="0"/>
      </w:pPr>
      <w:r>
        <w:rPr/>
        <w:t xml:space="preserve">三、直播带货渠道发展</w:t>
      </w:r>
    </w:p>
    <w:p>
      <w:pPr>
        <w:spacing w:before="75" w:after="0"/>
      </w:pPr>
      <w:r>
        <w:rPr/>
        <w:t xml:space="preserve">第三节 渠道发展趋势</w:t>
      </w:r>
    </w:p>
    <w:p>
      <w:pPr>
        <w:spacing w:before="75" w:after="0"/>
      </w:pPr>
      <w:r>
        <w:rPr/>
        <w:t xml:space="preserve">一、渠道融合化趋势</w:t>
      </w:r>
    </w:p>
    <w:p>
      <w:pPr>
        <w:spacing w:before="75" w:after="0"/>
      </w:pPr>
      <w:r>
        <w:rPr/>
        <w:t xml:space="preserve">二、渠道下沉化特征</w:t>
      </w:r>
    </w:p>
    <w:p>
      <w:pPr>
        <w:spacing w:before="75" w:after="0"/>
      </w:pPr>
      <w:r>
        <w:rPr/>
        <w:t xml:space="preserve">三、渠道精细化运营</w:t>
      </w:r>
    </w:p>
    <w:p>
      <w:pPr>
        <w:spacing w:before="75" w:after="0"/>
      </w:pPr>
      <w:r>
        <w:rPr>
          <w:b w:val="1"/>
          <w:bCs w:val="1"/>
        </w:rPr>
        <w:t xml:space="preserve">第九章 医疗保健设备行业进出口分析</w:t>
      </w:r>
    </w:p>
    <w:p>
      <w:pPr>
        <w:spacing w:before="75" w:after="0"/>
      </w:pPr>
      <w:r>
        <w:rPr/>
        <w:t xml:space="preserve">第一节 2024-2026年进口市场</w:t>
      </w:r>
    </w:p>
    <w:p>
      <w:pPr>
        <w:spacing w:before="75" w:after="0"/>
      </w:pPr>
      <w:r>
        <w:rPr/>
        <w:t xml:space="preserve">一、进口规模及增速</w:t>
      </w:r>
    </w:p>
    <w:p>
      <w:pPr>
        <w:spacing w:before="75" w:after="0"/>
      </w:pPr>
      <w:r>
        <w:rPr/>
        <w:t xml:space="preserve">二、进口产品结构</w:t>
      </w:r>
    </w:p>
    <w:p>
      <w:pPr>
        <w:spacing w:before="75" w:after="0"/>
      </w:pPr>
      <w:r>
        <w:rPr/>
        <w:t xml:space="preserve">三、进口来源分布</w:t>
      </w:r>
    </w:p>
    <w:p>
      <w:pPr>
        <w:spacing w:before="75" w:after="0"/>
      </w:pPr>
      <w:r>
        <w:rPr/>
        <w:t xml:space="preserve">第二节 2024-2026年出口市场</w:t>
      </w:r>
    </w:p>
    <w:p>
      <w:pPr>
        <w:spacing w:before="75" w:after="0"/>
      </w:pPr>
      <w:r>
        <w:rPr/>
        <w:t xml:space="preserve">一、出口规模及增速</w:t>
      </w:r>
    </w:p>
    <w:p>
      <w:pPr>
        <w:spacing w:before="75" w:after="0"/>
      </w:pPr>
      <w:r>
        <w:rPr/>
        <w:t xml:space="preserve">二、出口产品结构</w:t>
      </w:r>
    </w:p>
    <w:p>
      <w:pPr>
        <w:spacing w:before="75" w:after="0"/>
      </w:pPr>
      <w:r>
        <w:rPr/>
        <w:t xml:space="preserve">三、出口目的地分布</w:t>
      </w:r>
    </w:p>
    <w:p>
      <w:pPr>
        <w:spacing w:before="75" w:after="0"/>
      </w:pPr>
      <w:r>
        <w:rPr/>
        <w:t xml:space="preserve">第三节 2026-2031年进出口预测</w:t>
      </w:r>
    </w:p>
    <w:p>
      <w:pPr>
        <w:spacing w:before="75" w:after="0"/>
      </w:pPr>
      <w:r>
        <w:rPr/>
        <w:t xml:space="preserve">一、进口市场趋势预测</w:t>
      </w:r>
    </w:p>
    <w:p>
      <w:pPr>
        <w:spacing w:before="75" w:after="0"/>
      </w:pPr>
      <w:r>
        <w:rPr/>
        <w:t xml:space="preserve">二、出口市场增长潜力</w:t>
      </w:r>
    </w:p>
    <w:p>
      <w:pPr>
        <w:spacing w:before="75" w:after="0"/>
      </w:pPr>
      <w:r>
        <w:rPr/>
        <w:t xml:space="preserve">三、国际贸易环境影响</w:t>
      </w:r>
    </w:p>
    <w:p>
      <w:pPr>
        <w:spacing w:before="75" w:after="0"/>
      </w:pPr>
      <w:r>
        <w:rPr>
          <w:b w:val="1"/>
          <w:bCs w:val="1"/>
        </w:rPr>
        <w:t xml:space="preserve">第十章 医疗保健设备行业成本分析</w:t>
      </w:r>
    </w:p>
    <w:p>
      <w:pPr>
        <w:spacing w:before="75" w:after="0"/>
      </w:pPr>
      <w:r>
        <w:rPr/>
        <w:t xml:space="preserve">第一节 成本构成分析</w:t>
      </w:r>
    </w:p>
    <w:p>
      <w:pPr>
        <w:spacing w:before="75" w:after="0"/>
      </w:pPr>
      <w:r>
        <w:rPr/>
        <w:t xml:space="preserve">一、生产成本构成</w:t>
      </w:r>
    </w:p>
    <w:p>
      <w:pPr>
        <w:spacing w:before="75" w:after="0"/>
      </w:pPr>
      <w:r>
        <w:rPr/>
        <w:t xml:space="preserve">二、研发成本占比</w:t>
      </w:r>
    </w:p>
    <w:p>
      <w:pPr>
        <w:spacing w:before="75" w:after="0"/>
      </w:pPr>
      <w:r>
        <w:rPr/>
        <w:t xml:space="preserve">三、销售与管理成本</w:t>
      </w:r>
    </w:p>
    <w:p>
      <w:pPr>
        <w:spacing w:before="75" w:after="0"/>
      </w:pPr>
      <w:r>
        <w:rPr/>
        <w:t xml:space="preserve">第二节 成本影响因素</w:t>
      </w:r>
    </w:p>
    <w:p>
      <w:pPr>
        <w:spacing w:before="75" w:after="0"/>
      </w:pPr>
      <w:r>
        <w:rPr/>
        <w:t xml:space="preserve">一、原材料价格波动</w:t>
      </w:r>
    </w:p>
    <w:p>
      <w:pPr>
        <w:spacing w:before="75" w:after="0"/>
      </w:pPr>
      <w:r>
        <w:rPr/>
        <w:t xml:space="preserve">二、劳动力成本变化</w:t>
      </w:r>
    </w:p>
    <w:p>
      <w:pPr>
        <w:spacing w:before="75" w:after="0"/>
      </w:pPr>
      <w:r>
        <w:rPr/>
        <w:t xml:space="preserve">三、技术迭代成本投入</w:t>
      </w:r>
    </w:p>
    <w:p>
      <w:pPr>
        <w:spacing w:before="75" w:after="0"/>
      </w:pPr>
      <w:r>
        <w:rPr/>
        <w:t xml:space="preserve">第三节 2026-2031年成本趋势</w:t>
      </w:r>
    </w:p>
    <w:p>
      <w:pPr>
        <w:spacing w:before="75" w:after="0"/>
      </w:pPr>
      <w:r>
        <w:rPr/>
        <w:t xml:space="preserve">一、生产成本变动趋势</w:t>
      </w:r>
    </w:p>
    <w:p>
      <w:pPr>
        <w:spacing w:before="75" w:after="0"/>
      </w:pPr>
      <w:r>
        <w:rPr/>
        <w:t xml:space="preserve">二、成本优化空间分析</w:t>
      </w:r>
    </w:p>
    <w:p>
      <w:pPr>
        <w:spacing w:before="75" w:after="0"/>
      </w:pPr>
      <w:r>
        <w:rPr/>
        <w:t xml:space="preserve">三、成本控制关键方向</w:t>
      </w:r>
    </w:p>
    <w:p>
      <w:pPr>
        <w:spacing w:before="75" w:after="0"/>
      </w:pPr>
      <w:r>
        <w:rPr>
          <w:b w:val="1"/>
          <w:bCs w:val="1"/>
        </w:rPr>
        <w:t xml:space="preserve">第十一章 医疗保健设备行业盈利模式分析</w:t>
      </w:r>
    </w:p>
    <w:p>
      <w:pPr>
        <w:spacing w:before="75" w:after="0"/>
      </w:pPr>
      <w:r>
        <w:rPr/>
        <w:t xml:space="preserve">第一节 传统盈利模式</w:t>
      </w:r>
    </w:p>
    <w:p>
      <w:pPr>
        <w:spacing w:before="75" w:after="0"/>
      </w:pPr>
      <w:r>
        <w:rPr/>
        <w:t xml:space="preserve">一、产品销售盈利</w:t>
      </w:r>
    </w:p>
    <w:p>
      <w:pPr>
        <w:spacing w:before="75" w:after="0"/>
      </w:pPr>
      <w:r>
        <w:rPr/>
        <w:t xml:space="preserve">二、设备维修服务盈利</w:t>
      </w:r>
    </w:p>
    <w:p>
      <w:pPr>
        <w:spacing w:before="75" w:after="0"/>
      </w:pPr>
      <w:r>
        <w:rPr/>
        <w:t xml:space="preserve">三、耗材配套销售盈利</w:t>
      </w:r>
    </w:p>
    <w:p>
      <w:pPr>
        <w:spacing w:before="75" w:after="0"/>
      </w:pPr>
      <w:r>
        <w:rPr/>
        <w:t xml:space="preserve">第二节 创新盈利模式</w:t>
      </w:r>
    </w:p>
    <w:p>
      <w:pPr>
        <w:spacing w:before="75" w:after="0"/>
      </w:pPr>
      <w:r>
        <w:rPr/>
        <w:t xml:space="preserve">一、租赁服务盈利</w:t>
      </w:r>
    </w:p>
    <w:p>
      <w:pPr>
        <w:spacing w:before="75" w:after="0"/>
      </w:pPr>
      <w:r>
        <w:rPr/>
        <w:t xml:space="preserve">二、健康管理解决方案盈利</w:t>
      </w:r>
    </w:p>
    <w:p>
      <w:pPr>
        <w:spacing w:before="75" w:after="0"/>
      </w:pPr>
      <w:r>
        <w:rPr/>
        <w:t xml:space="preserve">三、数据增值服务盈利</w:t>
      </w:r>
    </w:p>
    <w:p>
      <w:pPr>
        <w:spacing w:before="75" w:after="0"/>
      </w:pPr>
      <w:r>
        <w:rPr/>
        <w:t xml:space="preserve">第三节 盈利模式发展趋势</w:t>
      </w:r>
    </w:p>
    <w:p>
      <w:pPr>
        <w:spacing w:before="75" w:after="0"/>
      </w:pPr>
      <w:r>
        <w:rPr/>
        <w:t xml:space="preserve">一、多元化盈利趋势</w:t>
      </w:r>
    </w:p>
    <w:p>
      <w:pPr>
        <w:spacing w:before="75" w:after="0"/>
      </w:pPr>
      <w:r>
        <w:rPr/>
        <w:t xml:space="preserve">二、服务化盈利转型</w:t>
      </w:r>
    </w:p>
    <w:p>
      <w:pPr>
        <w:spacing w:before="75" w:after="0"/>
      </w:pPr>
      <w:r>
        <w:rPr/>
        <w:t xml:space="preserve">三、高附加值盈利方向</w:t>
      </w:r>
    </w:p>
    <w:p>
      <w:pPr>
        <w:spacing w:before="75" w:after="0"/>
      </w:pPr>
      <w:r>
        <w:rPr>
          <w:b w:val="1"/>
          <w:bCs w:val="1"/>
        </w:rPr>
        <w:t xml:space="preserve">第十二章 医疗保健设备行业风险分析</w:t>
      </w:r>
    </w:p>
    <w:p>
      <w:pPr>
        <w:spacing w:before="75" w:after="0"/>
      </w:pPr>
      <w:r>
        <w:rPr/>
        <w:t xml:space="preserve">第一节 市场风险</w:t>
      </w:r>
    </w:p>
    <w:p>
      <w:pPr>
        <w:spacing w:before="75" w:after="0"/>
      </w:pPr>
      <w:r>
        <w:rPr/>
        <w:t xml:space="preserve">一、市场竞争加剧风险</w:t>
      </w:r>
    </w:p>
    <w:p>
      <w:pPr>
        <w:spacing w:before="75" w:after="0"/>
      </w:pPr>
      <w:r>
        <w:rPr/>
        <w:t xml:space="preserve">二、需求波动风险</w:t>
      </w:r>
    </w:p>
    <w:p>
      <w:pPr>
        <w:spacing w:before="75" w:after="0"/>
      </w:pPr>
      <w:r>
        <w:rPr/>
        <w:t xml:space="preserve">三、价格竞争风险</w:t>
      </w:r>
    </w:p>
    <w:p>
      <w:pPr>
        <w:spacing w:before="75" w:after="0"/>
      </w:pPr>
      <w:r>
        <w:rPr/>
        <w:t xml:space="preserve">第二节 技术风险</w:t>
      </w:r>
    </w:p>
    <w:p>
      <w:pPr>
        <w:spacing w:before="75" w:after="0"/>
      </w:pPr>
      <w:r>
        <w:rPr/>
        <w:t xml:space="preserve">一、技术迭代风险</w:t>
      </w:r>
    </w:p>
    <w:p>
      <w:pPr>
        <w:spacing w:before="75" w:after="0"/>
      </w:pPr>
      <w:r>
        <w:rPr/>
        <w:t xml:space="preserve">二、研发失败风险</w:t>
      </w:r>
    </w:p>
    <w:p>
      <w:pPr>
        <w:spacing w:before="75" w:after="0"/>
      </w:pPr>
      <w:r>
        <w:rPr/>
        <w:t xml:space="preserve">三、技术侵权风险</w:t>
      </w:r>
    </w:p>
    <w:p>
      <w:pPr>
        <w:spacing w:before="75" w:after="0"/>
      </w:pPr>
      <w:r>
        <w:rPr/>
        <w:t xml:space="preserve">第三节 经营风险</w:t>
      </w:r>
    </w:p>
    <w:p>
      <w:pPr>
        <w:spacing w:before="75" w:after="0"/>
      </w:pPr>
      <w:r>
        <w:rPr/>
        <w:t xml:space="preserve">一、供应链中断风险</w:t>
      </w:r>
    </w:p>
    <w:p>
      <w:pPr>
        <w:spacing w:before="75" w:after="0"/>
      </w:pPr>
      <w:r>
        <w:rPr/>
        <w:t xml:space="preserve">二、成本上升风险</w:t>
      </w:r>
    </w:p>
    <w:p>
      <w:pPr>
        <w:spacing w:before="75" w:after="0"/>
      </w:pPr>
      <w:r>
        <w:rPr/>
        <w:t xml:space="preserve">三、渠道管理风险</w:t>
      </w:r>
    </w:p>
    <w:p>
      <w:pPr>
        <w:spacing w:before="75" w:after="0"/>
      </w:pPr>
      <w:r>
        <w:rPr>
          <w:b w:val="1"/>
          <w:bCs w:val="1"/>
        </w:rPr>
        <w:t xml:space="preserve">第十三章 2026-2031年医疗保健设备行业发展趋势</w:t>
      </w:r>
    </w:p>
    <w:p>
      <w:pPr>
        <w:spacing w:before="75" w:after="0"/>
      </w:pPr>
      <w:r>
        <w:rPr/>
        <w:t xml:space="preserve">第一节 市场发展趋势</w:t>
      </w:r>
    </w:p>
    <w:p>
      <w:pPr>
        <w:spacing w:before="75" w:after="0"/>
      </w:pPr>
      <w:r>
        <w:rPr/>
        <w:t xml:space="preserve">一、市场规模持续扩张</w:t>
      </w:r>
    </w:p>
    <w:p>
      <w:pPr>
        <w:spacing w:before="75" w:after="0"/>
      </w:pPr>
      <w:r>
        <w:rPr/>
        <w:t xml:space="preserve">二、市场结构优化升级</w:t>
      </w:r>
    </w:p>
    <w:p>
      <w:pPr>
        <w:spacing w:before="75" w:after="0"/>
      </w:pPr>
      <w:r>
        <w:rPr/>
        <w:t xml:space="preserve">三、市场需求细分深化</w:t>
      </w:r>
    </w:p>
    <w:p>
      <w:pPr>
        <w:spacing w:before="75" w:after="0"/>
      </w:pPr>
      <w:r>
        <w:rPr/>
        <w:t xml:space="preserve">第二节 产品发展趋势</w:t>
      </w:r>
    </w:p>
    <w:p>
      <w:pPr>
        <w:spacing w:before="75" w:after="0"/>
      </w:pPr>
      <w:r>
        <w:rPr/>
        <w:t xml:space="preserve">一、产品智能化升级</w:t>
      </w:r>
    </w:p>
    <w:p>
      <w:pPr>
        <w:spacing w:before="75" w:after="0"/>
      </w:pPr>
      <w:r>
        <w:rPr/>
        <w:t xml:space="preserve">二、产品精准化发展</w:t>
      </w:r>
    </w:p>
    <w:p>
      <w:pPr>
        <w:spacing w:before="75" w:after="0"/>
      </w:pPr>
      <w:r>
        <w:rPr/>
        <w:t xml:space="preserve">三、产品便携化普及</w:t>
      </w:r>
    </w:p>
    <w:p>
      <w:pPr>
        <w:spacing w:before="75" w:after="0"/>
      </w:pPr>
      <w:r>
        <w:rPr/>
        <w:t xml:space="preserve">第三节 产业发展趋势</w:t>
      </w:r>
    </w:p>
    <w:p>
      <w:pPr>
        <w:spacing w:before="75" w:after="0"/>
      </w:pPr>
      <w:r>
        <w:rPr/>
        <w:t xml:space="preserve">一、产业集中度提升</w:t>
      </w:r>
    </w:p>
    <w:p>
      <w:pPr>
        <w:spacing w:before="75" w:after="0"/>
      </w:pPr>
      <w:r>
        <w:rPr/>
        <w:t xml:space="preserve">二、产业协同化发展</w:t>
      </w:r>
    </w:p>
    <w:p>
      <w:pPr>
        <w:spacing w:before="75" w:after="0"/>
      </w:pPr>
      <w:r>
        <w:rPr/>
        <w:t xml:space="preserve">三、产业国际化布局</w:t>
      </w:r>
    </w:p>
    <w:p>
      <w:pPr>
        <w:spacing w:before="75" w:after="0"/>
      </w:pPr>
      <w:r>
        <w:rPr>
          <w:b w:val="1"/>
          <w:bCs w:val="1"/>
        </w:rPr>
        <w:t xml:space="preserve">第十四章 2026-2031年医疗保健设备行业投资机会分析</w:t>
      </w:r>
    </w:p>
    <w:p>
      <w:pPr>
        <w:spacing w:before="75" w:after="0"/>
      </w:pPr>
      <w:r>
        <w:rPr/>
        <w:t xml:space="preserve">第一节 细分领域投资机会</w:t>
      </w:r>
    </w:p>
    <w:p>
      <w:pPr>
        <w:spacing w:before="75" w:after="0"/>
      </w:pPr>
      <w:r>
        <w:rPr/>
        <w:t xml:space="preserve">一、高端诊断设备领域</w:t>
      </w:r>
    </w:p>
    <w:p>
      <w:pPr>
        <w:spacing w:before="75" w:after="0"/>
      </w:pPr>
      <w:r>
        <w:rPr/>
        <w:t xml:space="preserve">二、智能治疗设备领域</w:t>
      </w:r>
    </w:p>
    <w:p>
      <w:pPr>
        <w:spacing w:before="75" w:after="0"/>
      </w:pPr>
      <w:r>
        <w:rPr/>
        <w:t xml:space="preserve">三、家用健康设备领域</w:t>
      </w:r>
    </w:p>
    <w:p>
      <w:pPr>
        <w:spacing w:before="75" w:after="0"/>
      </w:pPr>
      <w:r>
        <w:rPr/>
        <w:t xml:space="preserve">第二节 产业链环节投资机会</w:t>
      </w:r>
    </w:p>
    <w:p>
      <w:pPr>
        <w:spacing w:before="75" w:after="0"/>
      </w:pPr>
      <w:r>
        <w:rPr/>
        <w:t xml:space="preserve">一、上游核心零部件环节</w:t>
      </w:r>
    </w:p>
    <w:p>
      <w:pPr>
        <w:spacing w:before="75" w:after="0"/>
      </w:pPr>
      <w:r>
        <w:rPr/>
        <w:t xml:space="preserve">二、中游高端制造环节</w:t>
      </w:r>
    </w:p>
    <w:p>
      <w:pPr>
        <w:spacing w:before="75" w:after="0"/>
      </w:pPr>
      <w:r>
        <w:rPr/>
        <w:t xml:space="preserve">三、下游服务集成环节</w:t>
      </w:r>
    </w:p>
    <w:p>
      <w:pPr>
        <w:spacing w:before="75" w:after="0"/>
      </w:pPr>
      <w:r>
        <w:rPr/>
        <w:t xml:space="preserve">第三节 投资策略建议</w:t>
      </w:r>
    </w:p>
    <w:p>
      <w:pPr>
        <w:spacing w:before="75" w:after="0"/>
      </w:pPr>
      <w:r>
        <w:rPr/>
        <w:t xml:space="preserve">一、长期投资方向</w:t>
      </w:r>
    </w:p>
    <w:p>
      <w:pPr>
        <w:spacing w:before="75" w:after="0"/>
      </w:pPr>
      <w:r>
        <w:rPr/>
        <w:t xml:space="preserve">二、短期投资热点</w:t>
      </w:r>
    </w:p>
    <w:p>
      <w:pPr>
        <w:spacing w:before="75" w:after="0"/>
      </w:pPr>
      <w:r>
        <w:rPr/>
        <w:t xml:space="preserve">三、投资风险规避</w:t>
      </w:r>
    </w:p>
    <w:p>
      <w:pPr>
        <w:spacing w:before="75" w:after="0"/>
      </w:pPr>
      <w:r>
        <w:rPr>
          <w:b w:val="1"/>
          <w:bCs w:val="1"/>
        </w:rPr>
        <w:t xml:space="preserve">第十五章 2026-2031年医疗保健设备行业发展战略建议</w:t>
      </w:r>
    </w:p>
    <w:p>
      <w:pPr>
        <w:spacing w:before="75" w:after="0"/>
      </w:pPr>
      <w:r>
        <w:rPr/>
        <w:t xml:space="preserve">第一节 企业发展战略</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产业发展战略</w:t>
      </w:r>
    </w:p>
    <w:p>
      <w:pPr>
        <w:spacing w:before="75" w:after="0"/>
      </w:pPr>
      <w:r>
        <w:rPr/>
        <w:t xml:space="preserve">一、产业集群培育</w:t>
      </w:r>
    </w:p>
    <w:p>
      <w:pPr>
        <w:spacing w:before="75" w:after="0"/>
      </w:pPr>
      <w:r>
        <w:rPr/>
        <w:t xml:space="preserve">二、产业链协同发展</w:t>
      </w:r>
    </w:p>
    <w:p>
      <w:pPr>
        <w:spacing w:before="75" w:after="0"/>
      </w:pPr>
      <w:r>
        <w:rPr/>
        <w:t xml:space="preserve">三、产业国际化推进</w:t>
      </w:r>
    </w:p>
    <w:p>
      <w:pPr>
        <w:spacing w:before="75" w:after="0"/>
      </w:pPr>
      <w:r>
        <w:rPr/>
        <w:t xml:space="preserve">第三节 行业发展保障措施</w:t>
      </w:r>
    </w:p>
    <w:p>
      <w:pPr>
        <w:spacing w:before="75" w:after="0"/>
      </w:pPr>
      <w:r>
        <w:rPr/>
        <w:t xml:space="preserve">一、技术研发保障</w:t>
      </w:r>
    </w:p>
    <w:p>
      <w:pPr>
        <w:spacing w:before="75" w:after="0"/>
      </w:pPr>
      <w:r>
        <w:rPr/>
        <w:t xml:space="preserve">二、人才培养保障</w:t>
      </w:r>
    </w:p>
    <w:p>
      <w:pPr>
        <w:spacing w:before="75" w:after="0"/>
      </w:pPr>
      <w:r>
        <w:rPr/>
        <w:t xml:space="preserve">三、市场环境保障</w:t>
      </w:r>
    </w:p>
    <w:p>
      <w:pPr>
        <w:spacing w:before="75" w:after="0"/>
      </w:pPr>
      <w:r>
        <w:rPr>
          <w:b w:val="1"/>
          <w:bCs w:val="1"/>
        </w:rPr>
        <w:t xml:space="preserve">图表目录</w:t>
      </w:r>
    </w:p>
    <w:p>
      <w:pPr>
        <w:spacing w:before="75" w:after="0"/>
      </w:pPr>
      <w:r>
        <w:rPr/>
        <w:t xml:space="preserve">图表：2024-2026年中国医疗保健设备整体市场规模及增速</w:t>
      </w:r>
    </w:p>
    <w:p>
      <w:pPr>
        <w:spacing w:before="75" w:after="0"/>
      </w:pPr>
      <w:r>
        <w:rPr/>
        <w:t xml:space="preserve">图表：2024-2026年中国医疗保健设备细分品类市场占比</w:t>
      </w:r>
    </w:p>
    <w:p>
      <w:pPr>
        <w:spacing w:before="75" w:after="0"/>
      </w:pPr>
      <w:r>
        <w:rPr/>
        <w:t xml:space="preserve">图表：2026-2031年中国医疗保健设备整体市场规模预测</w:t>
      </w:r>
    </w:p>
    <w:p>
      <w:pPr>
        <w:spacing w:before="75" w:after="0"/>
      </w:pPr>
      <w:r>
        <w:rPr/>
        <w:t xml:space="preserve">图表：2026-2031年中国医疗保健设备细分市场规模预测</w:t>
      </w:r>
    </w:p>
    <w:p>
      <w:pPr>
        <w:spacing w:before="75" w:after="0"/>
      </w:pPr>
      <w:r>
        <w:rPr/>
        <w:t xml:space="preserve">图表：2024-2026年中国医疗保健设备进出口规模统计</w:t>
      </w:r>
    </w:p>
    <w:p>
      <w:pPr>
        <w:spacing w:before="75" w:after="0"/>
      </w:pPr>
      <w:r>
        <w:rPr/>
        <w:t xml:space="preserve">图表：医疗保健设备行业产业链价值分布</w:t>
      </w:r>
    </w:p>
    <w:p>
      <w:pPr>
        <w:spacing w:before="75" w:after="0"/>
      </w:pPr>
      <w:r>
        <w:rPr/>
        <w:t xml:space="preserve">图表：医疗保健设备行业重点企业核心指标对比</w:t>
      </w:r>
    </w:p>
    <w:p>
      <w:pPr>
        <w:spacing w:before="75" w:after="0"/>
      </w:pPr>
      <w:r>
        <w:rPr/>
        <w:t xml:space="preserve">图表：医疗保健设备行业成本构成占比</w:t>
      </w:r>
    </w:p>
    <w:p>
      <w:pPr>
        <w:spacing w:before="75" w:after="0"/>
      </w:pPr>
      <w:r>
        <w:rPr/>
        <w:t xml:space="preserve">图表：2026-2031年中国医疗保健设备行业投资规模预测</w:t>
      </w:r>
    </w:p>
    <w:p>
      <w:pPr>
        <w:spacing w:before="75" w:after="0"/>
      </w:pPr>
      <w:r>
        <w:rPr/>
        <w:t xml:space="preserve">图表：2024-2026年中国医疗保健设备市场规模变化趋势</w:t>
      </w:r>
    </w:p>
    <w:p>
      <w:pPr>
        <w:spacing w:before="75" w:after="0"/>
      </w:pPr>
      <w:r>
        <w:rPr/>
        <w:t xml:space="preserve">图表：2024-2026年中国医疗保健设备细分市场结构占比</w:t>
      </w:r>
    </w:p>
    <w:p>
      <w:pPr>
        <w:spacing w:before="75" w:after="0"/>
      </w:pPr>
      <w:r>
        <w:rPr/>
        <w:t xml:space="preserve">图表：2026-2031年中国医疗保健设备市场规模预测趋势</w:t>
      </w:r>
    </w:p>
    <w:p>
      <w:pPr>
        <w:spacing w:before="75" w:after="0"/>
      </w:pPr>
      <w:r>
        <w:rPr/>
        <w:t xml:space="preserve">图表：医疗保健设备行业产业链结构示意图</w:t>
      </w:r>
    </w:p>
    <w:p>
      <w:pPr>
        <w:spacing w:before="75" w:after="0"/>
      </w:pPr>
      <w:r>
        <w:rPr/>
        <w:t xml:space="preserve">图表：医疗保健设备行业区域市场分布格局</w:t>
      </w:r>
    </w:p>
    <w:p>
      <w:pPr>
        <w:spacing w:before="75" w:after="0"/>
      </w:pPr>
      <w:r>
        <w:rPr/>
        <w:t xml:space="preserve">图表：医疗保健设备行业技术发展路线图</w:t>
      </w:r>
    </w:p>
    <w:p>
      <w:pPr>
        <w:spacing w:before="75" w:after="0"/>
      </w:pPr>
      <w:r>
        <w:rPr/>
        <w:t xml:space="preserve">图表：医疗保健设备行业竞争格局矩阵图</w:t>
      </w:r>
    </w:p>
    <w:p>
      <w:pPr>
        <w:spacing w:before="75" w:after="0"/>
      </w:pPr>
      <w:r>
        <w:rPr/>
        <w:t xml:space="preserve">图表：2024-2026年中国医疗保健设备进出口金额变化趋势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本文地址：https://www.51baogao.cn/baogao/20260709/4068725.shtml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9/40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2026-2031年中国医疗保健设备行业全景调研及发展趋势预测报告</dc:title>
  <dc:description>2026-2031年中国医疗保健设备行业全景调研及发展趋势预测报告</dc:description>
  <dc:subject>2026-2031年中国医疗保健设备行业全景调研及发展趋势预测报告</dc:subject>
  <cp:keywords>研究报告</cp:keywords>
  <cp:category>研究报告</cp:category>
  <cp:lastModifiedBy>北京中道泰和信息咨询有限公司</cp:lastModifiedBy>
  <dcterms:created xsi:type="dcterms:W3CDTF">2026-07-09T19:18:54+08:00</dcterms:created>
  <dcterms:modified xsi:type="dcterms:W3CDTF">2026-07-09T19:18:54+08:00</dcterms:modified>
</cp:coreProperties>
</file>

<file path=docProps/custom.xml><?xml version="1.0" encoding="utf-8"?>
<Properties xmlns="http://schemas.openxmlformats.org/officeDocument/2006/custom-properties" xmlns:vt="http://schemas.openxmlformats.org/officeDocument/2006/docPropsVTypes"/>
</file>