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2026年全球风电零部件行业市场规模、领先企业国内外市场份额及排名</w:t>
      </w:r>
    </w:p>
    <w:p>
      <w:pPr>
        <w:spacing w:after="150"/>
      </w:pPr>
      <w:r>
        <w:rPr>
          <w:b w:val="1"/>
          <w:bCs w:val="1"/>
        </w:rPr>
        <w:t xml:space="preserve">报告简介</w:t>
      </w:r>
    </w:p>
    <w:p>
      <w:pPr>
        <w:spacing w:after="150"/>
      </w:pPr>
      <w:r>
        <w:rPr/>
        <w:t xml:space="preserve">风电零部件是构成风力发电机组的结构构件、传动部件、电气系统与防护配套组件的总称，是实现风能向电能转化、保障风电机组稳定运转的核心基础载体。整套零部件体系覆盖风电机组发电、传动、控制、支撑、防护等全部功能模块，贯穿机组生产制造、安装投运、日常运维、提质改造的完整生命周期。零部件的结构强度、适配性能、耐候能力与运行稳定性，直接影响风电机组的发电效率、安全水平与使用年限，决定风电项目的整体运营质量。该行业属于新能源高端装备配套领域，产品长期暴露于复杂户外环境，对耐腐蚀、抗疲劳、高可靠性能要求严苛，生产制造、检测验收均执行专属行业标准，技术工艺与品质管控门槛较高，是风电产业链体系中不可或缺的核心配套环节。</w:t>
      </w:r>
    </w:p>
    <w:p>
      <w:pPr>
        <w:spacing w:after="150"/>
      </w:pPr>
      <w:r>
        <w:rPr/>
        <w:t xml:space="preserve">风电零部件行业持续推进技术迭代与产业升级，生产制造与产品体系不断优化完善。行业发展围绕高可靠、轻量化、耐候性、集成化方向持续精进，通过材料改良、工艺优化与结构升级，提升零部件适配大型机组、海上复杂工况的综合性能，贴合风电产业提质增效的发展需求。生产体系持续向标准化、精细化、智能化转型，优化生产工艺流程，提升产品一致性与良品水准，适配规模化、高品质的产业配套要求。行业经营模式持续拓展，摆脱单一产品加工供货的模式，逐步构建集研发制造、定制适配、运维保障于一体的综合配套体系，持续强化产业核心竞争能力。</w:t>
      </w:r>
    </w:p>
    <w:p>
      <w:pPr>
        <w:spacing w:after="150"/>
      </w:pPr>
      <w:r>
        <w:rPr/>
        <w:t xml:space="preserve">风电零部件行业具备稳固的发展根基与广阔的升级空间，整体发展深度契合全球能源结构绿色转型的整体方向。传统陆上风电项目的持续建设与存量机组的更新改造，持续带动基础零部件的配套与替换需求。海上风电产业的持续拓展，对高耐候、高可靠、高精度的专用零部件产生更多配套需求，推动行业产品结构持续优化升级。行业技术水平的稳步提升，持续缩小高端产品技术差距，不断拓宽国产零部件的应用范围与市场空间。行业标准体系的持续健全，会引导市场资源向具备技术、品质与规模优势的企业集聚，持续优化产业竞争格局。依托新能源产业的持续发展与技术革新，行业能够保持稳健的发展节奏，产业升级与市场拓展空间充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风电零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一、风电零部件定义</w:t>
      </w:r>
    </w:p>
    <w:p>
      <w:pPr>
        <w:spacing w:before="75" w:after="0"/>
      </w:pPr>
      <w:r>
        <w:rPr/>
        <w:t xml:space="preserve">二、风电零部件产品特征</w:t>
      </w:r>
    </w:p>
    <w:p>
      <w:pPr>
        <w:spacing w:before="75" w:after="0"/>
      </w:pPr>
      <w:r>
        <w:rPr/>
        <w:t xml:space="preserve">第二节 风电零部件行业归属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全球及国内风电零部件市场规模</w:t>
      </w:r>
    </w:p>
    <w:p>
      <w:pPr>
        <w:spacing w:before="75" w:after="0"/>
      </w:pPr>
      <w:r>
        <w:rPr/>
        <w:t xml:space="preserve">一、2022-2025年全球风电零部件市场规模</w:t>
      </w:r>
    </w:p>
    <w:p>
      <w:pPr>
        <w:spacing w:before="75" w:after="0"/>
      </w:pPr>
      <w:r>
        <w:rPr/>
        <w:t xml:space="preserve">二、2022-2025年国内风电零部件市场规模</w:t>
      </w:r>
    </w:p>
    <w:p>
      <w:pPr>
        <w:spacing w:before="75" w:after="0"/>
      </w:pPr>
      <w:r>
        <w:rPr/>
        <w:t xml:space="preserve">第四节 风电零部件行业发展现状分析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风电零部件行业发展影响因素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全球风电零部件行业发展状况概览</w:t>
      </w:r>
    </w:p>
    <w:p>
      <w:pPr>
        <w:spacing w:before="75" w:after="0"/>
      </w:pPr>
      <w:r>
        <w:rPr/>
        <w:t xml:space="preserve">一、全球风电零部件产能及区域分布</w:t>
      </w:r>
    </w:p>
    <w:p>
      <w:pPr>
        <w:spacing w:before="75" w:after="0"/>
      </w:pPr>
      <w:r>
        <w:rPr/>
        <w:t xml:space="preserve">二、全球风电零部件产品结构</w:t>
      </w:r>
    </w:p>
    <w:p>
      <w:pPr>
        <w:spacing w:before="75" w:after="0"/>
      </w:pPr>
      <w:r>
        <w:rPr/>
        <w:t xml:space="preserve">第二节 全球风电零部件市场竞争分析</w:t>
      </w:r>
    </w:p>
    <w:p>
      <w:pPr>
        <w:spacing w:before="75" w:after="0"/>
      </w:pPr>
      <w:r>
        <w:rPr/>
        <w:t xml:space="preserve">一、全球风电零部件市场集中度</w:t>
      </w:r>
    </w:p>
    <w:p>
      <w:pPr>
        <w:spacing w:before="75" w:after="0"/>
      </w:pPr>
      <w:r>
        <w:rPr/>
        <w:t xml:space="preserve">二、全球风电零部件行业竞争梯队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全球风电零部件领先企业市场占有率及排名(按营收)</w:t>
      </w:r>
    </w:p>
    <w:p>
      <w:pPr>
        <w:spacing w:before="75" w:after="0"/>
      </w:pPr>
      <w:r>
        <w:rPr/>
        <w:t xml:space="preserve">一、2023-2025年全球风电零部件领先企业营业收入</w:t>
      </w:r>
    </w:p>
    <w:p>
      <w:pPr>
        <w:spacing w:before="75" w:after="0"/>
      </w:pPr>
      <w:r>
        <w:rPr/>
        <w:t xml:space="preserve">二、2023-2025年全球风电零部件领先企业市场份额</w:t>
      </w:r>
    </w:p>
    <w:p>
      <w:pPr>
        <w:spacing w:before="75" w:after="0"/>
      </w:pPr>
      <w:r>
        <w:rPr/>
        <w:t xml:space="preserve">三、2023-2025年全球风电零部件领先企业排名</w:t>
      </w:r>
    </w:p>
    <w:p>
      <w:pPr>
        <w:spacing w:before="75" w:after="0"/>
      </w:pPr>
      <w:r>
        <w:rPr/>
        <w:t xml:space="preserve">第四节 国内风电零部件领先企业市场占有率及排名(按营收)</w:t>
      </w:r>
    </w:p>
    <w:p>
      <w:pPr>
        <w:spacing w:before="75" w:after="0"/>
      </w:pPr>
      <w:r>
        <w:rPr/>
        <w:t xml:space="preserve">一、2023-2025年国内风电零部件领先企业营业收入</w:t>
      </w:r>
    </w:p>
    <w:p>
      <w:pPr>
        <w:spacing w:before="75" w:after="0"/>
      </w:pPr>
      <w:r>
        <w:rPr/>
        <w:t xml:space="preserve">二、2023-2025年国内风电零部件领先企业市场份额</w:t>
      </w:r>
    </w:p>
    <w:p>
      <w:pPr>
        <w:spacing w:before="75" w:after="0"/>
      </w:pPr>
      <w:r>
        <w:rPr/>
        <w:t xml:space="preserve">三、2023-2025年国内风电零部件领先企业排名</w:t>
      </w:r>
    </w:p>
    <w:p>
      <w:pPr>
        <w:spacing w:before="75" w:after="0"/>
      </w:pPr>
      <w:r>
        <w:rPr/>
        <w:t xml:space="preserve">第五节 2025年全球风电零部件行业资本运作分析</w:t>
      </w:r>
    </w:p>
    <w:p>
      <w:pPr>
        <w:spacing w:before="75" w:after="0"/>
      </w:pPr>
      <w:r>
        <w:rPr/>
        <w:t xml:space="preserve">一、2025年全球风电零部件行业重大投资并购事件</w:t>
      </w:r>
    </w:p>
    <w:p>
      <w:pPr>
        <w:spacing w:before="75" w:after="0"/>
      </w:pPr>
      <w:r>
        <w:rPr/>
        <w:t xml:space="preserve">二、2025年全球风电零部件行业重大投资并购事件对行业的影响分析</w:t>
      </w:r>
    </w:p>
    <w:p>
      <w:pPr>
        <w:spacing w:before="75" w:after="0"/>
      </w:pPr>
      <w:r>
        <w:rPr>
          <w:b w:val="1"/>
          <w:bCs w:val="1"/>
        </w:rPr>
        <w:t xml:space="preserve">第三章 全球风电零部件行业主要国家（地区）分析</w:t>
      </w:r>
    </w:p>
    <w:p>
      <w:pPr>
        <w:spacing w:before="75" w:after="0"/>
      </w:pPr>
      <w:r>
        <w:rPr/>
        <w:t xml:space="preserve">第一节 美国风电零部件行业分析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三、2023-2025年美国风电零部件市场规模</w:t>
      </w:r>
    </w:p>
    <w:p>
      <w:pPr>
        <w:spacing w:before="75" w:after="0"/>
      </w:pPr>
      <w:r>
        <w:rPr/>
        <w:t xml:space="preserve">四、2026-2031年美国风电零部件市场规模预测</w:t>
      </w:r>
    </w:p>
    <w:p>
      <w:pPr>
        <w:spacing w:before="75" w:after="0"/>
      </w:pPr>
      <w:r>
        <w:rPr/>
        <w:t xml:space="preserve">五、美国风电零部件行业典型企业分析</w:t>
      </w:r>
    </w:p>
    <w:p>
      <w:pPr>
        <w:spacing w:before="75" w:after="0"/>
      </w:pPr>
      <w:r>
        <w:rPr/>
        <w:t xml:space="preserve">第二节 德国风电零部件行业分析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三、2023-2025年德国风电零部件市场规模</w:t>
      </w:r>
    </w:p>
    <w:p>
      <w:pPr>
        <w:spacing w:before="75" w:after="0"/>
      </w:pPr>
      <w:r>
        <w:rPr/>
        <w:t xml:space="preserve">四、2026-2031年德国风电零部件市场规模预测</w:t>
      </w:r>
    </w:p>
    <w:p>
      <w:pPr>
        <w:spacing w:before="75" w:after="0"/>
      </w:pPr>
      <w:r>
        <w:rPr/>
        <w:t xml:space="preserve">五、德国风电零部件行业典型企业分析</w:t>
      </w:r>
    </w:p>
    <w:p>
      <w:pPr>
        <w:spacing w:before="75" w:after="0"/>
      </w:pPr>
      <w:r>
        <w:rPr/>
        <w:t xml:space="preserve">第三节 日本风电零部件行业分析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三、2023-2025年日本风电零部件市场规模</w:t>
      </w:r>
    </w:p>
    <w:p>
      <w:pPr>
        <w:spacing w:before="75" w:after="0"/>
      </w:pPr>
      <w:r>
        <w:rPr/>
        <w:t xml:space="preserve">四、2026-2031年日本风电零部件市场规模预测</w:t>
      </w:r>
    </w:p>
    <w:p>
      <w:pPr>
        <w:spacing w:before="75" w:after="0"/>
      </w:pPr>
      <w:r>
        <w:rPr/>
        <w:t xml:space="preserve">五、日本风电零部件行业典型企业分析</w:t>
      </w:r>
    </w:p>
    <w:p>
      <w:pPr>
        <w:spacing w:before="75" w:after="0"/>
      </w:pPr>
      <w:r>
        <w:rPr/>
        <w:t xml:space="preserve">第四节 韩国风电零部件行业分析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三、2023-2025年韩国风电零部件市场规模</w:t>
      </w:r>
    </w:p>
    <w:p>
      <w:pPr>
        <w:spacing w:before="75" w:after="0"/>
      </w:pPr>
      <w:r>
        <w:rPr/>
        <w:t xml:space="preserve">四、2026-2031年韩国风电零部件市场规模预测</w:t>
      </w:r>
    </w:p>
    <w:p>
      <w:pPr>
        <w:spacing w:before="75" w:after="0"/>
      </w:pPr>
      <w:r>
        <w:rPr/>
        <w:t xml:space="preserve">五、韩国风电零部件行业典型企业分析</w:t>
      </w:r>
    </w:p>
    <w:p>
      <w:pPr>
        <w:spacing w:before="75" w:after="0"/>
      </w:pPr>
      <w:r>
        <w:rPr/>
        <w:t xml:space="preserve">第五节 中国风电零部件行业分析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三、2023-2025年中国风电零部件市场规模</w:t>
      </w:r>
    </w:p>
    <w:p>
      <w:pPr>
        <w:spacing w:before="75" w:after="0"/>
      </w:pPr>
      <w:r>
        <w:rPr/>
        <w:t xml:space="preserve">四、2026-2031年中国风电零部件市场规模预测</w:t>
      </w:r>
    </w:p>
    <w:p>
      <w:pPr>
        <w:spacing w:before="75" w:after="0"/>
      </w:pPr>
      <w:r>
        <w:rPr/>
        <w:t xml:space="preserve">五、中国风电零部件行业典型企业分析</w:t>
      </w:r>
    </w:p>
    <w:p>
      <w:pPr>
        <w:spacing w:before="75" w:after="0"/>
      </w:pPr>
      <w:r>
        <w:rPr>
          <w:b w:val="1"/>
          <w:bCs w:val="1"/>
        </w:rPr>
        <w:t xml:space="preserve">第四章 风电零部件细分行业分析</w:t>
      </w:r>
    </w:p>
    <w:p>
      <w:pPr>
        <w:spacing w:before="75" w:after="0"/>
      </w:pPr>
      <w:r>
        <w:rPr/>
        <w:t xml:space="preserve">第一节 风电叶片</w:t>
      </w:r>
    </w:p>
    <w:p>
      <w:pPr>
        <w:spacing w:before="75" w:after="0"/>
      </w:pPr>
      <w:r>
        <w:rPr/>
        <w:t xml:space="preserve">一、全球风电叶片市场规模(2021vs2025vs2030)</w:t>
      </w:r>
    </w:p>
    <w:p>
      <w:pPr>
        <w:spacing w:before="75" w:after="0"/>
      </w:pPr>
      <w:r>
        <w:rPr/>
        <w:t xml:space="preserve">二、全球风电叶片主要供应商及其市场份额(按2025年营收)</w:t>
      </w:r>
    </w:p>
    <w:p>
      <w:pPr>
        <w:spacing w:before="75" w:after="0"/>
      </w:pPr>
      <w:r>
        <w:rPr/>
        <w:t xml:space="preserve">三、中国风电叶片市场规模(2021vs2025vs2030)</w:t>
      </w:r>
    </w:p>
    <w:p>
      <w:pPr>
        <w:spacing w:before="75" w:after="0"/>
      </w:pPr>
      <w:r>
        <w:rPr/>
        <w:t xml:space="preserve">四、中国风电叶片主要供应商及其市场份额(按2025年营收)</w:t>
      </w:r>
    </w:p>
    <w:p>
      <w:pPr>
        <w:spacing w:before="75" w:after="0"/>
      </w:pPr>
      <w:r>
        <w:rPr/>
        <w:t xml:space="preserve">五、风电叶片未来发展趋势预测</w:t>
      </w:r>
    </w:p>
    <w:p>
      <w:pPr>
        <w:spacing w:before="75" w:after="0"/>
      </w:pPr>
      <w:r>
        <w:rPr/>
        <w:t xml:space="preserve">第二节 风电塔筒</w:t>
      </w:r>
    </w:p>
    <w:p>
      <w:pPr>
        <w:spacing w:before="75" w:after="0"/>
      </w:pPr>
      <w:r>
        <w:rPr/>
        <w:t xml:space="preserve">一、全球风电塔筒市场规模(2021vs2025vs2030)</w:t>
      </w:r>
    </w:p>
    <w:p>
      <w:pPr>
        <w:spacing w:before="75" w:after="0"/>
      </w:pPr>
      <w:r>
        <w:rPr/>
        <w:t xml:space="preserve">二、全球风电塔筒主要供应商及其市场份额(按2025年营收)</w:t>
      </w:r>
    </w:p>
    <w:p>
      <w:pPr>
        <w:spacing w:before="75" w:after="0"/>
      </w:pPr>
      <w:r>
        <w:rPr/>
        <w:t xml:space="preserve">三、中国风电塔筒市场规模(2021vs2025vs2030)</w:t>
      </w:r>
    </w:p>
    <w:p>
      <w:pPr>
        <w:spacing w:before="75" w:after="0"/>
      </w:pPr>
      <w:r>
        <w:rPr/>
        <w:t xml:space="preserve">四、中国风电塔筒主要供应商及其市场份额(按2025年营收)</w:t>
      </w:r>
    </w:p>
    <w:p>
      <w:pPr>
        <w:spacing w:before="75" w:after="0"/>
      </w:pPr>
      <w:r>
        <w:rPr/>
        <w:t xml:space="preserve">五、风电塔筒未来发展趋势预测</w:t>
      </w:r>
    </w:p>
    <w:p>
      <w:pPr>
        <w:spacing w:before="75" w:after="0"/>
      </w:pPr>
      <w:r>
        <w:rPr/>
        <w:t xml:space="preserve">第三节 风电主轴</w:t>
      </w:r>
    </w:p>
    <w:p>
      <w:pPr>
        <w:spacing w:before="75" w:after="0"/>
      </w:pPr>
      <w:r>
        <w:rPr/>
        <w:t xml:space="preserve">一、全球风电主轴市场规模(2021vs2025vs2030)</w:t>
      </w:r>
    </w:p>
    <w:p>
      <w:pPr>
        <w:spacing w:before="75" w:after="0"/>
      </w:pPr>
      <w:r>
        <w:rPr/>
        <w:t xml:space="preserve">二、全球风电主轴主要供应商及其市场份额(按2025年营收)</w:t>
      </w:r>
    </w:p>
    <w:p>
      <w:pPr>
        <w:spacing w:before="75" w:after="0"/>
      </w:pPr>
      <w:r>
        <w:rPr/>
        <w:t xml:space="preserve">三、中国风电主轴市场规模(2021vs2025vs2030)</w:t>
      </w:r>
    </w:p>
    <w:p>
      <w:pPr>
        <w:spacing w:before="75" w:after="0"/>
      </w:pPr>
      <w:r>
        <w:rPr/>
        <w:t xml:space="preserve">四、中国风电主轴主要供应商及其市场份额(按2025年营收)</w:t>
      </w:r>
    </w:p>
    <w:p>
      <w:pPr>
        <w:spacing w:before="75" w:after="0"/>
      </w:pPr>
      <w:r>
        <w:rPr/>
        <w:t xml:space="preserve">五、风电主轴未来发展趋势预测</w:t>
      </w:r>
    </w:p>
    <w:p>
      <w:pPr>
        <w:spacing w:before="75" w:after="0"/>
      </w:pPr>
      <w:r>
        <w:rPr/>
        <w:t xml:space="preserve">第四节 风电齿轮箱</w:t>
      </w:r>
    </w:p>
    <w:p>
      <w:pPr>
        <w:spacing w:before="75" w:after="0"/>
      </w:pPr>
      <w:r>
        <w:rPr/>
        <w:t xml:space="preserve">一、全球风电齿轮箱市场规模(2021vs2025vs2030)</w:t>
      </w:r>
    </w:p>
    <w:p>
      <w:pPr>
        <w:spacing w:before="75" w:after="0"/>
      </w:pPr>
      <w:r>
        <w:rPr/>
        <w:t xml:space="preserve">二、全球风电齿轮箱主要供应商及其市场份额(按2025年营收)</w:t>
      </w:r>
    </w:p>
    <w:p>
      <w:pPr>
        <w:spacing w:before="75" w:after="0"/>
      </w:pPr>
      <w:r>
        <w:rPr/>
        <w:t xml:space="preserve">三、中国风电齿轮箱市场规模(2021vs2025vs2030)</w:t>
      </w:r>
    </w:p>
    <w:p>
      <w:pPr>
        <w:spacing w:before="75" w:after="0"/>
      </w:pPr>
      <w:r>
        <w:rPr/>
        <w:t xml:space="preserve">四、中国风电齿轮箱主要供应商及其市场份额(按2025年营收)</w:t>
      </w:r>
    </w:p>
    <w:p>
      <w:pPr>
        <w:spacing w:before="75" w:after="0"/>
      </w:pPr>
      <w:r>
        <w:rPr/>
        <w:t xml:space="preserve">五、风电齿轮箱未来发展趋势预测</w:t>
      </w:r>
    </w:p>
    <w:p>
      <w:pPr>
        <w:spacing w:before="75" w:after="0"/>
      </w:pPr>
      <w:r>
        <w:rPr/>
        <w:t xml:space="preserve">第五节 风电铸锻件</w:t>
      </w:r>
    </w:p>
    <w:p>
      <w:pPr>
        <w:spacing w:before="75" w:after="0"/>
      </w:pPr>
      <w:r>
        <w:rPr/>
        <w:t xml:space="preserve">一、全球风电铸锻件市场规模(2021vs2025vs2030)</w:t>
      </w:r>
    </w:p>
    <w:p>
      <w:pPr>
        <w:spacing w:before="75" w:after="0"/>
      </w:pPr>
      <w:r>
        <w:rPr/>
        <w:t xml:space="preserve">二、全球风电铸锻件主要供应商及其市场份额(按2025年营收)</w:t>
      </w:r>
    </w:p>
    <w:p>
      <w:pPr>
        <w:spacing w:before="75" w:after="0"/>
      </w:pPr>
      <w:r>
        <w:rPr/>
        <w:t xml:space="preserve">三、中国风电铸锻件市场规模(2021vs2025vs2030)</w:t>
      </w:r>
    </w:p>
    <w:p>
      <w:pPr>
        <w:spacing w:before="75" w:after="0"/>
      </w:pPr>
      <w:r>
        <w:rPr/>
        <w:t xml:space="preserve">四、中国风电铸锻件主要供应商及其市场份额(按2025年营收)</w:t>
      </w:r>
    </w:p>
    <w:p>
      <w:pPr>
        <w:spacing w:before="75" w:after="0"/>
      </w:pPr>
      <w:r>
        <w:rPr/>
        <w:t xml:space="preserve">五、风电铸锻件未来发展趋势预测</w:t>
      </w:r>
    </w:p>
    <w:p>
      <w:pPr>
        <w:spacing w:before="75" w:after="0"/>
      </w:pPr>
      <w:r>
        <w:rPr>
          <w:b w:val="1"/>
          <w:bCs w:val="1"/>
        </w:rPr>
        <w:t xml:space="preserve">第五章 风电零部件产业链分析</w:t>
      </w:r>
    </w:p>
    <w:p>
      <w:pPr>
        <w:spacing w:before="75" w:after="0"/>
      </w:pPr>
      <w:r>
        <w:rPr/>
        <w:t xml:space="preserve">第一节 风电零部件产业链结构解析</w:t>
      </w:r>
    </w:p>
    <w:p>
      <w:pPr>
        <w:spacing w:before="75" w:after="0"/>
      </w:pPr>
      <w:r>
        <w:rPr/>
        <w:t xml:space="preserve">一、风电零部件产业链结构示意图</w:t>
      </w:r>
    </w:p>
    <w:p>
      <w:pPr>
        <w:spacing w:before="75" w:after="0"/>
      </w:pPr>
      <w:r>
        <w:rPr/>
        <w:t xml:space="preserve">二、风电零部件产业链全景图</w:t>
      </w:r>
    </w:p>
    <w:p>
      <w:pPr>
        <w:spacing w:before="75" w:after="0"/>
      </w:pPr>
      <w:r>
        <w:rPr/>
        <w:t xml:space="preserve">三、风电零部件产业发展热力地图</w:t>
      </w:r>
    </w:p>
    <w:p>
      <w:pPr>
        <w:spacing w:before="75" w:after="0"/>
      </w:pPr>
      <w:r>
        <w:rPr/>
        <w:t xml:space="preserve">第二节 风电零部件产业链上游分析</w:t>
      </w:r>
    </w:p>
    <w:p>
      <w:pPr>
        <w:spacing w:before="75" w:after="0"/>
      </w:pPr>
      <w:r>
        <w:rPr/>
        <w:t xml:space="preserve">一、风电零部件成本结构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风电零部件产业链中游分析</w:t>
      </w:r>
    </w:p>
    <w:p>
      <w:pPr>
        <w:spacing w:before="75" w:after="0"/>
      </w:pPr>
      <w:r>
        <w:rPr/>
        <w:t xml:space="preserve">一、风电零部件中游行业分布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风电零部件产业链下游分析</w:t>
      </w:r>
    </w:p>
    <w:p>
      <w:pPr>
        <w:spacing w:before="75" w:after="0"/>
      </w:pPr>
      <w:r>
        <w:rPr/>
        <w:t xml:space="preserve">一、风电零部件下游行业分布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四、下游需求对风电零部件行业的影响</w:t>
      </w:r>
    </w:p>
    <w:p>
      <w:pPr>
        <w:spacing w:before="75" w:after="0"/>
      </w:pPr>
      <w:r>
        <w:rPr>
          <w:b w:val="1"/>
          <w:bCs w:val="1"/>
        </w:rPr>
        <w:t xml:space="preserve">第六章 风电零部件领先企业分析</w:t>
      </w:r>
    </w:p>
    <w:p>
      <w:pPr>
        <w:spacing w:before="75" w:after="0"/>
      </w:pPr>
      <w:r>
        <w:rPr/>
        <w:t xml:space="preserve">第一节 sinoma</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zhongfu lianzhong</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sunrui</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sany</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mingyang wind power</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tpi composites</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lm wind power</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siemens</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suzlon</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trinity structural towers</w:t>
      </w:r>
    </w:p>
    <w:p>
      <w:pPr>
        <w:spacing w:before="75" w:after="0"/>
      </w:pPr>
      <w:r>
        <w:rPr/>
        <w:t xml:space="preserve">一、企业基本概况</w:t>
      </w:r>
    </w:p>
    <w:p>
      <w:pPr>
        <w:spacing w:before="75" w:after="0"/>
      </w:pPr>
      <w:r>
        <w:rPr/>
        <w:t xml:space="preserve">二、企业风电零部件产品分析</w:t>
      </w:r>
    </w:p>
    <w:p>
      <w:pPr>
        <w:spacing w:before="75" w:after="0"/>
      </w:pPr>
      <w:r>
        <w:rPr/>
        <w:t xml:space="preserve">三、2023-2025年企业风电零部件业务经营分析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风电零部件行业swot分析及发展策略</w:t>
      </w:r>
    </w:p>
    <w:p>
      <w:pPr>
        <w:spacing w:before="75" w:after="0"/>
      </w:pPr>
      <w:r>
        <w:rPr/>
        <w:t xml:space="preserve">第一节 风电零部件行业发展驱动因素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风电零部件行业发展swot分析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基于swot分析的风电零部件行业发展策略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风电零部件行业商业模式及运营模式</w:t>
      </w:r>
    </w:p>
    <w:p>
      <w:pPr>
        <w:spacing w:before="75" w:after="0"/>
      </w:pPr>
      <w:r>
        <w:rPr/>
        <w:t xml:space="preserve">第一节 风电零部件行业商业模式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风电零部件行业运营模式分析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风电零部件行业发展潜力研究结论</w:t>
      </w:r>
    </w:p>
    <w:p>
      <w:pPr>
        <w:spacing w:before="75" w:after="0"/>
      </w:pPr>
      <w:r>
        <w:rPr/>
        <w:t xml:space="preserve">第二节 风电零部件主要供应商排名研究结论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图表：全球风电零部件产品结构</w:t>
      </w:r>
    </w:p>
    <w:p>
      <w:pPr>
        <w:spacing w:before="75" w:after="0"/>
      </w:pPr>
      <w:r>
        <w:rPr/>
        <w:t xml:space="preserve">图表：全球风电零部件市场集中度</w:t>
      </w:r>
    </w:p>
    <w:p>
      <w:pPr>
        <w:spacing w:before="75" w:after="0"/>
      </w:pPr>
      <w:r>
        <w:rPr/>
        <w:t xml:space="preserve">图表：风电零部件行业发展趋势</w:t>
      </w:r>
    </w:p>
    <w:p>
      <w:pPr>
        <w:spacing w:before="75" w:after="0"/>
      </w:pPr>
      <w:r>
        <w:rPr/>
        <w:t xml:space="preserve">图表：风电零部件行业供应链分析</w:t>
      </w:r>
    </w:p>
    <w:p>
      <w:pPr>
        <w:spacing w:before="75" w:after="0"/>
      </w:pPr>
      <w:r>
        <w:rPr/>
        <w:t xml:space="preserve">图表：风电零部件行业销售模式分析</w:t>
      </w:r>
    </w:p>
    <w:p>
      <w:pPr>
        <w:spacing w:before="75" w:after="0"/>
      </w:pPr>
      <w:r>
        <w:rPr/>
        <w:t xml:space="preserve">图表：风电零部件产业链结构示意图</w:t>
      </w:r>
    </w:p>
    <w:p>
      <w:pPr>
        <w:spacing w:before="75" w:after="0"/>
      </w:pPr>
      <w:r>
        <w:rPr/>
        <w:t xml:space="preserve">图表：2023-2025年全球风电零部件市场规模</w:t>
      </w:r>
    </w:p>
    <w:p>
      <w:pPr>
        <w:spacing w:before="75" w:after="0"/>
      </w:pPr>
      <w:r>
        <w:rPr/>
        <w:t xml:space="preserve">图表：2023-2025年中国风电零部件市场规模</w:t>
      </w:r>
    </w:p>
    <w:p>
      <w:pPr>
        <w:spacing w:before="75" w:after="0"/>
      </w:pPr>
      <w:r>
        <w:rPr/>
        <w:t xml:space="preserve">图表：2025年全球风电零部件产能区域分布图</w:t>
      </w:r>
    </w:p>
    <w:p>
      <w:pPr>
        <w:spacing w:before="75" w:after="0"/>
      </w:pPr>
      <w:r>
        <w:rPr/>
        <w:t xml:space="preserve">图表：全球主要风电零部件供应商市场份额及排名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2026年全球风电零部件行业市场规模、领先企业国内外市场份额及排名</dc:title>
  <dc:description>2026年全球风电零部件行业市场规模、领先企业国内外市场份额及排名</dc:description>
  <dc:subject>2026年全球风电零部件行业市场规模、领先企业国内外市场份额及排名</dc:subject>
  <cp:keywords>研究报告</cp:keywords>
  <cp:category>研究报告</cp:category>
  <cp:lastModifiedBy>北京中道泰和信息咨询有限公司</cp:lastModifiedBy>
  <dcterms:created xsi:type="dcterms:W3CDTF">2026-07-09T19:19:00+08:00</dcterms:created>
  <dcterms:modified xsi:type="dcterms:W3CDTF">2026-07-09T19:19:00+08:00</dcterms:modified>
</cp:coreProperties>
</file>

<file path=docProps/custom.xml><?xml version="1.0" encoding="utf-8"?>
<Properties xmlns="http://schemas.openxmlformats.org/officeDocument/2006/custom-properties" xmlns:vt="http://schemas.openxmlformats.org/officeDocument/2006/docPropsVTypes"/>
</file>