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2026年全球航空零部件行业市场规模、领先企业国内外市场份额及排名</w:t>
      </w:r>
    </w:p>
    <w:p>
      <w:pPr>
        <w:spacing w:after="150"/>
      </w:pPr>
      <w:r>
        <w:rPr>
          <w:b w:val="1"/>
          <w:bCs w:val="1"/>
        </w:rPr>
        <w:t xml:space="preserve">报告简介</w:t>
      </w:r>
    </w:p>
    <w:p>
      <w:pPr>
        <w:spacing w:after="150"/>
      </w:pPr>
      <w:r>
        <w:rPr/>
        <w:t xml:space="preserve">航空零部件是构成各类航空器的机体结构、动力传动、航电控制、起降防护等各类配套组件的统称，是保障航空器安全飞行、稳定作业、正常续航的核心基础单元。整套零部件体系贯穿航空器研发制造、组装调试、试飞交付、运维检修与性能升级的完整流程，各类组件协同配合，决定航空器的飞行安全、运行性能、载重能力与服役年限。航空零部件对制造精度、材料性能、结构强度、稳定性与可靠性有着极高标准，生产、检测、验收均执行严苛的航空专用规范，能够适应高空、高速、温差多变的复杂飞行环境。该行业属于高端装备制造的核心配套领域，技术壁垒与品质门槛较高，是支撑航空产业稳健发展、保障航空运行安全的关键基础性产业。</w:t>
      </w:r>
    </w:p>
    <w:p>
      <w:pPr>
        <w:spacing w:after="150"/>
      </w:pPr>
      <w:r>
        <w:rPr/>
        <w:t xml:space="preserve">航空零部件市场依托航空产业建设与航空器运维更新实现稳定发展，市场需求主要来源于新机制造配套与在用航空器维保升级两大核心领域。航空产业持续推进各类航空器的研制与交付工作，全新机型的量产落地带动大批量配套零部件的装配需求，为行业发展提供稳固的产业支撑。各类投入运营的航空器在长期飞行作业后，零部件会产生正常损耗与性能衰减，需要通过定期检修、配件更换、结构修缮恢复飞行性能，形成持续稳定的售后配套需求。不同用途、不同机型的航空器对零部件的性能、精度、适配标准存在差异化要求，市场覆盖场景丰富，产业配套体系持续完善，供需匹配效率稳步提升。</w:t>
      </w:r>
    </w:p>
    <w:p>
      <w:pPr>
        <w:spacing w:after="150"/>
      </w:pPr>
      <w:r>
        <w:rPr/>
        <w:t xml:space="preserve">航空零部件行业持续推进技术革新与产业升级，产品体系与生产模式不断优化完善。行业发展聚焦高精度制造、轻量化改良、高耐久性能、集成化设计等核心方向，通过新材料应用、结构优化与精密工艺升级，持续提升零部件的适配性、稳定性与抗疲劳能力，贴合航空产业高端化发展的核心需求。生产体系持续摒弃传统粗放加工模式，全面转向精细化、数字化、标准化制造模式，严格把控产品精度与一致性，适配航空器高端制造的严苛标准。行业发展模式不断拓展，从单一零部件加工制造，逐步形成集研发攻关、精密生产、定制适配、运维保障于一体的综合性配套体系，持续提升产业核心配套能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航空零部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一、航空零部件定义</w:t>
      </w:r>
    </w:p>
    <w:p>
      <w:pPr>
        <w:spacing w:before="75" w:after="0"/>
      </w:pPr>
      <w:r>
        <w:rPr/>
        <w:t xml:space="preserve">二、航空零部件产品特征</w:t>
      </w:r>
    </w:p>
    <w:p>
      <w:pPr>
        <w:spacing w:before="75" w:after="0"/>
      </w:pPr>
      <w:r>
        <w:rPr/>
        <w:t xml:space="preserve">第二节 航空零部件行业归属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全球及国内航空零部件市场规模</w:t>
      </w:r>
    </w:p>
    <w:p>
      <w:pPr>
        <w:spacing w:before="75" w:after="0"/>
      </w:pPr>
      <w:r>
        <w:rPr/>
        <w:t xml:space="preserve">一、2022-2025年全球航空零部件市场规模</w:t>
      </w:r>
    </w:p>
    <w:p>
      <w:pPr>
        <w:spacing w:before="75" w:after="0"/>
      </w:pPr>
      <w:r>
        <w:rPr/>
        <w:t xml:space="preserve">二、2022-2025年国内航空零部件市场规模</w:t>
      </w:r>
    </w:p>
    <w:p>
      <w:pPr>
        <w:spacing w:before="75" w:after="0"/>
      </w:pPr>
      <w:r>
        <w:rPr/>
        <w:t xml:space="preserve">第四节 航空零部件行业发展现状分析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航空零部件行业发展影响因素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全球航空零部件行业发展状况概览</w:t>
      </w:r>
    </w:p>
    <w:p>
      <w:pPr>
        <w:spacing w:before="75" w:after="0"/>
      </w:pPr>
      <w:r>
        <w:rPr/>
        <w:t xml:space="preserve">一、全球航空零部件产能及区域分布</w:t>
      </w:r>
    </w:p>
    <w:p>
      <w:pPr>
        <w:spacing w:before="75" w:after="0"/>
      </w:pPr>
      <w:r>
        <w:rPr/>
        <w:t xml:space="preserve">二、全球航空零部件产品结构</w:t>
      </w:r>
    </w:p>
    <w:p>
      <w:pPr>
        <w:spacing w:before="75" w:after="0"/>
      </w:pPr>
      <w:r>
        <w:rPr/>
        <w:t xml:space="preserve">第二节 全球航空零部件市场竞争分析</w:t>
      </w:r>
    </w:p>
    <w:p>
      <w:pPr>
        <w:spacing w:before="75" w:after="0"/>
      </w:pPr>
      <w:r>
        <w:rPr/>
        <w:t xml:space="preserve">一、全球航空零部件市场集中度</w:t>
      </w:r>
    </w:p>
    <w:p>
      <w:pPr>
        <w:spacing w:before="75" w:after="0"/>
      </w:pPr>
      <w:r>
        <w:rPr/>
        <w:t xml:space="preserve">二、全球航空零部件行业竞争梯队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全球航空零部件领先企业市场占有率及排名(按营收)</w:t>
      </w:r>
    </w:p>
    <w:p>
      <w:pPr>
        <w:spacing w:before="75" w:after="0"/>
      </w:pPr>
      <w:r>
        <w:rPr/>
        <w:t xml:space="preserve">一、2023-2025年全球航空零部件领先企业营业收入</w:t>
      </w:r>
    </w:p>
    <w:p>
      <w:pPr>
        <w:spacing w:before="75" w:after="0"/>
      </w:pPr>
      <w:r>
        <w:rPr/>
        <w:t xml:space="preserve">二、2023-2025年全球航空零部件领先企业市场份额</w:t>
      </w:r>
    </w:p>
    <w:p>
      <w:pPr>
        <w:spacing w:before="75" w:after="0"/>
      </w:pPr>
      <w:r>
        <w:rPr/>
        <w:t xml:space="preserve">三、2023-2025年全球航空零部件领先企业排名</w:t>
      </w:r>
    </w:p>
    <w:p>
      <w:pPr>
        <w:spacing w:before="75" w:after="0"/>
      </w:pPr>
      <w:r>
        <w:rPr/>
        <w:t xml:space="preserve">第四节 国内航空零部件领先企业市场占有率及排名(按营收)</w:t>
      </w:r>
    </w:p>
    <w:p>
      <w:pPr>
        <w:spacing w:before="75" w:after="0"/>
      </w:pPr>
      <w:r>
        <w:rPr/>
        <w:t xml:space="preserve">一、2023-2025年国内航空零部件领先企业营业收入</w:t>
      </w:r>
    </w:p>
    <w:p>
      <w:pPr>
        <w:spacing w:before="75" w:after="0"/>
      </w:pPr>
      <w:r>
        <w:rPr/>
        <w:t xml:space="preserve">二、2023-2025年国内航空零部件领先企业市场份额</w:t>
      </w:r>
    </w:p>
    <w:p>
      <w:pPr>
        <w:spacing w:before="75" w:after="0"/>
      </w:pPr>
      <w:r>
        <w:rPr/>
        <w:t xml:space="preserve">三、2023-2025年国内航空零部件领先企业排名</w:t>
      </w:r>
    </w:p>
    <w:p>
      <w:pPr>
        <w:spacing w:before="75" w:after="0"/>
      </w:pPr>
      <w:r>
        <w:rPr/>
        <w:t xml:space="preserve">第五节 2025年全球航空零部件行业资本运作分析</w:t>
      </w:r>
    </w:p>
    <w:p>
      <w:pPr>
        <w:spacing w:before="75" w:after="0"/>
      </w:pPr>
      <w:r>
        <w:rPr/>
        <w:t xml:space="preserve">一、2025年全球航空零部件行业重大投资并购事件</w:t>
      </w:r>
    </w:p>
    <w:p>
      <w:pPr>
        <w:spacing w:before="75" w:after="0"/>
      </w:pPr>
      <w:r>
        <w:rPr/>
        <w:t xml:space="preserve">二、2025年全球航空零部件行业重大投资并购事件对行业的影响分析</w:t>
      </w:r>
    </w:p>
    <w:p>
      <w:pPr>
        <w:spacing w:before="75" w:after="0"/>
      </w:pPr>
      <w:r>
        <w:rPr>
          <w:b w:val="1"/>
          <w:bCs w:val="1"/>
        </w:rPr>
        <w:t xml:space="preserve">第三章 全球航空零部件行业主要国家（地区）分析</w:t>
      </w:r>
    </w:p>
    <w:p>
      <w:pPr>
        <w:spacing w:before="75" w:after="0"/>
      </w:pPr>
      <w:r>
        <w:rPr/>
        <w:t xml:space="preserve">第一节 美国航空零部件行业分析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三、2023-2025年美国航空零部件市场规模</w:t>
      </w:r>
    </w:p>
    <w:p>
      <w:pPr>
        <w:spacing w:before="75" w:after="0"/>
      </w:pPr>
      <w:r>
        <w:rPr/>
        <w:t xml:space="preserve">四、2026-2031年美国航空零部件市场规模预测</w:t>
      </w:r>
    </w:p>
    <w:p>
      <w:pPr>
        <w:spacing w:before="75" w:after="0"/>
      </w:pPr>
      <w:r>
        <w:rPr/>
        <w:t xml:space="preserve">五、美国航空零部件行业典型企业分析</w:t>
      </w:r>
    </w:p>
    <w:p>
      <w:pPr>
        <w:spacing w:before="75" w:after="0"/>
      </w:pPr>
      <w:r>
        <w:rPr/>
        <w:t xml:space="preserve">第二节 德国航空零部件行业分析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三、2023-2025年德国航空零部件市场规模</w:t>
      </w:r>
    </w:p>
    <w:p>
      <w:pPr>
        <w:spacing w:before="75" w:after="0"/>
      </w:pPr>
      <w:r>
        <w:rPr/>
        <w:t xml:space="preserve">四、2026-2031年德国航空零部件市场规模预测</w:t>
      </w:r>
    </w:p>
    <w:p>
      <w:pPr>
        <w:spacing w:before="75" w:after="0"/>
      </w:pPr>
      <w:r>
        <w:rPr/>
        <w:t xml:space="preserve">五、德国航空零部件行业典型企业分析</w:t>
      </w:r>
    </w:p>
    <w:p>
      <w:pPr>
        <w:spacing w:before="75" w:after="0"/>
      </w:pPr>
      <w:r>
        <w:rPr/>
        <w:t xml:space="preserve">第三节 日本航空零部件行业分析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三、2023-2025年日本航空零部件市场规模</w:t>
      </w:r>
    </w:p>
    <w:p>
      <w:pPr>
        <w:spacing w:before="75" w:after="0"/>
      </w:pPr>
      <w:r>
        <w:rPr/>
        <w:t xml:space="preserve">四、2026-2031年日本航空零部件市场规模预测</w:t>
      </w:r>
    </w:p>
    <w:p>
      <w:pPr>
        <w:spacing w:before="75" w:after="0"/>
      </w:pPr>
      <w:r>
        <w:rPr/>
        <w:t xml:space="preserve">五、日本航空零部件行业典型企业分析</w:t>
      </w:r>
    </w:p>
    <w:p>
      <w:pPr>
        <w:spacing w:before="75" w:after="0"/>
      </w:pPr>
      <w:r>
        <w:rPr/>
        <w:t xml:space="preserve">第四节 韩国航空零部件行业分析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三、2023-2025年韩国航空零部件市场规模</w:t>
      </w:r>
    </w:p>
    <w:p>
      <w:pPr>
        <w:spacing w:before="75" w:after="0"/>
      </w:pPr>
      <w:r>
        <w:rPr/>
        <w:t xml:space="preserve">四、2026-2031年韩国航空零部件市场规模预测</w:t>
      </w:r>
    </w:p>
    <w:p>
      <w:pPr>
        <w:spacing w:before="75" w:after="0"/>
      </w:pPr>
      <w:r>
        <w:rPr/>
        <w:t xml:space="preserve">五、韩国航空零部件行业典型企业分析</w:t>
      </w:r>
    </w:p>
    <w:p>
      <w:pPr>
        <w:spacing w:before="75" w:after="0"/>
      </w:pPr>
      <w:r>
        <w:rPr/>
        <w:t xml:space="preserve">第五节 中国航空零部件行业分析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三、2023-2025年中国航空零部件市场规模</w:t>
      </w:r>
    </w:p>
    <w:p>
      <w:pPr>
        <w:spacing w:before="75" w:after="0"/>
      </w:pPr>
      <w:r>
        <w:rPr/>
        <w:t xml:space="preserve">四、2026-2031年中国航空零部件市场规模预测</w:t>
      </w:r>
    </w:p>
    <w:p>
      <w:pPr>
        <w:spacing w:before="75" w:after="0"/>
      </w:pPr>
      <w:r>
        <w:rPr/>
        <w:t xml:space="preserve">五、中国航空零部件行业典型企业分析</w:t>
      </w:r>
    </w:p>
    <w:p>
      <w:pPr>
        <w:spacing w:before="75" w:after="0"/>
      </w:pPr>
      <w:r>
        <w:rPr>
          <w:b w:val="1"/>
          <w:bCs w:val="1"/>
        </w:rPr>
        <w:t xml:space="preserve">第四章 航空零部件细分行业分析</w:t>
      </w:r>
    </w:p>
    <w:p>
      <w:pPr>
        <w:spacing w:before="75" w:after="0"/>
      </w:pPr>
      <w:r>
        <w:rPr/>
        <w:t xml:space="preserve">第一节 结构类</w:t>
      </w:r>
    </w:p>
    <w:p>
      <w:pPr>
        <w:spacing w:before="75" w:after="0"/>
      </w:pPr>
      <w:r>
        <w:rPr/>
        <w:t xml:space="preserve">一、全球结构类市场规模(2021vs2025vs2030)</w:t>
      </w:r>
    </w:p>
    <w:p>
      <w:pPr>
        <w:spacing w:before="75" w:after="0"/>
      </w:pPr>
      <w:r>
        <w:rPr/>
        <w:t xml:space="preserve">二、全球结构类主要供应商及其市场份额(按2025年营收)</w:t>
      </w:r>
    </w:p>
    <w:p>
      <w:pPr>
        <w:spacing w:before="75" w:after="0"/>
      </w:pPr>
      <w:r>
        <w:rPr/>
        <w:t xml:space="preserve">三、中国结构类市场规模(2021vs2025vs2030)</w:t>
      </w:r>
    </w:p>
    <w:p>
      <w:pPr>
        <w:spacing w:before="75" w:after="0"/>
      </w:pPr>
      <w:r>
        <w:rPr/>
        <w:t xml:space="preserve">四、中国结构类主要供应商及其市场份额(按2025年营收)</w:t>
      </w:r>
    </w:p>
    <w:p>
      <w:pPr>
        <w:spacing w:before="75" w:after="0"/>
      </w:pPr>
      <w:r>
        <w:rPr/>
        <w:t xml:space="preserve">五、结构类未来发展趋势预测</w:t>
      </w:r>
    </w:p>
    <w:p>
      <w:pPr>
        <w:spacing w:before="75" w:after="0"/>
      </w:pPr>
      <w:r>
        <w:rPr/>
        <w:t xml:space="preserve">第二节 发动机类</w:t>
      </w:r>
    </w:p>
    <w:p>
      <w:pPr>
        <w:spacing w:before="75" w:after="0"/>
      </w:pPr>
      <w:r>
        <w:rPr/>
        <w:t xml:space="preserve">一、全球发动机类市场规模(2021vs2025vs2030)</w:t>
      </w:r>
    </w:p>
    <w:p>
      <w:pPr>
        <w:spacing w:before="75" w:after="0"/>
      </w:pPr>
      <w:r>
        <w:rPr/>
        <w:t xml:space="preserve">二、全球发动机类主要供应商及其市场份额(按2025年营收)</w:t>
      </w:r>
    </w:p>
    <w:p>
      <w:pPr>
        <w:spacing w:before="75" w:after="0"/>
      </w:pPr>
      <w:r>
        <w:rPr/>
        <w:t xml:space="preserve">三、中国发动机类市场规模(2021vs2025vs2030)</w:t>
      </w:r>
    </w:p>
    <w:p>
      <w:pPr>
        <w:spacing w:before="75" w:after="0"/>
      </w:pPr>
      <w:r>
        <w:rPr/>
        <w:t xml:space="preserve">四、中国发动机类主要供应商及其市场份额(按2025年营收)</w:t>
      </w:r>
    </w:p>
    <w:p>
      <w:pPr>
        <w:spacing w:before="75" w:after="0"/>
      </w:pPr>
      <w:r>
        <w:rPr/>
        <w:t xml:space="preserve">五、发动机类未来发展趋势预测</w:t>
      </w:r>
    </w:p>
    <w:p>
      <w:pPr>
        <w:spacing w:before="75" w:after="0"/>
      </w:pPr>
      <w:r>
        <w:rPr/>
        <w:t xml:space="preserve">第三节 系统液压类</w:t>
      </w:r>
    </w:p>
    <w:p>
      <w:pPr>
        <w:spacing w:before="75" w:after="0"/>
      </w:pPr>
      <w:r>
        <w:rPr/>
        <w:t xml:space="preserve">一、全球系统液压类市场规模(2021vs2025vs2030)</w:t>
      </w:r>
    </w:p>
    <w:p>
      <w:pPr>
        <w:spacing w:before="75" w:after="0"/>
      </w:pPr>
      <w:r>
        <w:rPr/>
        <w:t xml:space="preserve">二、全球系统液压类主要供应商及其市场份额(按2025年营收)</w:t>
      </w:r>
    </w:p>
    <w:p>
      <w:pPr>
        <w:spacing w:before="75" w:after="0"/>
      </w:pPr>
      <w:r>
        <w:rPr/>
        <w:t xml:space="preserve">三、中国系统液压类市场规模(2021vs2025vs2030)</w:t>
      </w:r>
    </w:p>
    <w:p>
      <w:pPr>
        <w:spacing w:before="75" w:after="0"/>
      </w:pPr>
      <w:r>
        <w:rPr/>
        <w:t xml:space="preserve">四、中国系统液压类主要供应商及其市场份额(按2025年营收)</w:t>
      </w:r>
    </w:p>
    <w:p>
      <w:pPr>
        <w:spacing w:before="75" w:after="0"/>
      </w:pPr>
      <w:r>
        <w:rPr/>
        <w:t xml:space="preserve">五、系统液压类未来发展趋势预测</w:t>
      </w:r>
    </w:p>
    <w:p>
      <w:pPr>
        <w:spacing w:before="75" w:after="0"/>
      </w:pPr>
      <w:r>
        <w:rPr>
          <w:b w:val="1"/>
          <w:bCs w:val="1"/>
        </w:rPr>
        <w:t xml:space="preserve">第五章 航空零部件产业链分析</w:t>
      </w:r>
    </w:p>
    <w:p>
      <w:pPr>
        <w:spacing w:before="75" w:after="0"/>
      </w:pPr>
      <w:r>
        <w:rPr/>
        <w:t xml:space="preserve">第一节 航空零部件产业链结构解析</w:t>
      </w:r>
    </w:p>
    <w:p>
      <w:pPr>
        <w:spacing w:before="75" w:after="0"/>
      </w:pPr>
      <w:r>
        <w:rPr/>
        <w:t xml:space="preserve">一、航空零部件产业链结构示意图</w:t>
      </w:r>
    </w:p>
    <w:p>
      <w:pPr>
        <w:spacing w:before="75" w:after="0"/>
      </w:pPr>
      <w:r>
        <w:rPr/>
        <w:t xml:space="preserve">二、航空零部件产业链全景图</w:t>
      </w:r>
    </w:p>
    <w:p>
      <w:pPr>
        <w:spacing w:before="75" w:after="0"/>
      </w:pPr>
      <w:r>
        <w:rPr/>
        <w:t xml:space="preserve">三、航空零部件产业发展热力地图</w:t>
      </w:r>
    </w:p>
    <w:p>
      <w:pPr>
        <w:spacing w:before="75" w:after="0"/>
      </w:pPr>
      <w:r>
        <w:rPr/>
        <w:t xml:space="preserve">第二节 航空零部件产业链上游分析</w:t>
      </w:r>
    </w:p>
    <w:p>
      <w:pPr>
        <w:spacing w:before="75" w:after="0"/>
      </w:pPr>
      <w:r>
        <w:rPr/>
        <w:t xml:space="preserve">一、航空零部件成本结构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航空零部件产业链中游分析</w:t>
      </w:r>
    </w:p>
    <w:p>
      <w:pPr>
        <w:spacing w:before="75" w:after="0"/>
      </w:pPr>
      <w:r>
        <w:rPr/>
        <w:t xml:space="preserve">一、航空零部件中游行业分布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航空零部件产业链下游分析</w:t>
      </w:r>
    </w:p>
    <w:p>
      <w:pPr>
        <w:spacing w:before="75" w:after="0"/>
      </w:pPr>
      <w:r>
        <w:rPr/>
        <w:t xml:space="preserve">一、航空零部件下游行业分布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四、下游需求对航空零部件行业的影响</w:t>
      </w:r>
    </w:p>
    <w:p>
      <w:pPr>
        <w:spacing w:before="75" w:after="0"/>
      </w:pPr>
      <w:r>
        <w:rPr>
          <w:b w:val="1"/>
          <w:bCs w:val="1"/>
        </w:rPr>
        <w:t xml:space="preserve">第六章 航空零部件领先企业分析</w:t>
      </w:r>
    </w:p>
    <w:p>
      <w:pPr>
        <w:spacing w:before="75" w:after="0"/>
      </w:pPr>
      <w:r>
        <w:rPr/>
        <w:t xml:space="preserve">第一节 spirit aerosystems</w:t>
      </w:r>
    </w:p>
    <w:p>
      <w:pPr>
        <w:spacing w:before="75" w:after="0"/>
      </w:pPr>
      <w:r>
        <w:rPr/>
        <w:t xml:space="preserve">一、企业基本概况</w:t>
      </w:r>
    </w:p>
    <w:p>
      <w:pPr>
        <w:spacing w:before="75" w:after="0"/>
      </w:pPr>
      <w:r>
        <w:rPr/>
        <w:t xml:space="preserve">二、企业航空零部件产品分析</w:t>
      </w:r>
    </w:p>
    <w:p>
      <w:pPr>
        <w:spacing w:before="75" w:after="0"/>
      </w:pPr>
      <w:r>
        <w:rPr/>
        <w:t xml:space="preserve">三、2023-2025年企业航空零部件业务经营分析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boeing company</w:t>
      </w:r>
    </w:p>
    <w:p>
      <w:pPr>
        <w:spacing w:before="75" w:after="0"/>
      </w:pPr>
      <w:r>
        <w:rPr/>
        <w:t xml:space="preserve">一、企业基本概况</w:t>
      </w:r>
    </w:p>
    <w:p>
      <w:pPr>
        <w:spacing w:before="75" w:after="0"/>
      </w:pPr>
      <w:r>
        <w:rPr/>
        <w:t xml:space="preserve">二、企业航空零部件产品分析</w:t>
      </w:r>
    </w:p>
    <w:p>
      <w:pPr>
        <w:spacing w:before="75" w:after="0"/>
      </w:pPr>
      <w:r>
        <w:rPr/>
        <w:t xml:space="preserve">三、2023-2025年企业航空零部件业务经营分析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bombardier inc</w:t>
      </w:r>
    </w:p>
    <w:p>
      <w:pPr>
        <w:spacing w:before="75" w:after="0"/>
      </w:pPr>
      <w:r>
        <w:rPr/>
        <w:t xml:space="preserve">一、企业基本概况</w:t>
      </w:r>
    </w:p>
    <w:p>
      <w:pPr>
        <w:spacing w:before="75" w:after="0"/>
      </w:pPr>
      <w:r>
        <w:rPr/>
        <w:t xml:space="preserve">二、企业航空零部件产品分析</w:t>
      </w:r>
    </w:p>
    <w:p>
      <w:pPr>
        <w:spacing w:before="75" w:after="0"/>
      </w:pPr>
      <w:r>
        <w:rPr/>
        <w:t xml:space="preserve">三、2023-2025年企业航空零部件业务经营分析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amphenol</w:t>
      </w:r>
    </w:p>
    <w:p>
      <w:pPr>
        <w:spacing w:before="75" w:after="0"/>
      </w:pPr>
      <w:r>
        <w:rPr/>
        <w:t xml:space="preserve">一、企业基本概况</w:t>
      </w:r>
    </w:p>
    <w:p>
      <w:pPr>
        <w:spacing w:before="75" w:after="0"/>
      </w:pPr>
      <w:r>
        <w:rPr/>
        <w:t xml:space="preserve">二、企业航空零部件产品分析</w:t>
      </w:r>
    </w:p>
    <w:p>
      <w:pPr>
        <w:spacing w:before="75" w:after="0"/>
      </w:pPr>
      <w:r>
        <w:rPr/>
        <w:t xml:space="preserve">三、2023-2025年企业航空零部件业务经营分析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hanwha aerospace</w:t>
      </w:r>
    </w:p>
    <w:p>
      <w:pPr>
        <w:spacing w:before="75" w:after="0"/>
      </w:pPr>
      <w:r>
        <w:rPr/>
        <w:t xml:space="preserve">一、企业基本概况</w:t>
      </w:r>
    </w:p>
    <w:p>
      <w:pPr>
        <w:spacing w:before="75" w:after="0"/>
      </w:pPr>
      <w:r>
        <w:rPr/>
        <w:t xml:space="preserve">二、企业航空零部件产品分析</w:t>
      </w:r>
    </w:p>
    <w:p>
      <w:pPr>
        <w:spacing w:before="75" w:after="0"/>
      </w:pPr>
      <w:r>
        <w:rPr/>
        <w:t xml:space="preserve">三、2023-2025年企业航空零部件业务经营分析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chengdu ald aviation</w:t>
      </w:r>
    </w:p>
    <w:p>
      <w:pPr>
        <w:spacing w:before="75" w:after="0"/>
      </w:pPr>
      <w:r>
        <w:rPr/>
        <w:t xml:space="preserve">一、企业基本概况</w:t>
      </w:r>
    </w:p>
    <w:p>
      <w:pPr>
        <w:spacing w:before="75" w:after="0"/>
      </w:pPr>
      <w:r>
        <w:rPr/>
        <w:t xml:space="preserve">二、企业航空零部件产品分析</w:t>
      </w:r>
    </w:p>
    <w:p>
      <w:pPr>
        <w:spacing w:before="75" w:after="0"/>
      </w:pPr>
      <w:r>
        <w:rPr/>
        <w:t xml:space="preserve">三、2023-2025年企业航空零部件业务经营分析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aero engine corporation of china</w:t>
      </w:r>
    </w:p>
    <w:p>
      <w:pPr>
        <w:spacing w:before="75" w:after="0"/>
      </w:pPr>
      <w:r>
        <w:rPr/>
        <w:t xml:space="preserve">一、企业基本概况</w:t>
      </w:r>
    </w:p>
    <w:p>
      <w:pPr>
        <w:spacing w:before="75" w:after="0"/>
      </w:pPr>
      <w:r>
        <w:rPr/>
        <w:t xml:space="preserve">二、企业航空零部件产品分析</w:t>
      </w:r>
    </w:p>
    <w:p>
      <w:pPr>
        <w:spacing w:before="75" w:after="0"/>
      </w:pPr>
      <w:r>
        <w:rPr/>
        <w:t xml:space="preserve">三、2023-2025年企业航空零部件业务经营分析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chengdu leejun industrial</w:t>
      </w:r>
    </w:p>
    <w:p>
      <w:pPr>
        <w:spacing w:before="75" w:after="0"/>
      </w:pPr>
      <w:r>
        <w:rPr/>
        <w:t xml:space="preserve">一、企业基本概况</w:t>
      </w:r>
    </w:p>
    <w:p>
      <w:pPr>
        <w:spacing w:before="75" w:after="0"/>
      </w:pPr>
      <w:r>
        <w:rPr/>
        <w:t xml:space="preserve">二、企业航空零部件产品分析</w:t>
      </w:r>
    </w:p>
    <w:p>
      <w:pPr>
        <w:spacing w:before="75" w:after="0"/>
      </w:pPr>
      <w:r>
        <w:rPr/>
        <w:t xml:space="preserve">三、2023-2025年企业航空零部件业务经营分析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avic</w:t>
      </w:r>
    </w:p>
    <w:p>
      <w:pPr>
        <w:spacing w:before="75" w:after="0"/>
      </w:pPr>
      <w:r>
        <w:rPr/>
        <w:t xml:space="preserve">一、企业基本概况</w:t>
      </w:r>
    </w:p>
    <w:p>
      <w:pPr>
        <w:spacing w:before="75" w:after="0"/>
      </w:pPr>
      <w:r>
        <w:rPr/>
        <w:t xml:space="preserve">二、企业航空零部件产品分析</w:t>
      </w:r>
    </w:p>
    <w:p>
      <w:pPr>
        <w:spacing w:before="75" w:after="0"/>
      </w:pPr>
      <w:r>
        <w:rPr/>
        <w:t xml:space="preserve">三、2023-2025年企业航空零部件业务经营分析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ge aerospace</w:t>
      </w:r>
    </w:p>
    <w:p>
      <w:pPr>
        <w:spacing w:before="75" w:after="0"/>
      </w:pPr>
      <w:r>
        <w:rPr/>
        <w:t xml:space="preserve">一、企业基本概况</w:t>
      </w:r>
    </w:p>
    <w:p>
      <w:pPr>
        <w:spacing w:before="75" w:after="0"/>
      </w:pPr>
      <w:r>
        <w:rPr/>
        <w:t xml:space="preserve">二、企业航空零部件产品分析</w:t>
      </w:r>
    </w:p>
    <w:p>
      <w:pPr>
        <w:spacing w:before="75" w:after="0"/>
      </w:pPr>
      <w:r>
        <w:rPr/>
        <w:t xml:space="preserve">三、2023-2025年企业航空零部件业务经营分析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航空零部件行业swot分析及发展策略</w:t>
      </w:r>
    </w:p>
    <w:p>
      <w:pPr>
        <w:spacing w:before="75" w:after="0"/>
      </w:pPr>
      <w:r>
        <w:rPr/>
        <w:t xml:space="preserve">第一节 航空零部件行业发展驱动因素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航空零部件行业发展swot分析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基于swot分析的航空零部件行业发展策略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航空零部件行业商业模式及运营模式</w:t>
      </w:r>
    </w:p>
    <w:p>
      <w:pPr>
        <w:spacing w:before="75" w:after="0"/>
      </w:pPr>
      <w:r>
        <w:rPr/>
        <w:t xml:space="preserve">第一节 航空零部件行业商业模式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航空零部件行业运营模式分析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航空零部件行业发展潜力研究结论</w:t>
      </w:r>
    </w:p>
    <w:p>
      <w:pPr>
        <w:spacing w:before="75" w:after="0"/>
      </w:pPr>
      <w:r>
        <w:rPr/>
        <w:t xml:space="preserve">第二节 航空零部件主要供应商排名研究结论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图表：全球航空零部件产品结构</w:t>
      </w:r>
    </w:p>
    <w:p>
      <w:pPr>
        <w:spacing w:before="75" w:after="0"/>
      </w:pPr>
      <w:r>
        <w:rPr/>
        <w:t xml:space="preserve">图表：全球航空零部件市场集中度</w:t>
      </w:r>
    </w:p>
    <w:p>
      <w:pPr>
        <w:spacing w:before="75" w:after="0"/>
      </w:pPr>
      <w:r>
        <w:rPr/>
        <w:t xml:space="preserve">图表：航空零部件行业发展趋势</w:t>
      </w:r>
    </w:p>
    <w:p>
      <w:pPr>
        <w:spacing w:before="75" w:after="0"/>
      </w:pPr>
      <w:r>
        <w:rPr/>
        <w:t xml:space="preserve">图表：航空零部件行业供应链分析</w:t>
      </w:r>
    </w:p>
    <w:p>
      <w:pPr>
        <w:spacing w:before="75" w:after="0"/>
      </w:pPr>
      <w:r>
        <w:rPr/>
        <w:t xml:space="preserve">图表：航空零部件行业销售模式分析</w:t>
      </w:r>
    </w:p>
    <w:p>
      <w:pPr>
        <w:spacing w:before="75" w:after="0"/>
      </w:pPr>
      <w:r>
        <w:rPr/>
        <w:t xml:space="preserve">图表：航空零部件产业链结构示意图</w:t>
      </w:r>
    </w:p>
    <w:p>
      <w:pPr>
        <w:spacing w:before="75" w:after="0"/>
      </w:pPr>
      <w:r>
        <w:rPr/>
        <w:t xml:space="preserve">图表：2023-2025年全球航空零部件市场规模</w:t>
      </w:r>
    </w:p>
    <w:p>
      <w:pPr>
        <w:spacing w:before="75" w:after="0"/>
      </w:pPr>
      <w:r>
        <w:rPr/>
        <w:t xml:space="preserve">图表：2023-2025年中国航空零部件市场规模</w:t>
      </w:r>
    </w:p>
    <w:p>
      <w:pPr>
        <w:spacing w:before="75" w:after="0"/>
      </w:pPr>
      <w:r>
        <w:rPr/>
        <w:t xml:space="preserve">图表：2025年全球航空零部件产能区域分布图</w:t>
      </w:r>
    </w:p>
    <w:p>
      <w:pPr>
        <w:spacing w:before="75" w:after="0"/>
      </w:pPr>
      <w:r>
        <w:rPr/>
        <w:t xml:space="preserve">图表：全球主要航空零部件供应商市场份额及排名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本文地址：https://www.51baogao.cn/baogao/20260709/4068729.shtml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9/406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2026年全球航空零部件行业市场规模、领先企业国内外市场份额及排名</dc:title>
  <dc:description>2026年全球航空零部件行业市场规模、领先企业国内外市场份额及排名</dc:description>
  <dc:subject>2026年全球航空零部件行业市场规模、领先企业国内外市场份额及排名</dc:subject>
  <cp:keywords>研究报告</cp:keywords>
  <cp:category>研究报告</cp:category>
  <cp:lastModifiedBy>北京中道泰和信息咨询有限公司</cp:lastModifiedBy>
  <dcterms:created xsi:type="dcterms:W3CDTF">2026-07-09T19:19:15+08:00</dcterms:created>
  <dcterms:modified xsi:type="dcterms:W3CDTF">2026-07-09T19:19:15+08:00</dcterms:modified>
</cp:coreProperties>
</file>

<file path=docProps/custom.xml><?xml version="1.0" encoding="utf-8"?>
<Properties xmlns="http://schemas.openxmlformats.org/officeDocument/2006/custom-properties" xmlns:vt="http://schemas.openxmlformats.org/officeDocument/2006/docPropsVTypes"/>
</file>