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2026-2031年中国医药包装行业全景调研及投资趋势预测报告</w:t>
      </w:r>
    </w:p>
    <w:p>
      <w:pPr>
        <w:spacing w:after="150"/>
      </w:pPr>
      <w:r>
        <w:rPr>
          <w:b w:val="1"/>
          <w:bCs w:val="1"/>
        </w:rPr>
        <w:t xml:space="preserve">报告简介</w:t>
      </w:r>
    </w:p>
    <w:p>
      <w:pPr>
        <w:spacing w:after="150"/>
      </w:pPr>
      <w:r>
        <w:rPr/>
        <w:t xml:space="preserve">医药包装是指直接或间接接触药品，用于保护药品、保障其有效性与安全性，并具备标识、储运与使用辅助功能的各类材料、容器及配套服务的总称，涵盖一级、二级与三级包装体系，是医药产业链中兼具监管严苛性、技术密集性与高安全性要求的关键环节。作为药品的 “第一道防线”，医药包装不仅承担防潮、避光、防污染等基础防护功能，更直接关联药品质量、患者用药安全与全生命周期追溯管理，广泛应用于化学药、中药、生物制剂、医疗器械等领域，是支撑全球医药产业高质量发展的重要基础产业。</w:t>
      </w:r>
    </w:p>
    <w:p>
      <w:pPr>
        <w:spacing w:after="150"/>
      </w:pPr>
      <w:r>
        <w:rPr/>
        <w:t xml:space="preserve">当前全球医药包装行业正处于需求稳健扩容、结构加速升级、监管持续趋严、格局深度调整的发展阶段。市场层面，全球人口老龄化加剧、健康意识提升与医药创新步伐加快，共同驱动行业需求稳步增长，生物药、高端制剂等对高阻隔、高安全性包装的需求尤为突出。产业层面，欧美市场凭借技术与标准优势占据高端领域主导地位，亚太地区依托医药产能扩张与成本优势快速崛起，中国逐步成为全球重要的医药包装生产与消费市场。竞争层面，行业呈现 “国际巨头引领高端、本土企业加速追赶、细分领域专业突围” 的格局，头部企业通过技术创新、合规升级与产业链整合巩固优势，中小企业聚焦细分赛道寻求突破。未来，全球医药包装行业将呈现安全合规化、高端功能化、绿色低碳化、智能物联化四大核心发展趋势。技术上，高阻隔材料、中硼硅玻璃、预灌封注射器等高端产品技术持续迭代，生物基可降解材料与化学回收技术加速应用，契合全球绿色低碳转型导向。产品上，围绕创新药、生物制剂、疫苗等领域的定制化、一体化包装解决方案成为主流，防伪溯源、智能监测等功能集成度不断提升。政策上，全球药品关联审评审批、全生命周期追溯等监管体系日趋完善，推动行业向标准化、规范化、高质量方向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包装行业研究单位等公布和提供的大量资料。报告对我国医药包装行业的供需状况、发展现状、子行业发展变化等进行了分析，重点分析了国内外医药包装行业的发展现状、如何面对行业的发展挑战、行业的发展建议、行业竞争力，以及行业的投资分析和趋势预测等等。报告还综合了医药包装行业的整体发展动态，对行业在产品方面提供了参考建议和具体解决办法。报告对于医药包装产品生产企业、经销商、行业管理部门以及拟进入该行业的投资者具有重要的参考价值，对于研究我国医药包装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医药包装行业综述及数据来源说明</w:t>
      </w:r>
    </w:p>
    <w:p>
      <w:pPr>
        <w:spacing w:before="75" w:after="0"/>
      </w:pPr>
      <w:r>
        <w:rPr/>
        <w:t xml:space="preserve">第一节 医药包装行业界定</w:t>
      </w:r>
    </w:p>
    <w:p>
      <w:pPr>
        <w:spacing w:before="75" w:after="0"/>
      </w:pPr>
      <w:r>
        <w:rPr/>
        <w:t xml:space="preserve">一、医药包装行业定义</w:t>
      </w:r>
    </w:p>
    <w:p>
      <w:pPr>
        <w:spacing w:before="75" w:after="0"/>
      </w:pPr>
      <w:r>
        <w:rPr/>
        <w:t xml:space="preserve">二、医药包装行业特性</w:t>
      </w:r>
    </w:p>
    <w:p>
      <w:pPr>
        <w:spacing w:before="75" w:after="0"/>
      </w:pPr>
      <w:r>
        <w:rPr/>
        <w:t xml:space="preserve">三、医药包装行业归属分类</w:t>
      </w:r>
    </w:p>
    <w:p>
      <w:pPr>
        <w:spacing w:before="75" w:after="0"/>
      </w:pPr>
      <w:r>
        <w:rPr/>
        <w:t xml:space="preserve">第二节 医药包装行业分类</w:t>
      </w:r>
    </w:p>
    <w:p>
      <w:pPr>
        <w:spacing w:before="75" w:after="0"/>
      </w:pPr>
      <w:r>
        <w:rPr/>
        <w:t xml:space="preserve">一、按包装材质分类</w:t>
      </w:r>
    </w:p>
    <w:p>
      <w:pPr>
        <w:spacing w:before="75" w:after="0"/>
      </w:pPr>
      <w:r>
        <w:rPr/>
        <w:t xml:space="preserve">二、按包装层级分类</w:t>
      </w:r>
    </w:p>
    <w:p>
      <w:pPr>
        <w:spacing w:before="75" w:after="0"/>
      </w:pPr>
      <w:r>
        <w:rPr/>
        <w:t xml:space="preserve">三、按药品剂型分类</w:t>
      </w:r>
    </w:p>
    <w:p>
      <w:pPr>
        <w:spacing w:before="75" w:after="0"/>
      </w:pPr>
      <w:r>
        <w:rPr/>
        <w:t xml:space="preserve">第三节 行业研究范围与数据规范</w:t>
      </w:r>
    </w:p>
    <w:p>
      <w:pPr>
        <w:spacing w:before="75" w:after="0"/>
      </w:pPr>
      <w:r>
        <w:rPr/>
        <w:t xml:space="preserve">一、研究时间与地域范围</w:t>
      </w:r>
    </w:p>
    <w:p>
      <w:pPr>
        <w:spacing w:before="75" w:after="0"/>
      </w:pPr>
      <w:r>
        <w:rPr/>
        <w:t xml:space="preserve">二、核心数据统计口径</w:t>
      </w:r>
    </w:p>
    <w:p>
      <w:pPr>
        <w:spacing w:before="75" w:after="0"/>
      </w:pPr>
      <w:r>
        <w:rPr/>
        <w:t xml:space="preserve">三、数据来源与可靠性说明</w:t>
      </w:r>
    </w:p>
    <w:p>
      <w:pPr>
        <w:spacing w:before="75" w:after="0"/>
      </w:pPr>
      <w:r>
        <w:rPr>
          <w:b w:val="1"/>
          <w:bCs w:val="1"/>
        </w:rPr>
        <w:t xml:space="preserve">第二章 2024-2026年中国医药包装行业发展环境分析</w:t>
      </w:r>
    </w:p>
    <w:p>
      <w:pPr>
        <w:spacing w:before="75" w:after="0"/>
      </w:pPr>
      <w:r>
        <w:rPr/>
        <w:t xml:space="preserve">第一节 经济环境分析</w:t>
      </w:r>
    </w:p>
    <w:p>
      <w:pPr>
        <w:spacing w:before="75" w:after="0"/>
      </w:pPr>
      <w:r>
        <w:rPr/>
        <w:t xml:space="preserve">一、中国宏观经济运行态势</w:t>
      </w:r>
    </w:p>
    <w:p>
      <w:pPr>
        <w:spacing w:before="75" w:after="0"/>
      </w:pPr>
      <w:r>
        <w:rPr/>
        <w:t xml:space="preserve">二、医药产业经济规模及增长</w:t>
      </w:r>
    </w:p>
    <w:p>
      <w:pPr>
        <w:spacing w:before="75" w:after="0"/>
      </w:pPr>
      <w:r>
        <w:rPr/>
        <w:t xml:space="preserve">三、包装产业经济贡献度分析</w:t>
      </w:r>
    </w:p>
    <w:p>
      <w:pPr>
        <w:spacing w:before="75" w:after="0"/>
      </w:pPr>
      <w:r>
        <w:rPr/>
        <w:t xml:space="preserve">第二节 社会环境分析</w:t>
      </w:r>
    </w:p>
    <w:p>
      <w:pPr>
        <w:spacing w:before="75" w:after="0"/>
      </w:pPr>
      <w:r>
        <w:rPr/>
        <w:t xml:space="preserve">一、人口结构与老龄化趋势</w:t>
      </w:r>
    </w:p>
    <w:p>
      <w:pPr>
        <w:spacing w:before="75" w:after="0"/>
      </w:pPr>
      <w:r>
        <w:rPr/>
        <w:t xml:space="preserve">二、居民健康意识与用药需求</w:t>
      </w:r>
    </w:p>
    <w:p>
      <w:pPr>
        <w:spacing w:before="75" w:after="0"/>
      </w:pPr>
      <w:r>
        <w:rPr/>
        <w:t xml:space="preserve">三、医药消费升级与品质要求</w:t>
      </w:r>
    </w:p>
    <w:p>
      <w:pPr>
        <w:spacing w:before="75" w:after="0"/>
      </w:pPr>
      <w:r>
        <w:rPr/>
        <w:t xml:space="preserve">第三节 技术环境分析</w:t>
      </w:r>
    </w:p>
    <w:p>
      <w:pPr>
        <w:spacing w:before="75" w:after="0"/>
      </w:pPr>
      <w:r>
        <w:rPr/>
        <w:t xml:space="preserve">一、包装材料技术迭代进程</w:t>
      </w:r>
    </w:p>
    <w:p>
      <w:pPr>
        <w:spacing w:before="75" w:after="0"/>
      </w:pPr>
      <w:r>
        <w:rPr/>
        <w:t xml:space="preserve">二、智能制造技术应用渗透</w:t>
      </w:r>
    </w:p>
    <w:p>
      <w:pPr>
        <w:spacing w:before="75" w:after="0"/>
      </w:pPr>
      <w:r>
        <w:rPr/>
        <w:t xml:space="preserve">三、数字化追溯技术发展现状</w:t>
      </w:r>
    </w:p>
    <w:p>
      <w:pPr>
        <w:spacing w:before="75" w:after="0"/>
      </w:pPr>
      <w:r>
        <w:rPr>
          <w:b w:val="1"/>
          <w:bCs w:val="1"/>
        </w:rPr>
        <w:t xml:space="preserve">第三章 2024-2026年全球医药包装行业市场发展分析</w:t>
      </w:r>
    </w:p>
    <w:p>
      <w:pPr>
        <w:spacing w:before="75" w:after="0"/>
      </w:pPr>
      <w:r>
        <w:rPr/>
        <w:t xml:space="preserve">第一节 全球医药包装市场规模</w:t>
      </w:r>
    </w:p>
    <w:p>
      <w:pPr>
        <w:spacing w:before="75" w:after="0"/>
      </w:pPr>
      <w:r>
        <w:rPr/>
        <w:t xml:space="preserve">一、2024-2026年全球市场规模及增速</w:t>
      </w:r>
    </w:p>
    <w:p>
      <w:pPr>
        <w:spacing w:before="75" w:after="0"/>
      </w:pPr>
      <w:r>
        <w:rPr/>
        <w:t xml:space="preserve">二、全球市场区域分布格局</w:t>
      </w:r>
    </w:p>
    <w:p>
      <w:pPr>
        <w:spacing w:before="75" w:after="0"/>
      </w:pPr>
      <w:r>
        <w:rPr/>
        <w:t xml:space="preserve">三、全球市场产品结构占比</w:t>
      </w:r>
    </w:p>
    <w:p>
      <w:pPr>
        <w:spacing w:before="75" w:after="0"/>
      </w:pPr>
      <w:r>
        <w:rPr/>
        <w:t xml:space="preserve">第二节 全球主要区域市场分析</w:t>
      </w:r>
    </w:p>
    <w:p>
      <w:pPr>
        <w:spacing w:before="75" w:after="0"/>
      </w:pPr>
      <w:r>
        <w:rPr/>
        <w:t xml:space="preserve">一、北美市场发展现状</w:t>
      </w:r>
    </w:p>
    <w:p>
      <w:pPr>
        <w:spacing w:before="75" w:after="0"/>
      </w:pPr>
      <w:r>
        <w:rPr/>
        <w:t xml:space="preserve">二、欧洲市场发展特征</w:t>
      </w:r>
    </w:p>
    <w:p>
      <w:pPr>
        <w:spacing w:before="75" w:after="0"/>
      </w:pPr>
      <w:r>
        <w:rPr/>
        <w:t xml:space="preserve">三、亚太市场发展潜力</w:t>
      </w:r>
    </w:p>
    <w:p>
      <w:pPr>
        <w:spacing w:before="75" w:after="0"/>
      </w:pPr>
      <w:r>
        <w:rPr/>
        <w:t xml:space="preserve">第三节 全球医药包装行业竞争格局</w:t>
      </w:r>
    </w:p>
    <w:p>
      <w:pPr>
        <w:spacing w:before="75" w:after="0"/>
      </w:pPr>
      <w:r>
        <w:rPr/>
        <w:t xml:space="preserve">一、全球头部企业市场份额</w:t>
      </w:r>
    </w:p>
    <w:p>
      <w:pPr>
        <w:spacing w:before="75" w:after="0"/>
      </w:pPr>
      <w:r>
        <w:rPr/>
        <w:t xml:space="preserve">二、国际企业技术优势对比</w:t>
      </w:r>
    </w:p>
    <w:p>
      <w:pPr>
        <w:spacing w:before="75" w:after="0"/>
      </w:pPr>
      <w:r>
        <w:rPr/>
        <w:t xml:space="preserve">三、全球行业并购整合动态</w:t>
      </w:r>
    </w:p>
    <w:p>
      <w:pPr>
        <w:spacing w:before="75" w:after="0"/>
      </w:pPr>
      <w:r>
        <w:rPr>
          <w:b w:val="1"/>
          <w:bCs w:val="1"/>
        </w:rPr>
        <w:t xml:space="preserve">第四章 2024-2026年中国医药包装行业市场规模分析</w:t>
      </w:r>
    </w:p>
    <w:p>
      <w:pPr>
        <w:spacing w:before="75" w:after="0"/>
      </w:pPr>
      <w:r>
        <w:rPr/>
        <w:t xml:space="preserve">第一节 中国医药包装整体市场规模</w:t>
      </w:r>
    </w:p>
    <w:p>
      <w:pPr>
        <w:spacing w:before="75" w:after="0"/>
      </w:pPr>
      <w:r>
        <w:rPr/>
        <w:t xml:space="preserve">一、2024-2026年市场规模及同比增速</w:t>
      </w:r>
    </w:p>
    <w:p>
      <w:pPr>
        <w:spacing w:before="75" w:after="0"/>
      </w:pPr>
      <w:r>
        <w:rPr/>
        <w:t xml:space="preserve">二、市场规模增长驱动因素</w:t>
      </w:r>
    </w:p>
    <w:p>
      <w:pPr>
        <w:spacing w:before="75" w:after="0"/>
      </w:pPr>
      <w:r>
        <w:rPr/>
        <w:t xml:space="preserve">三、行业产值结构分布特征</w:t>
      </w:r>
    </w:p>
    <w:p>
      <w:pPr>
        <w:spacing w:before="75" w:after="0"/>
      </w:pPr>
      <w:r>
        <w:rPr/>
        <w:t xml:space="preserve">第二节 医药包装细分产品市场规模</w:t>
      </w:r>
    </w:p>
    <w:p>
      <w:pPr>
        <w:spacing w:before="75" w:after="0"/>
      </w:pPr>
      <w:r>
        <w:rPr/>
        <w:t xml:space="preserve">一、药用玻璃包装市场规模</w:t>
      </w:r>
    </w:p>
    <w:p>
      <w:pPr>
        <w:spacing w:before="75" w:after="0"/>
      </w:pPr>
      <w:r>
        <w:rPr/>
        <w:t xml:space="preserve">二、药用塑料包装市场规模</w:t>
      </w:r>
    </w:p>
    <w:p>
      <w:pPr>
        <w:spacing w:before="75" w:after="0"/>
      </w:pPr>
      <w:r>
        <w:rPr/>
        <w:t xml:space="preserve">三、药用金属包装市场规模</w:t>
      </w:r>
    </w:p>
    <w:p>
      <w:pPr>
        <w:spacing w:before="75" w:after="0"/>
      </w:pPr>
      <w:r>
        <w:rPr/>
        <w:t xml:space="preserve">四、药用复合包装市场规模</w:t>
      </w:r>
    </w:p>
    <w:p>
      <w:pPr>
        <w:spacing w:before="75" w:after="0"/>
      </w:pPr>
      <w:r>
        <w:rPr/>
        <w:t xml:space="preserve">第三节 中国医药包装区域市场规模</w:t>
      </w:r>
    </w:p>
    <w:p>
      <w:pPr>
        <w:spacing w:before="75" w:after="0"/>
      </w:pPr>
      <w:r>
        <w:rPr/>
        <w:t xml:space="preserve">一、华东地区市场规模及占比</w:t>
      </w:r>
    </w:p>
    <w:p>
      <w:pPr>
        <w:spacing w:before="75" w:after="0"/>
      </w:pPr>
      <w:r>
        <w:rPr/>
        <w:t xml:space="preserve">二、华北地区市场规模及占比</w:t>
      </w:r>
    </w:p>
    <w:p>
      <w:pPr>
        <w:spacing w:before="75" w:after="0"/>
      </w:pPr>
      <w:r>
        <w:rPr/>
        <w:t xml:space="preserve">三、华南地区市场规模及占比</w:t>
      </w:r>
    </w:p>
    <w:p>
      <w:pPr>
        <w:spacing w:before="75" w:after="0"/>
      </w:pPr>
      <w:r>
        <w:rPr/>
        <w:t xml:space="preserve">四、中西部地区市场规模及占比</w:t>
      </w:r>
    </w:p>
    <w:p>
      <w:pPr>
        <w:spacing w:before="75" w:after="0"/>
      </w:pPr>
      <w:r>
        <w:rPr>
          <w:b w:val="1"/>
          <w:bCs w:val="1"/>
        </w:rPr>
        <w:t xml:space="preserve">第五章 中国医药包装行业产业链结构分析</w:t>
      </w:r>
    </w:p>
    <w:p>
      <w:pPr>
        <w:spacing w:before="75" w:after="0"/>
      </w:pPr>
      <w:r>
        <w:rPr/>
        <w:t xml:space="preserve">第一节 产业链整体架构</w:t>
      </w:r>
    </w:p>
    <w:p>
      <w:pPr>
        <w:spacing w:before="75" w:after="0"/>
      </w:pPr>
      <w:r>
        <w:rPr/>
        <w:t xml:space="preserve">一、产业链上下游环节分布</w:t>
      </w:r>
    </w:p>
    <w:p>
      <w:pPr>
        <w:spacing w:before="75" w:after="0"/>
      </w:pPr>
      <w:r>
        <w:rPr/>
        <w:t xml:space="preserve">二、产业链价值传导机制</w:t>
      </w:r>
    </w:p>
    <w:p>
      <w:pPr>
        <w:spacing w:before="75" w:after="0"/>
      </w:pPr>
      <w:r>
        <w:rPr/>
        <w:t xml:space="preserve">三、产业链协同发展现状</w:t>
      </w:r>
    </w:p>
    <w:p>
      <w:pPr>
        <w:spacing w:before="75" w:after="0"/>
      </w:pPr>
      <w:r>
        <w:rPr/>
        <w:t xml:space="preserve">第二节 上游原材料供应分析</w:t>
      </w:r>
    </w:p>
    <w:p>
      <w:pPr>
        <w:spacing w:before="75" w:after="0"/>
      </w:pPr>
      <w:r>
        <w:rPr/>
        <w:t xml:space="preserve">一、玻璃原材料供应格局</w:t>
      </w:r>
    </w:p>
    <w:p>
      <w:pPr>
        <w:spacing w:before="75" w:after="0"/>
      </w:pPr>
      <w:r>
        <w:rPr/>
        <w:t xml:space="preserve">二、塑料原材料供应现状</w:t>
      </w:r>
    </w:p>
    <w:p>
      <w:pPr>
        <w:spacing w:before="75" w:after="0"/>
      </w:pPr>
      <w:r>
        <w:rPr/>
        <w:t xml:space="preserve">三、铝箔及复合原材料供应</w:t>
      </w:r>
    </w:p>
    <w:p>
      <w:pPr>
        <w:spacing w:before="75" w:after="0"/>
      </w:pPr>
      <w:r>
        <w:rPr/>
        <w:t xml:space="preserve">第三节 下游应用市场分析</w:t>
      </w:r>
    </w:p>
    <w:p>
      <w:pPr>
        <w:spacing w:before="75" w:after="0"/>
      </w:pPr>
      <w:r>
        <w:rPr/>
        <w:t xml:space="preserve">一、化学药包装需求分析</w:t>
      </w:r>
    </w:p>
    <w:p>
      <w:pPr>
        <w:spacing w:before="75" w:after="0"/>
      </w:pPr>
      <w:r>
        <w:rPr/>
        <w:t xml:space="preserve">二、生物药包装需求分析</w:t>
      </w:r>
    </w:p>
    <w:p>
      <w:pPr>
        <w:spacing w:before="75" w:after="0"/>
      </w:pPr>
      <w:r>
        <w:rPr/>
        <w:t xml:space="preserve">三、中药包装需求分析</w:t>
      </w:r>
    </w:p>
    <w:p>
      <w:pPr>
        <w:spacing w:before="75" w:after="0"/>
      </w:pPr>
      <w:r>
        <w:rPr/>
        <w:t xml:space="preserve">四、医疗器械包装需求分析</w:t>
      </w:r>
    </w:p>
    <w:p>
      <w:pPr>
        <w:spacing w:before="75" w:after="0"/>
      </w:pPr>
      <w:r>
        <w:rPr>
          <w:b w:val="1"/>
          <w:bCs w:val="1"/>
        </w:rPr>
        <w:t xml:space="preserve">第六章 中国医药包装行业细分产品市场分析</w:t>
      </w:r>
    </w:p>
    <w:p>
      <w:pPr>
        <w:spacing w:before="75" w:after="0"/>
      </w:pPr>
      <w:r>
        <w:rPr/>
        <w:t xml:space="preserve">第一节 药用玻璃包装市场</w:t>
      </w:r>
    </w:p>
    <w:p>
      <w:pPr>
        <w:spacing w:before="75" w:after="0"/>
      </w:pPr>
      <w:r>
        <w:rPr/>
        <w:t xml:space="preserve">一、产品类型及应用场景</w:t>
      </w:r>
    </w:p>
    <w:p>
      <w:pPr>
        <w:spacing w:before="75" w:after="0"/>
      </w:pPr>
      <w:r>
        <w:rPr/>
        <w:t xml:space="preserve">二、市场规模及增长趋势</w:t>
      </w:r>
    </w:p>
    <w:p>
      <w:pPr>
        <w:spacing w:before="75" w:after="0"/>
      </w:pPr>
      <w:r>
        <w:rPr/>
        <w:t xml:space="preserve">三、产品价格走势分析</w:t>
      </w:r>
    </w:p>
    <w:p>
      <w:pPr>
        <w:spacing w:before="75" w:after="0"/>
      </w:pPr>
      <w:r>
        <w:rPr/>
        <w:t xml:space="preserve">第二节 药用塑料包装市场</w:t>
      </w:r>
    </w:p>
    <w:p>
      <w:pPr>
        <w:spacing w:before="75" w:after="0"/>
      </w:pPr>
      <w:r>
        <w:rPr/>
        <w:t xml:space="preserve">一、产品类型及应用场景</w:t>
      </w:r>
    </w:p>
    <w:p>
      <w:pPr>
        <w:spacing w:before="75" w:after="0"/>
      </w:pPr>
      <w:r>
        <w:rPr/>
        <w:t xml:space="preserve">二、市场规模及增长趋势</w:t>
      </w:r>
    </w:p>
    <w:p>
      <w:pPr>
        <w:spacing w:before="75" w:after="0"/>
      </w:pPr>
      <w:r>
        <w:rPr/>
        <w:t xml:space="preserve">三、产品价格走势分析</w:t>
      </w:r>
    </w:p>
    <w:p>
      <w:pPr>
        <w:spacing w:before="75" w:after="0"/>
      </w:pPr>
      <w:r>
        <w:rPr/>
        <w:t xml:space="preserve">第三节 药用金属包装市场</w:t>
      </w:r>
    </w:p>
    <w:p>
      <w:pPr>
        <w:spacing w:before="75" w:after="0"/>
      </w:pPr>
      <w:r>
        <w:rPr/>
        <w:t xml:space="preserve">一、产品类型及应用场景</w:t>
      </w:r>
    </w:p>
    <w:p>
      <w:pPr>
        <w:spacing w:before="75" w:after="0"/>
      </w:pPr>
      <w:r>
        <w:rPr/>
        <w:t xml:space="preserve">二、市场规模及增长趋势</w:t>
      </w:r>
    </w:p>
    <w:p>
      <w:pPr>
        <w:spacing w:before="75" w:after="0"/>
      </w:pPr>
      <w:r>
        <w:rPr/>
        <w:t xml:space="preserve">三、产品价格走势分析</w:t>
      </w:r>
    </w:p>
    <w:p>
      <w:pPr>
        <w:spacing w:before="75" w:after="0"/>
      </w:pPr>
      <w:r>
        <w:rPr/>
        <w:t xml:space="preserve">第四节 药用复合包装市场</w:t>
      </w:r>
    </w:p>
    <w:p>
      <w:pPr>
        <w:spacing w:before="75" w:after="0"/>
      </w:pPr>
      <w:r>
        <w:rPr/>
        <w:t xml:space="preserve">一、产品类型及应用场景</w:t>
      </w:r>
    </w:p>
    <w:p>
      <w:pPr>
        <w:spacing w:before="75" w:after="0"/>
      </w:pPr>
      <w:r>
        <w:rPr/>
        <w:t xml:space="preserve">二、市场规模及增长趋势</w:t>
      </w:r>
    </w:p>
    <w:p>
      <w:pPr>
        <w:spacing w:before="75" w:after="0"/>
      </w:pPr>
      <w:r>
        <w:rPr/>
        <w:t xml:space="preserve">三、产品价格走势分析</w:t>
      </w:r>
    </w:p>
    <w:p>
      <w:pPr>
        <w:spacing w:before="75" w:after="0"/>
      </w:pPr>
      <w:r>
        <w:rPr>
          <w:b w:val="1"/>
          <w:bCs w:val="1"/>
        </w:rPr>
        <w:t xml:space="preserve">第七章 2024-2026年中国医药包装行业进出口贸易分析</w:t>
      </w:r>
    </w:p>
    <w:p>
      <w:pPr>
        <w:spacing w:before="75" w:after="0"/>
      </w:pPr>
      <w:r>
        <w:rPr/>
        <w:t xml:space="preserve">第一节 医药包装行业进口贸易</w:t>
      </w:r>
    </w:p>
    <w:p>
      <w:pPr>
        <w:spacing w:before="75" w:after="0"/>
      </w:pPr>
      <w:r>
        <w:rPr/>
        <w:t xml:space="preserve">一、进口规模及同比变化</w:t>
      </w:r>
    </w:p>
    <w:p>
      <w:pPr>
        <w:spacing w:before="75" w:after="0"/>
      </w:pPr>
      <w:r>
        <w:rPr/>
        <w:t xml:space="preserve">二、进口产品结构分布</w:t>
      </w:r>
    </w:p>
    <w:p>
      <w:pPr>
        <w:spacing w:before="75" w:after="0"/>
      </w:pPr>
      <w:r>
        <w:rPr/>
        <w:t xml:space="preserve">三、进口来源地格局</w:t>
      </w:r>
    </w:p>
    <w:p>
      <w:pPr>
        <w:spacing w:before="75" w:after="0"/>
      </w:pPr>
      <w:r>
        <w:rPr/>
        <w:t xml:space="preserve">第二节 医药包装行业出口贸易</w:t>
      </w:r>
    </w:p>
    <w:p>
      <w:pPr>
        <w:spacing w:before="75" w:after="0"/>
      </w:pPr>
      <w:r>
        <w:rPr/>
        <w:t xml:space="preserve">一、出口规模及同比变化</w:t>
      </w:r>
    </w:p>
    <w:p>
      <w:pPr>
        <w:spacing w:before="75" w:after="0"/>
      </w:pPr>
      <w:r>
        <w:rPr/>
        <w:t xml:space="preserve">二、出口产品结构分布</w:t>
      </w:r>
    </w:p>
    <w:p>
      <w:pPr>
        <w:spacing w:before="75" w:after="0"/>
      </w:pPr>
      <w:r>
        <w:rPr/>
        <w:t xml:space="preserve">三、出口目的地格局</w:t>
      </w:r>
    </w:p>
    <w:p>
      <w:pPr>
        <w:spacing w:before="75" w:after="0"/>
      </w:pPr>
      <w:r>
        <w:rPr/>
        <w:t xml:space="preserve">第三节 进出口贸易影响因素及趋势</w:t>
      </w:r>
    </w:p>
    <w:p>
      <w:pPr>
        <w:spacing w:before="75" w:after="0"/>
      </w:pPr>
      <w:r>
        <w:rPr/>
        <w:t xml:space="preserve">一、贸易政策影响分析</w:t>
      </w:r>
    </w:p>
    <w:p>
      <w:pPr>
        <w:spacing w:before="75" w:after="0"/>
      </w:pPr>
      <w:r>
        <w:rPr/>
        <w:t xml:space="preserve">二、国际市场竞争影响</w:t>
      </w:r>
    </w:p>
    <w:p>
      <w:pPr>
        <w:spacing w:before="75" w:after="0"/>
      </w:pPr>
      <w:r>
        <w:rPr/>
        <w:t xml:space="preserve">三、进出口趋势预判</w:t>
      </w:r>
    </w:p>
    <w:p>
      <w:pPr>
        <w:spacing w:before="75" w:after="0"/>
      </w:pPr>
      <w:r>
        <w:rPr>
          <w:b w:val="1"/>
          <w:bCs w:val="1"/>
        </w:rPr>
        <w:t xml:space="preserve">第八章 中国医药包装行业竞争格局分析</w:t>
      </w:r>
    </w:p>
    <w:p>
      <w:pPr>
        <w:spacing w:before="75" w:after="0"/>
      </w:pPr>
      <w:r>
        <w:rPr/>
        <w:t xml:space="preserve">第一节 行业竞争态势</w:t>
      </w:r>
    </w:p>
    <w:p>
      <w:pPr>
        <w:spacing w:before="75" w:after="0"/>
      </w:pPr>
      <w:r>
        <w:rPr/>
        <w:t xml:space="preserve">一、行业竞争层次划分</w:t>
      </w:r>
    </w:p>
    <w:p>
      <w:pPr>
        <w:spacing w:before="75" w:after="0"/>
      </w:pPr>
      <w:r>
        <w:rPr/>
        <w:t xml:space="preserve">二、行业集中度分析</w:t>
      </w:r>
    </w:p>
    <w:p>
      <w:pPr>
        <w:spacing w:before="75" w:after="0"/>
      </w:pPr>
      <w:r>
        <w:rPr/>
        <w:t xml:space="preserve">三、竞争核心要素对比</w:t>
      </w:r>
    </w:p>
    <w:p>
      <w:pPr>
        <w:spacing w:before="75" w:after="0"/>
      </w:pPr>
      <w:r>
        <w:rPr/>
        <w:t xml:space="preserve">第二节 本土企业竞争格局</w:t>
      </w:r>
    </w:p>
    <w:p>
      <w:pPr>
        <w:spacing w:before="75" w:after="0"/>
      </w:pPr>
      <w:r>
        <w:rPr/>
        <w:t xml:space="preserve">一、头部企业市场份额分布</w:t>
      </w:r>
    </w:p>
    <w:p>
      <w:pPr>
        <w:spacing w:before="75" w:after="0"/>
      </w:pPr>
      <w:r>
        <w:rPr/>
        <w:t xml:space="preserve">二、中小企业竞争定位</w:t>
      </w:r>
    </w:p>
    <w:p>
      <w:pPr>
        <w:spacing w:before="75" w:after="0"/>
      </w:pPr>
      <w:r>
        <w:rPr/>
        <w:t xml:space="preserve">三、本土企业竞争优劣势</w:t>
      </w:r>
    </w:p>
    <w:p>
      <w:pPr>
        <w:spacing w:before="75" w:after="0"/>
      </w:pPr>
      <w:r>
        <w:rPr/>
        <w:t xml:space="preserve">第三节 国内外企业竞争对比</w:t>
      </w:r>
    </w:p>
    <w:p>
      <w:pPr>
        <w:spacing w:before="75" w:after="0"/>
      </w:pPr>
      <w:r>
        <w:rPr/>
        <w:t xml:space="preserve">一、技术实力对比</w:t>
      </w:r>
    </w:p>
    <w:p>
      <w:pPr>
        <w:spacing w:before="75" w:after="0"/>
      </w:pPr>
      <w:r>
        <w:rPr/>
        <w:t xml:space="preserve">二、市场份额对比</w:t>
      </w:r>
    </w:p>
    <w:p>
      <w:pPr>
        <w:spacing w:before="75" w:after="0"/>
      </w:pPr>
      <w:r>
        <w:rPr/>
        <w:t xml:space="preserve">三、成本与产能对比</w:t>
      </w:r>
    </w:p>
    <w:p>
      <w:pPr>
        <w:spacing w:before="75" w:after="0"/>
      </w:pPr>
      <w:r>
        <w:rPr>
          <w:b w:val="1"/>
          <w:bCs w:val="1"/>
        </w:rPr>
        <w:t xml:space="preserve">第九章 中国医药包装行业重点企业分析</w:t>
      </w:r>
    </w:p>
    <w:p>
      <w:pPr>
        <w:spacing w:before="75" w:after="0"/>
      </w:pPr>
      <w:r>
        <w:rPr/>
        <w:t xml:space="preserve">第一节 山东省药用玻璃股份有限公司</w:t>
      </w:r>
    </w:p>
    <w:p>
      <w:pPr>
        <w:spacing w:before="75" w:after="0"/>
      </w:pPr>
      <w:r>
        <w:rPr/>
        <w:t xml:space="preserve">一、企业基本概况</w:t>
      </w:r>
    </w:p>
    <w:p>
      <w:pPr>
        <w:spacing w:before="75" w:after="0"/>
      </w:pPr>
      <w:r>
        <w:rPr/>
        <w:t xml:space="preserve">二、核心产品与业务布局</w:t>
      </w:r>
    </w:p>
    <w:p>
      <w:pPr>
        <w:spacing w:before="75" w:after="0"/>
      </w:pPr>
      <w:r>
        <w:rPr/>
        <w:t xml:space="preserve">三、经营数据与市场表现</w:t>
      </w:r>
    </w:p>
    <w:p>
      <w:pPr>
        <w:spacing w:before="75" w:after="0"/>
      </w:pPr>
      <w:r>
        <w:rPr/>
        <w:t xml:space="preserve">第二节 重庆正川医药包装材料股份有限公司</w:t>
      </w:r>
    </w:p>
    <w:p>
      <w:pPr>
        <w:spacing w:before="75" w:after="0"/>
      </w:pPr>
      <w:r>
        <w:rPr/>
        <w:t xml:space="preserve">一、企业基本概况</w:t>
      </w:r>
    </w:p>
    <w:p>
      <w:pPr>
        <w:spacing w:before="75" w:after="0"/>
      </w:pPr>
      <w:r>
        <w:rPr/>
        <w:t xml:space="preserve">二、核心产品与业务布局</w:t>
      </w:r>
    </w:p>
    <w:p>
      <w:pPr>
        <w:spacing w:before="75" w:after="0"/>
      </w:pPr>
      <w:r>
        <w:rPr/>
        <w:t xml:space="preserve">三、经营数据与市场表现</w:t>
      </w:r>
    </w:p>
    <w:p>
      <w:pPr>
        <w:spacing w:before="75" w:after="0"/>
      </w:pPr>
      <w:r>
        <w:rPr/>
        <w:t xml:space="preserve">第三节 上海海顺新型药用包装材料股份有限公司</w:t>
      </w:r>
    </w:p>
    <w:p>
      <w:pPr>
        <w:spacing w:before="75" w:after="0"/>
      </w:pPr>
      <w:r>
        <w:rPr/>
        <w:t xml:space="preserve">一、企业基本概况</w:t>
      </w:r>
    </w:p>
    <w:p>
      <w:pPr>
        <w:spacing w:before="75" w:after="0"/>
      </w:pPr>
      <w:r>
        <w:rPr/>
        <w:t xml:space="preserve">二、核心产品与业务布局</w:t>
      </w:r>
    </w:p>
    <w:p>
      <w:pPr>
        <w:spacing w:before="75" w:after="0"/>
      </w:pPr>
      <w:r>
        <w:rPr/>
        <w:t xml:space="preserve">三、经营数据与市场表现</w:t>
      </w:r>
    </w:p>
    <w:p>
      <w:pPr>
        <w:spacing w:before="75" w:after="0"/>
      </w:pPr>
      <w:r>
        <w:rPr/>
        <w:t xml:space="preserve">第四节 江苏华兰药用新材料股份有限公司</w:t>
      </w:r>
    </w:p>
    <w:p>
      <w:pPr>
        <w:spacing w:before="75" w:after="0"/>
      </w:pPr>
      <w:r>
        <w:rPr/>
        <w:t xml:space="preserve">一、企业基本概况</w:t>
      </w:r>
    </w:p>
    <w:p>
      <w:pPr>
        <w:spacing w:before="75" w:after="0"/>
      </w:pPr>
      <w:r>
        <w:rPr/>
        <w:t xml:space="preserve">二、核心产品与业务布局</w:t>
      </w:r>
    </w:p>
    <w:p>
      <w:pPr>
        <w:spacing w:before="75" w:after="0"/>
      </w:pPr>
      <w:r>
        <w:rPr/>
        <w:t xml:space="preserve">三、经营数据与市场表现</w:t>
      </w:r>
    </w:p>
    <w:p>
      <w:pPr>
        <w:spacing w:before="75" w:after="0"/>
      </w:pPr>
      <w:r>
        <w:rPr/>
        <w:t xml:space="preserve">第五节 湖北华强科技股份有限公司</w:t>
      </w:r>
    </w:p>
    <w:p>
      <w:pPr>
        <w:spacing w:before="75" w:after="0"/>
      </w:pPr>
      <w:r>
        <w:rPr/>
        <w:t xml:space="preserve">一、企业基本概况</w:t>
      </w:r>
    </w:p>
    <w:p>
      <w:pPr>
        <w:spacing w:before="75" w:after="0"/>
      </w:pPr>
      <w:r>
        <w:rPr/>
        <w:t xml:space="preserve">二、核心产品与业务布局</w:t>
      </w:r>
    </w:p>
    <w:p>
      <w:pPr>
        <w:spacing w:before="75" w:after="0"/>
      </w:pPr>
      <w:r>
        <w:rPr/>
        <w:t xml:space="preserve">三、经营数据与市场表现</w:t>
      </w:r>
    </w:p>
    <w:p>
      <w:pPr>
        <w:spacing w:before="75" w:after="0"/>
      </w:pPr>
      <w:r>
        <w:rPr/>
        <w:t xml:space="preserve">第六节 奥瑞金科技股份有限公司</w:t>
      </w:r>
    </w:p>
    <w:p>
      <w:pPr>
        <w:spacing w:before="75" w:after="0"/>
      </w:pPr>
      <w:r>
        <w:rPr/>
        <w:t xml:space="preserve">一、企业基本概况</w:t>
      </w:r>
    </w:p>
    <w:p>
      <w:pPr>
        <w:spacing w:before="75" w:after="0"/>
      </w:pPr>
      <w:r>
        <w:rPr/>
        <w:t xml:space="preserve">二、核心产品与业务布局</w:t>
      </w:r>
    </w:p>
    <w:p>
      <w:pPr>
        <w:spacing w:before="75" w:after="0"/>
      </w:pPr>
      <w:r>
        <w:rPr/>
        <w:t xml:space="preserve">三、经营数据与市场表现</w:t>
      </w:r>
    </w:p>
    <w:p>
      <w:pPr>
        <w:spacing w:before="75" w:after="0"/>
      </w:pPr>
      <w:r>
        <w:rPr/>
        <w:t xml:space="preserve">第七节 环球印务股份有限公司</w:t>
      </w:r>
    </w:p>
    <w:p>
      <w:pPr>
        <w:spacing w:before="75" w:after="0"/>
      </w:pPr>
      <w:r>
        <w:rPr/>
        <w:t xml:space="preserve">一、企业基本概况</w:t>
      </w:r>
    </w:p>
    <w:p>
      <w:pPr>
        <w:spacing w:before="75" w:after="0"/>
      </w:pPr>
      <w:r>
        <w:rPr/>
        <w:t xml:space="preserve">二、核心产品与业务布局</w:t>
      </w:r>
    </w:p>
    <w:p>
      <w:pPr>
        <w:spacing w:before="75" w:after="0"/>
      </w:pPr>
      <w:r>
        <w:rPr/>
        <w:t xml:space="preserve">三、经营数据与市场表现</w:t>
      </w:r>
    </w:p>
    <w:p>
      <w:pPr>
        <w:spacing w:before="75" w:after="0"/>
      </w:pPr>
      <w:r>
        <w:rPr/>
        <w:t xml:space="preserve">第八节 浙江永泰医药包装有限公司</w:t>
      </w:r>
    </w:p>
    <w:p>
      <w:pPr>
        <w:spacing w:before="75" w:after="0"/>
      </w:pPr>
      <w:r>
        <w:rPr/>
        <w:t xml:space="preserve">一、企业基本概况</w:t>
      </w:r>
    </w:p>
    <w:p>
      <w:pPr>
        <w:spacing w:before="75" w:after="0"/>
      </w:pPr>
      <w:r>
        <w:rPr/>
        <w:t xml:space="preserve">二、核心产品与业务布局</w:t>
      </w:r>
    </w:p>
    <w:p>
      <w:pPr>
        <w:spacing w:before="75" w:after="0"/>
      </w:pPr>
      <w:r>
        <w:rPr/>
        <w:t xml:space="preserve">三、经营数据与市场表现</w:t>
      </w:r>
    </w:p>
    <w:p>
      <w:pPr>
        <w:spacing w:before="75" w:after="0"/>
      </w:pPr>
      <w:r>
        <w:rPr>
          <w:b w:val="1"/>
          <w:bCs w:val="1"/>
        </w:rPr>
        <w:t xml:space="preserve">第十章 中国医药包装行业技术发展现状及趋势</w:t>
      </w:r>
    </w:p>
    <w:p>
      <w:pPr>
        <w:spacing w:before="75" w:after="0"/>
      </w:pPr>
      <w:r>
        <w:rPr/>
        <w:t xml:space="preserve">第一节 核心技术发展现状</w:t>
      </w:r>
    </w:p>
    <w:p>
      <w:pPr>
        <w:spacing w:before="75" w:after="0"/>
      </w:pPr>
      <w:r>
        <w:rPr/>
        <w:t xml:space="preserve">一、高阻隔材料技术进展</w:t>
      </w:r>
    </w:p>
    <w:p>
      <w:pPr>
        <w:spacing w:before="75" w:after="0"/>
      </w:pPr>
      <w:r>
        <w:rPr/>
        <w:t xml:space="preserve">二、无菌包装技术应用现状</w:t>
      </w:r>
    </w:p>
    <w:p>
      <w:pPr>
        <w:spacing w:before="75" w:after="0"/>
      </w:pPr>
      <w:r>
        <w:rPr/>
        <w:t xml:space="preserve">三、智能包装技术研发突破</w:t>
      </w:r>
    </w:p>
    <w:p>
      <w:pPr>
        <w:spacing w:before="75" w:after="0"/>
      </w:pPr>
      <w:r>
        <w:rPr/>
        <w:t xml:space="preserve">第二节 技术研发投入与专利</w:t>
      </w:r>
    </w:p>
    <w:p>
      <w:pPr>
        <w:spacing w:before="75" w:after="0"/>
      </w:pPr>
      <w:r>
        <w:rPr/>
        <w:t xml:space="preserve">一、行业研发投入规模</w:t>
      </w:r>
    </w:p>
    <w:p>
      <w:pPr>
        <w:spacing w:before="75" w:after="0"/>
      </w:pPr>
      <w:r>
        <w:rPr/>
        <w:t xml:space="preserve">二、专利申请数量与分布</w:t>
      </w:r>
    </w:p>
    <w:p>
      <w:pPr>
        <w:spacing w:before="75" w:after="0"/>
      </w:pPr>
      <w:r>
        <w:rPr/>
        <w:t xml:space="preserve">三、核心专利技术分析</w:t>
      </w:r>
    </w:p>
    <w:p>
      <w:pPr>
        <w:spacing w:before="75" w:after="0"/>
      </w:pPr>
      <w:r>
        <w:rPr/>
        <w:t xml:space="preserve">第三节 2026-2031年技术发展趋势</w:t>
      </w:r>
    </w:p>
    <w:p>
      <w:pPr>
        <w:spacing w:before="75" w:after="0"/>
      </w:pPr>
      <w:r>
        <w:rPr/>
        <w:t xml:space="preserve">一、绿色环保技术升级趋势</w:t>
      </w:r>
    </w:p>
    <w:p>
      <w:pPr>
        <w:spacing w:before="75" w:after="0"/>
      </w:pPr>
      <w:r>
        <w:rPr/>
        <w:t xml:space="preserve">二、智能数字化技术普及趋势</w:t>
      </w:r>
    </w:p>
    <w:p>
      <w:pPr>
        <w:spacing w:before="75" w:after="0"/>
      </w:pPr>
      <w:r>
        <w:rPr/>
        <w:t xml:space="preserve">三、高端定制技术发展方向</w:t>
      </w:r>
    </w:p>
    <w:p>
      <w:pPr>
        <w:spacing w:before="75" w:after="0"/>
      </w:pPr>
      <w:r>
        <w:rPr>
          <w:b w:val="1"/>
          <w:bCs w:val="1"/>
        </w:rPr>
        <w:t xml:space="preserve">第十一章 中国医药包装行业成本与价格分析</w:t>
      </w:r>
    </w:p>
    <w:p>
      <w:pPr>
        <w:spacing w:before="75" w:after="0"/>
      </w:pPr>
      <w:r>
        <w:rPr/>
        <w:t xml:space="preserve">第一节 行业成本结构分析</w:t>
      </w:r>
    </w:p>
    <w:p>
      <w:pPr>
        <w:spacing w:before="75" w:after="0"/>
      </w:pPr>
      <w:r>
        <w:rPr/>
        <w:t xml:space="preserve">一、原材料成本占比分析</w:t>
      </w:r>
    </w:p>
    <w:p>
      <w:pPr>
        <w:spacing w:before="75" w:after="0"/>
      </w:pPr>
      <w:r>
        <w:rPr/>
        <w:t xml:space="preserve">二、生产制造成本构成</w:t>
      </w:r>
    </w:p>
    <w:p>
      <w:pPr>
        <w:spacing w:before="75" w:after="0"/>
      </w:pPr>
      <w:r>
        <w:rPr/>
        <w:t xml:space="preserve">三、物流与营销成本分析</w:t>
      </w:r>
    </w:p>
    <w:p>
      <w:pPr>
        <w:spacing w:before="75" w:after="0"/>
      </w:pPr>
      <w:r>
        <w:rPr/>
        <w:t xml:space="preserve">第二节 细分产品价格走势</w:t>
      </w:r>
    </w:p>
    <w:p>
      <w:pPr>
        <w:spacing w:before="75" w:after="0"/>
      </w:pPr>
      <w:r>
        <w:rPr/>
        <w:t xml:space="preserve">一、药用玻璃包装价格走势</w:t>
      </w:r>
    </w:p>
    <w:p>
      <w:pPr>
        <w:spacing w:before="75" w:after="0"/>
      </w:pPr>
      <w:r>
        <w:rPr/>
        <w:t xml:space="preserve">二、药用塑料包装价格走势</w:t>
      </w:r>
    </w:p>
    <w:p>
      <w:pPr>
        <w:spacing w:before="75" w:after="0"/>
      </w:pPr>
      <w:r>
        <w:rPr/>
        <w:t xml:space="preserve">三、药用复合包装价格走势</w:t>
      </w:r>
    </w:p>
    <w:p>
      <w:pPr>
        <w:spacing w:before="75" w:after="0"/>
      </w:pPr>
      <w:r>
        <w:rPr/>
        <w:t xml:space="preserve">第三节 成本与价格影响因素</w:t>
      </w:r>
    </w:p>
    <w:p>
      <w:pPr>
        <w:spacing w:before="75" w:after="0"/>
      </w:pPr>
      <w:r>
        <w:rPr/>
        <w:t xml:space="preserve">一、原材料价格波动影响</w:t>
      </w:r>
    </w:p>
    <w:p>
      <w:pPr>
        <w:spacing w:before="75" w:after="0"/>
      </w:pPr>
      <w:r>
        <w:rPr/>
        <w:t xml:space="preserve">二、产能供需关系影响</w:t>
      </w:r>
    </w:p>
    <w:p>
      <w:pPr>
        <w:spacing w:before="75" w:after="0"/>
      </w:pPr>
      <w:r>
        <w:rPr/>
        <w:t xml:space="preserve">三、技术升级对成本的影响</w:t>
      </w:r>
    </w:p>
    <w:p>
      <w:pPr>
        <w:spacing w:before="75" w:after="0"/>
      </w:pPr>
      <w:r>
        <w:rPr>
          <w:b w:val="1"/>
          <w:bCs w:val="1"/>
        </w:rPr>
        <w:t xml:space="preserve">第十二章 2026-2031年中国医药包装行业市场前景预测</w:t>
      </w:r>
    </w:p>
    <w:p>
      <w:pPr>
        <w:spacing w:before="75" w:after="0"/>
      </w:pPr>
      <w:r>
        <w:rPr/>
        <w:t xml:space="preserve">第一节 整体市场规模预测</w:t>
      </w:r>
    </w:p>
    <w:p>
      <w:pPr>
        <w:spacing w:before="75" w:after="0"/>
      </w:pPr>
      <w:r>
        <w:rPr/>
        <w:t xml:space="preserve">一、2026-2031年市场规模及增速预测</w:t>
      </w:r>
    </w:p>
    <w:p>
      <w:pPr>
        <w:spacing w:before="75" w:after="0"/>
      </w:pPr>
      <w:r>
        <w:rPr/>
        <w:t xml:space="preserve">二、市场规模增长驱动因素预判</w:t>
      </w:r>
    </w:p>
    <w:p>
      <w:pPr>
        <w:spacing w:before="75" w:after="0"/>
      </w:pPr>
      <w:r>
        <w:rPr/>
        <w:t xml:space="preserve">三、行业产值结构变化预测</w:t>
      </w:r>
    </w:p>
    <w:p>
      <w:pPr>
        <w:spacing w:before="75" w:after="0"/>
      </w:pPr>
      <w:r>
        <w:rPr/>
        <w:t xml:space="preserve">第二节 细分产品市场预测</w:t>
      </w:r>
    </w:p>
    <w:p>
      <w:pPr>
        <w:spacing w:before="75" w:after="0"/>
      </w:pPr>
      <w:r>
        <w:rPr/>
        <w:t xml:space="preserve">一、药用玻璃包装市场预测</w:t>
      </w:r>
    </w:p>
    <w:p>
      <w:pPr>
        <w:spacing w:before="75" w:after="0"/>
      </w:pPr>
      <w:r>
        <w:rPr/>
        <w:t xml:space="preserve">二、药用塑料包装市场预测</w:t>
      </w:r>
    </w:p>
    <w:p>
      <w:pPr>
        <w:spacing w:before="75" w:after="0"/>
      </w:pPr>
      <w:r>
        <w:rPr/>
        <w:t xml:space="preserve">三、药用复合包装市场预测</w:t>
      </w:r>
    </w:p>
    <w:p>
      <w:pPr>
        <w:spacing w:before="75" w:after="0"/>
      </w:pPr>
      <w:r>
        <w:rPr/>
        <w:t xml:space="preserve">第三节 区域市场发展预测</w:t>
      </w:r>
    </w:p>
    <w:p>
      <w:pPr>
        <w:spacing w:before="75" w:after="0"/>
      </w:pPr>
      <w:r>
        <w:rPr/>
        <w:t xml:space="preserve">一、东部地区市场增长预测</w:t>
      </w:r>
    </w:p>
    <w:p>
      <w:pPr>
        <w:spacing w:before="75" w:after="0"/>
      </w:pPr>
      <w:r>
        <w:rPr/>
        <w:t xml:space="preserve">二、中西部地区市场潜力预测</w:t>
      </w:r>
    </w:p>
    <w:p>
      <w:pPr>
        <w:spacing w:before="75" w:after="0"/>
      </w:pPr>
      <w:r>
        <w:rPr/>
        <w:t xml:space="preserve">三、区域市场格局变化趋势</w:t>
      </w:r>
    </w:p>
    <w:p>
      <w:pPr>
        <w:spacing w:before="75" w:after="0"/>
      </w:pPr>
      <w:r>
        <w:rPr>
          <w:b w:val="1"/>
          <w:bCs w:val="1"/>
        </w:rPr>
        <w:t xml:space="preserve">第十三章 2026-2031年中国医药包装行业发展趋势分析</w:t>
      </w:r>
    </w:p>
    <w:p>
      <w:pPr>
        <w:spacing w:before="75" w:after="0"/>
      </w:pPr>
      <w:r>
        <w:rPr/>
        <w:t xml:space="preserve">第一节 产品发展趋势</w:t>
      </w:r>
    </w:p>
    <w:p>
      <w:pPr>
        <w:spacing w:before="75" w:after="0"/>
      </w:pPr>
      <w:r>
        <w:rPr/>
        <w:t xml:space="preserve">一、绿色化包装产品普及</w:t>
      </w:r>
    </w:p>
    <w:p>
      <w:pPr>
        <w:spacing w:before="75" w:after="0"/>
      </w:pPr>
      <w:r>
        <w:rPr/>
        <w:t xml:space="preserve">二、智能化包装产品升级</w:t>
      </w:r>
    </w:p>
    <w:p>
      <w:pPr>
        <w:spacing w:before="75" w:after="0"/>
      </w:pPr>
      <w:r>
        <w:rPr/>
        <w:t xml:space="preserve">三、高端化包装产品扩容</w:t>
      </w:r>
    </w:p>
    <w:p>
      <w:pPr>
        <w:spacing w:before="75" w:after="0"/>
      </w:pPr>
      <w:r>
        <w:rPr/>
        <w:t xml:space="preserve">第二节 产业发展趋势</w:t>
      </w:r>
    </w:p>
    <w:p>
      <w:pPr>
        <w:spacing w:before="75" w:after="0"/>
      </w:pPr>
      <w:r>
        <w:rPr/>
        <w:t xml:space="preserve">一、行业集中度持续提升</w:t>
      </w:r>
    </w:p>
    <w:p>
      <w:pPr>
        <w:spacing w:before="75" w:after="0"/>
      </w:pPr>
      <w:r>
        <w:rPr/>
        <w:t xml:space="preserve">二、产业链协同整合加速</w:t>
      </w:r>
    </w:p>
    <w:p>
      <w:pPr>
        <w:spacing w:before="75" w:after="0"/>
      </w:pPr>
      <w:r>
        <w:rPr/>
        <w:t xml:space="preserve">三、产业区域布局优化</w:t>
      </w:r>
    </w:p>
    <w:p>
      <w:pPr>
        <w:spacing w:before="75" w:after="0"/>
      </w:pPr>
      <w:r>
        <w:rPr/>
        <w:t xml:space="preserve">第三节 市场竞争趋势</w:t>
      </w:r>
    </w:p>
    <w:p>
      <w:pPr>
        <w:spacing w:before="75" w:after="0"/>
      </w:pPr>
      <w:r>
        <w:rPr/>
        <w:t xml:space="preserve">一、技术竞争成为核心</w:t>
      </w:r>
    </w:p>
    <w:p>
      <w:pPr>
        <w:spacing w:before="75" w:after="0"/>
      </w:pPr>
      <w:r>
        <w:rPr/>
        <w:t xml:space="preserve">二、品牌竞争地位凸显</w:t>
      </w:r>
    </w:p>
    <w:p>
      <w:pPr>
        <w:spacing w:before="75" w:after="0"/>
      </w:pPr>
      <w:r>
        <w:rPr/>
        <w:t xml:space="preserve">三、国际化竞争趋势加剧</w:t>
      </w:r>
    </w:p>
    <w:p>
      <w:pPr>
        <w:spacing w:before="75" w:after="0"/>
      </w:pPr>
      <w:r>
        <w:rPr>
          <w:b w:val="1"/>
          <w:bCs w:val="1"/>
        </w:rPr>
        <w:t xml:space="preserve">第十四章 2026-2031年中国医药包装行业投资机会分析</w:t>
      </w:r>
    </w:p>
    <w:p>
      <w:pPr>
        <w:spacing w:before="75" w:after="0"/>
      </w:pPr>
      <w:r>
        <w:rPr/>
        <w:t xml:space="preserve">第一节 细分领域投资机会</w:t>
      </w:r>
    </w:p>
    <w:p>
      <w:pPr>
        <w:spacing w:before="75" w:after="0"/>
      </w:pPr>
      <w:r>
        <w:rPr/>
        <w:t xml:space="preserve">一、高端药用玻璃领域机会</w:t>
      </w:r>
    </w:p>
    <w:p>
      <w:pPr>
        <w:spacing w:before="75" w:after="0"/>
      </w:pPr>
      <w:r>
        <w:rPr/>
        <w:t xml:space="preserve">二、智能包装技术领域机会</w:t>
      </w:r>
    </w:p>
    <w:p>
      <w:pPr>
        <w:spacing w:before="75" w:after="0"/>
      </w:pPr>
      <w:r>
        <w:rPr/>
        <w:t xml:space="preserve">三、绿色环保包装领域机会</w:t>
      </w:r>
    </w:p>
    <w:p>
      <w:pPr>
        <w:spacing w:before="75" w:after="0"/>
      </w:pPr>
      <w:r>
        <w:rPr/>
        <w:t xml:space="preserve">第二节 产业链环节投资机会</w:t>
      </w:r>
    </w:p>
    <w:p>
      <w:pPr>
        <w:spacing w:before="75" w:after="0"/>
      </w:pPr>
      <w:r>
        <w:rPr/>
        <w:t xml:space="preserve">一、上游高性能原材料投资</w:t>
      </w:r>
    </w:p>
    <w:p>
      <w:pPr>
        <w:spacing w:before="75" w:after="0"/>
      </w:pPr>
      <w:r>
        <w:rPr/>
        <w:t xml:space="preserve">二、中游智能制造产能投资</w:t>
      </w:r>
    </w:p>
    <w:p>
      <w:pPr>
        <w:spacing w:before="75" w:after="0"/>
      </w:pPr>
      <w:r>
        <w:rPr/>
        <w:t xml:space="preserve">三、下游一体化服务投资</w:t>
      </w:r>
    </w:p>
    <w:p>
      <w:pPr>
        <w:spacing w:before="75" w:after="0"/>
      </w:pPr>
      <w:r>
        <w:rPr/>
        <w:t xml:space="preserve">第三节 区域市场投资机会</w:t>
      </w:r>
    </w:p>
    <w:p>
      <w:pPr>
        <w:spacing w:before="75" w:after="0"/>
      </w:pPr>
      <w:r>
        <w:rPr/>
        <w:t xml:space="preserve">一、产业集群区域投资机会</w:t>
      </w:r>
    </w:p>
    <w:p>
      <w:pPr>
        <w:spacing w:before="75" w:after="0"/>
      </w:pPr>
      <w:r>
        <w:rPr/>
        <w:t xml:space="preserve">二、新兴市场区域投资机会</w:t>
      </w:r>
    </w:p>
    <w:p>
      <w:pPr>
        <w:spacing w:before="75" w:after="0"/>
      </w:pPr>
      <w:r>
        <w:rPr/>
        <w:t xml:space="preserve">三、出口导向区域投资机会</w:t>
      </w:r>
    </w:p>
    <w:p>
      <w:pPr>
        <w:spacing w:before="75" w:after="0"/>
      </w:pPr>
      <w:r>
        <w:rPr>
          <w:b w:val="1"/>
          <w:bCs w:val="1"/>
        </w:rPr>
        <w:t xml:space="preserve">第十五章 2026-2031年中国医药包装行业投资风险及对策</w:t>
      </w:r>
    </w:p>
    <w:p>
      <w:pPr>
        <w:spacing w:before="75" w:after="0"/>
      </w:pPr>
      <w:r>
        <w:rPr/>
        <w:t xml:space="preserve">第一节 行业投资风险分析</w:t>
      </w:r>
    </w:p>
    <w:p>
      <w:pPr>
        <w:spacing w:before="75" w:after="0"/>
      </w:pPr>
      <w:r>
        <w:rPr/>
        <w:t xml:space="preserve">一、市场竞争加剧风险</w:t>
      </w:r>
    </w:p>
    <w:p>
      <w:pPr>
        <w:spacing w:before="75" w:after="0"/>
      </w:pPr>
      <w:r>
        <w:rPr/>
        <w:t xml:space="preserve">二、原材料价格波动风险</w:t>
      </w:r>
    </w:p>
    <w:p>
      <w:pPr>
        <w:spacing w:before="75" w:after="0"/>
      </w:pPr>
      <w:r>
        <w:rPr/>
        <w:t xml:space="preserve">三、技术迭代更新风险</w:t>
      </w:r>
    </w:p>
    <w:p>
      <w:pPr>
        <w:spacing w:before="75" w:after="0"/>
      </w:pPr>
      <w:r>
        <w:rPr/>
        <w:t xml:space="preserve">第二节 细分领域投资风险</w:t>
      </w:r>
    </w:p>
    <w:p>
      <w:pPr>
        <w:spacing w:before="75" w:after="0"/>
      </w:pPr>
      <w:r>
        <w:rPr/>
        <w:t xml:space="preserve">一、高端领域技术壁垒风险</w:t>
      </w:r>
    </w:p>
    <w:p>
      <w:pPr>
        <w:spacing w:before="75" w:after="0"/>
      </w:pPr>
      <w:r>
        <w:rPr/>
        <w:t xml:space="preserve">二、中小企业生存竞争风险</w:t>
      </w:r>
    </w:p>
    <w:p>
      <w:pPr>
        <w:spacing w:before="75" w:after="0"/>
      </w:pPr>
      <w:r>
        <w:rPr/>
        <w:t xml:space="preserve">三、出口贸易壁垒风险</w:t>
      </w:r>
    </w:p>
    <w:p>
      <w:pPr>
        <w:spacing w:before="75" w:after="0"/>
      </w:pPr>
      <w:r>
        <w:rPr/>
        <w:t xml:space="preserve">第三节 风险应对策略建议</w:t>
      </w:r>
    </w:p>
    <w:p>
      <w:pPr>
        <w:spacing w:before="75" w:after="0"/>
      </w:pPr>
      <w:r>
        <w:rPr/>
        <w:t xml:space="preserve">一、技术创新应对策略</w:t>
      </w:r>
    </w:p>
    <w:p>
      <w:pPr>
        <w:spacing w:before="75" w:after="0"/>
      </w:pPr>
      <w:r>
        <w:rPr/>
        <w:t xml:space="preserve">二、成本控制应对策略</w:t>
      </w:r>
    </w:p>
    <w:p>
      <w:pPr>
        <w:spacing w:before="75" w:after="0"/>
      </w:pPr>
      <w:r>
        <w:rPr/>
        <w:t xml:space="preserve">三、市场拓展应对策略</w:t>
      </w:r>
    </w:p>
    <w:p>
      <w:pPr>
        <w:spacing w:before="75" w:after="0"/>
      </w:pPr>
      <w:r>
        <w:rPr>
          <w:b w:val="1"/>
          <w:bCs w:val="1"/>
        </w:rPr>
        <w:t xml:space="preserve">第十六章 中道泰和产业咨询师总结及发展建议</w:t>
      </w:r>
    </w:p>
    <w:p>
      <w:pPr>
        <w:spacing w:before="75" w:after="0"/>
      </w:pPr>
      <w:r>
        <w:rPr/>
        <w:t xml:space="preserve">第一节 行业发展总结</w:t>
      </w:r>
    </w:p>
    <w:p>
      <w:pPr>
        <w:spacing w:before="75" w:after="0"/>
      </w:pPr>
      <w:r>
        <w:rPr/>
        <w:t xml:space="preserve">一、行业发展核心特征</w:t>
      </w:r>
    </w:p>
    <w:p>
      <w:pPr>
        <w:spacing w:before="75" w:after="0"/>
      </w:pPr>
      <w:r>
        <w:rPr/>
        <w:t xml:space="preserve">二、行业发展核心痛点</w:t>
      </w:r>
    </w:p>
    <w:p>
      <w:pPr>
        <w:spacing w:before="75" w:after="0"/>
      </w:pPr>
      <w:r>
        <w:rPr/>
        <w:t xml:space="preserve">三、行业发展核心机遇</w:t>
      </w:r>
    </w:p>
    <w:p>
      <w:pPr>
        <w:spacing w:before="75" w:after="0"/>
      </w:pPr>
      <w:r>
        <w:rPr/>
        <w:t xml:space="preserve">第二节 企业发展建议</w:t>
      </w:r>
    </w:p>
    <w:p>
      <w:pPr>
        <w:spacing w:before="75" w:after="0"/>
      </w:pPr>
      <w:r>
        <w:rPr/>
        <w:t xml:space="preserve">一、技术创新发展建议</w:t>
      </w:r>
    </w:p>
    <w:p>
      <w:pPr>
        <w:spacing w:before="75" w:after="0"/>
      </w:pPr>
      <w:r>
        <w:rPr/>
        <w:t xml:space="preserve">二、市场竞争策略建议</w:t>
      </w:r>
    </w:p>
    <w:p>
      <w:pPr>
        <w:spacing w:before="75" w:after="0"/>
      </w:pPr>
      <w:r>
        <w:rPr/>
        <w:t xml:space="preserve">三、产业链协同建议</w:t>
      </w:r>
    </w:p>
    <w:p>
      <w:pPr>
        <w:spacing w:before="75" w:after="0"/>
      </w:pPr>
      <w:r>
        <w:rPr/>
        <w:t xml:space="preserve">第三节 行业发展建议</w:t>
      </w:r>
    </w:p>
    <w:p>
      <w:pPr>
        <w:spacing w:before="75" w:after="0"/>
      </w:pPr>
      <w:r>
        <w:rPr/>
        <w:t xml:space="preserve">一、产业结构优化建议</w:t>
      </w:r>
    </w:p>
    <w:p>
      <w:pPr>
        <w:spacing w:before="75" w:after="0"/>
      </w:pPr>
      <w:r>
        <w:rPr/>
        <w:t xml:space="preserve">二、技术研发方向建议</w:t>
      </w:r>
    </w:p>
    <w:p>
      <w:pPr>
        <w:spacing w:before="75" w:after="0"/>
      </w:pPr>
      <w:r>
        <w:rPr/>
        <w:t xml:space="preserve">三、市场规范发展建议</w:t>
      </w:r>
    </w:p>
    <w:p>
      <w:pPr>
        <w:spacing w:before="75" w:after="0"/>
      </w:pPr>
      <w:r>
        <w:rPr>
          <w:b w:val="1"/>
          <w:bCs w:val="1"/>
        </w:rPr>
        <w:t xml:space="preserve">图表目录</w:t>
      </w:r>
    </w:p>
    <w:p>
      <w:pPr>
        <w:spacing w:before="75" w:after="0"/>
      </w:pPr>
      <w:r>
        <w:rPr/>
        <w:t xml:space="preserve">图表：医药包装行业分类及特性</w:t>
      </w:r>
    </w:p>
    <w:p>
      <w:pPr>
        <w:spacing w:before="75" w:after="0"/>
      </w:pPr>
      <w:r>
        <w:rPr/>
        <w:t xml:space="preserve">图表：2024-2026年中国医药包装市场规模及增速</w:t>
      </w:r>
    </w:p>
    <w:p>
      <w:pPr>
        <w:spacing w:before="75" w:after="0"/>
      </w:pPr>
      <w:r>
        <w:rPr/>
        <w:t xml:space="preserve">图表：2024-2026年中国医药包装细分产品市场规模</w:t>
      </w:r>
    </w:p>
    <w:p>
      <w:pPr>
        <w:spacing w:before="75" w:after="0"/>
      </w:pPr>
      <w:r>
        <w:rPr/>
        <w:t xml:space="preserve">图表：2024-2026年中国医药包装区域市场规模</w:t>
      </w:r>
    </w:p>
    <w:p>
      <w:pPr>
        <w:spacing w:before="75" w:after="0"/>
      </w:pPr>
      <w:r>
        <w:rPr/>
        <w:t xml:space="preserve">图表：2024-2026年全球医药包装市场规模及区域分布</w:t>
      </w:r>
    </w:p>
    <w:p>
      <w:pPr>
        <w:spacing w:before="75" w:after="0"/>
      </w:pPr>
      <w:r>
        <w:rPr/>
        <w:t xml:space="preserve">图表：2024-2026年中国医药包装进出口贸易规模</w:t>
      </w:r>
    </w:p>
    <w:p>
      <w:pPr>
        <w:spacing w:before="75" w:after="0"/>
      </w:pPr>
      <w:r>
        <w:rPr/>
        <w:t xml:space="preserve">图表：中国医药包装行业重点企业核心经营数据</w:t>
      </w:r>
    </w:p>
    <w:p>
      <w:pPr>
        <w:spacing w:before="75" w:after="0"/>
      </w:pPr>
      <w:r>
        <w:rPr/>
        <w:t xml:space="preserve">图表：2026-2031年中国医药包装市场规模预测</w:t>
      </w:r>
    </w:p>
    <w:p>
      <w:pPr>
        <w:spacing w:before="75" w:after="0"/>
      </w:pPr>
      <w:r>
        <w:rPr/>
        <w:t xml:space="preserve">图表：2026-2031年中国医药包装细分产品市场预测</w:t>
      </w:r>
    </w:p>
    <w:p>
      <w:pPr>
        <w:spacing w:before="75" w:after="0"/>
      </w:pPr>
      <w:r>
        <w:rPr/>
        <w:t xml:space="preserve">图表：医药包装行业产业链结构</w:t>
      </w:r>
    </w:p>
    <w:p>
      <w:pPr>
        <w:spacing w:before="75" w:after="0"/>
      </w:pPr>
      <w:r>
        <w:rPr/>
        <w:t xml:space="preserve">图表：2024-2026年中国医药包装市场规模及增速走势</w:t>
      </w:r>
    </w:p>
    <w:p>
      <w:pPr>
        <w:spacing w:before="75" w:after="0"/>
      </w:pPr>
      <w:r>
        <w:rPr/>
        <w:t xml:space="preserve">图表：2026年中国医药包装细分产品市场份额占比</w:t>
      </w:r>
    </w:p>
    <w:p>
      <w:pPr>
        <w:spacing w:before="75" w:after="0"/>
      </w:pPr>
      <w:r>
        <w:rPr/>
        <w:t xml:space="preserve">图表：2026年中国医药包装区域市场分布占比</w:t>
      </w:r>
    </w:p>
    <w:p>
      <w:pPr>
        <w:spacing w:before="75" w:after="0"/>
      </w:pPr>
      <w:r>
        <w:rPr/>
        <w:t xml:space="preserve">图表：2024-2026年全球医药包装市场规模走势</w:t>
      </w:r>
    </w:p>
    <w:p>
      <w:pPr>
        <w:spacing w:before="75" w:after="0"/>
      </w:pPr>
      <w:r>
        <w:rPr/>
        <w:t xml:space="preserve">图表：2026年全球医药包装区域市场份额占比</w:t>
      </w:r>
    </w:p>
    <w:p>
      <w:pPr>
        <w:spacing w:before="75" w:after="0"/>
      </w:pPr>
      <w:r>
        <w:rPr/>
        <w:t xml:space="preserve">图表：2024-2026年中国医药包装进出口规模走势</w:t>
      </w:r>
    </w:p>
    <w:p>
      <w:pPr>
        <w:spacing w:before="75" w:after="0"/>
      </w:pPr>
      <w:r>
        <w:rPr/>
        <w:t xml:space="preserve">图表：中国医药包装行业市场集中度走势</w:t>
      </w:r>
    </w:p>
    <w:p>
      <w:pPr>
        <w:spacing w:before="75" w:after="0"/>
      </w:pPr>
      <w:r>
        <w:rPr/>
        <w:t xml:space="preserve">图表：2026-2031年中国医药包装市场规模预测走势</w:t>
      </w:r>
    </w:p>
    <w:p>
      <w:pPr>
        <w:spacing w:before="75" w:after="0"/>
      </w:pPr>
      <w:r>
        <w:rPr/>
        <w:t xml:space="preserve">图表：2026-2031年中国医药包装细分产品市场规模预测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本文地址：https://www.51baogao.cn/baogao/20260710/4068732.shtml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10/406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2026-2031年中国医药包装行业全景调研及投资趋势预测报告</dc:title>
  <dc:description>2026-2031年中国医药包装行业全景调研及投资趋势预测报告</dc:description>
  <dc:subject>2026-2031年中国医药包装行业全景调研及投资趋势预测报告</dc:subject>
  <cp:keywords>研究报告</cp:keywords>
  <cp:category>研究报告</cp:category>
  <cp:lastModifiedBy>北京中道泰和信息咨询有限公司</cp:lastModifiedBy>
  <dcterms:created xsi:type="dcterms:W3CDTF">2026-07-10T19:37:10+08:00</dcterms:created>
  <dcterms:modified xsi:type="dcterms:W3CDTF">2026-07-10T19:37:10+08:00</dcterms:modified>
</cp:coreProperties>
</file>

<file path=docProps/custom.xml><?xml version="1.0" encoding="utf-8"?>
<Properties xmlns="http://schemas.openxmlformats.org/officeDocument/2006/custom-properties" xmlns:vt="http://schemas.openxmlformats.org/officeDocument/2006/docPropsVTypes"/>
</file>