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2026年全球数据线行业市场规模、领先企业国内外市场份额及排名</w:t>
      </w:r>
    </w:p>
    <w:p>
      <w:pPr>
        <w:spacing w:after="150"/>
      </w:pPr>
      <w:r>
        <w:rPr>
          <w:b w:val="1"/>
          <w:bCs w:val="1"/>
        </w:rPr>
        <w:t xml:space="preserve">报告简介</w:t>
      </w:r>
    </w:p>
    <w:p>
      <w:pPr>
        <w:spacing w:after="150"/>
      </w:pPr>
      <w:r>
        <w:rPr/>
        <w:t xml:space="preserve">数据线行业是现代数字经济的基础性支撑产业，为电子设备提供数据传输与电力连接的核心载体，广泛覆盖消费电子、通信网络、数据中心、工业自动化、汽车电子等领域。行业产品涵盖USB、HDMI、雷电、以太网等多类传输线缆，兼具连接、充电、信号交互等复合功能，是各类智能终端与数字基础设施不可或缺的关键部件，其技术迭代与市场发展直接影响全球数字生态的运行效率与创新节奏。</w:t>
      </w:r>
    </w:p>
    <w:p>
      <w:pPr>
        <w:spacing w:after="150"/>
      </w:pPr>
      <w:r>
        <w:rPr/>
        <w:t xml:space="preserve">当前全球数据线行业处于需求持续扩张、技术加速迭代、格局深度调整、竞争日趋激烈的发展阶段。市场层面，消费电子更新换代、数据中心扩容、5G/6G通信建设及新能源汽车普及，共同驱动行业需求稳定增长。产业层面，行业呈现明显的区域集群特征，亚太地区依托完整产业链与制造优势成为全球核心产能集中地，欧美市场则聚焦高端化、品牌化产品竞争。竞争层面，国际巨头凭借技术与品牌优势占据高端市场，本土企业在中低端及快充等细分领域快速崛起，市场份额逐步提升，行业整体呈现头部集中、多元竞争的格局。未来，全球数据线行业将呈现高速化传输、智能化升级、标准化统一、绿色化发展四大核心趋势。技术上，USB4、雷电5等高速协议持续普及，传输速率与功率承载能力不断提升，同时智能传感、芯片集成等技术融入产品，推动数据线向多功能、智能化方向演进。标准上，USBType-C接口加速成为全球通用标准，区域政策推动接口统一化进程，行业兼容性与生态协同性持续增强。应用上，场景从传统消费电子向工业互联、车载互联、智能家居等领域延伸，定制化、高可靠性产品需求日益旺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数据线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一、数据线定义</w:t>
      </w:r>
    </w:p>
    <w:p>
      <w:pPr>
        <w:spacing w:before="75" w:after="0"/>
      </w:pPr>
      <w:r>
        <w:rPr/>
        <w:t xml:space="preserve">二、数据线产品特征</w:t>
      </w:r>
    </w:p>
    <w:p>
      <w:pPr>
        <w:spacing w:before="75" w:after="0"/>
      </w:pPr>
      <w:r>
        <w:rPr/>
        <w:t xml:space="preserve">第二节 数据线行业归属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全球及国内数据线市场规模</w:t>
      </w:r>
    </w:p>
    <w:p>
      <w:pPr>
        <w:spacing w:before="75" w:after="0"/>
      </w:pPr>
      <w:r>
        <w:rPr/>
        <w:t xml:space="preserve">一、2023-2026年全球数据线市场规模</w:t>
      </w:r>
    </w:p>
    <w:p>
      <w:pPr>
        <w:spacing w:before="75" w:after="0"/>
      </w:pPr>
      <w:r>
        <w:rPr/>
        <w:t xml:space="preserve">二、2023-2026年国内数据线市场规模</w:t>
      </w:r>
    </w:p>
    <w:p>
      <w:pPr>
        <w:spacing w:before="75" w:after="0"/>
      </w:pPr>
      <w:r>
        <w:rPr/>
        <w:t xml:space="preserve">第四节 数据线行业发展现状分析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数据线行业发展影响因素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全球数据线行业发展状况概览</w:t>
      </w:r>
    </w:p>
    <w:p>
      <w:pPr>
        <w:spacing w:before="75" w:after="0"/>
      </w:pPr>
      <w:r>
        <w:rPr/>
        <w:t xml:space="preserve">一、全球数据线产能及区域分布</w:t>
      </w:r>
    </w:p>
    <w:p>
      <w:pPr>
        <w:spacing w:before="75" w:after="0"/>
      </w:pPr>
      <w:r>
        <w:rPr/>
        <w:t xml:space="preserve">二、全球数据线产品结构</w:t>
      </w:r>
    </w:p>
    <w:p>
      <w:pPr>
        <w:spacing w:before="75" w:after="0"/>
      </w:pPr>
      <w:r>
        <w:rPr/>
        <w:t xml:space="preserve">第二节 全球数据线市场竞争分析</w:t>
      </w:r>
    </w:p>
    <w:p>
      <w:pPr>
        <w:spacing w:before="75" w:after="0"/>
      </w:pPr>
      <w:r>
        <w:rPr/>
        <w:t xml:space="preserve">一、全球数据线市场集中度</w:t>
      </w:r>
    </w:p>
    <w:p>
      <w:pPr>
        <w:spacing w:before="75" w:after="0"/>
      </w:pPr>
      <w:r>
        <w:rPr/>
        <w:t xml:space="preserve">二、全球数据线行业竞争梯队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全球数据线领先企业市场占有率及排名(按营收)</w:t>
      </w:r>
    </w:p>
    <w:p>
      <w:pPr>
        <w:spacing w:before="75" w:after="0"/>
      </w:pPr>
      <w:r>
        <w:rPr/>
        <w:t xml:space="preserve">一、2024-2026年全球数据线领先企业营业收入</w:t>
      </w:r>
    </w:p>
    <w:p>
      <w:pPr>
        <w:spacing w:before="75" w:after="0"/>
      </w:pPr>
      <w:r>
        <w:rPr/>
        <w:t xml:space="preserve">二、2024-2026年全球数据线领先企业市场份额</w:t>
      </w:r>
    </w:p>
    <w:p>
      <w:pPr>
        <w:spacing w:before="75" w:after="0"/>
      </w:pPr>
      <w:r>
        <w:rPr/>
        <w:t xml:space="preserve">三、2024-2026年全球数据线领先企业排名</w:t>
      </w:r>
    </w:p>
    <w:p>
      <w:pPr>
        <w:spacing w:before="75" w:after="0"/>
      </w:pPr>
      <w:r>
        <w:rPr/>
        <w:t xml:space="preserve">第四节 国内数据线领先企业市场占有率及排名(按营收)</w:t>
      </w:r>
    </w:p>
    <w:p>
      <w:pPr>
        <w:spacing w:before="75" w:after="0"/>
      </w:pPr>
      <w:r>
        <w:rPr/>
        <w:t xml:space="preserve">一、2024-2026年国内数据线领先企业营业收入</w:t>
      </w:r>
    </w:p>
    <w:p>
      <w:pPr>
        <w:spacing w:before="75" w:after="0"/>
      </w:pPr>
      <w:r>
        <w:rPr/>
        <w:t xml:space="preserve">二、2024-2026年国内数据线领先企业市场份额</w:t>
      </w:r>
    </w:p>
    <w:p>
      <w:pPr>
        <w:spacing w:before="75" w:after="0"/>
      </w:pPr>
      <w:r>
        <w:rPr/>
        <w:t xml:space="preserve">三、2024-2026年国内数据线领先企业排名</w:t>
      </w:r>
    </w:p>
    <w:p>
      <w:pPr>
        <w:spacing w:before="75" w:after="0"/>
      </w:pPr>
      <w:r>
        <w:rPr/>
        <w:t xml:space="preserve">第五节 2026年全球数据线行业资本运作分析</w:t>
      </w:r>
    </w:p>
    <w:p>
      <w:pPr>
        <w:spacing w:before="75" w:after="0"/>
      </w:pPr>
      <w:r>
        <w:rPr/>
        <w:t xml:space="preserve">一、2026年全球数据线行业重大投资并购事件</w:t>
      </w:r>
    </w:p>
    <w:p>
      <w:pPr>
        <w:spacing w:before="75" w:after="0"/>
      </w:pPr>
      <w:r>
        <w:rPr/>
        <w:t xml:space="preserve">二、2026年全球数据线行业重大投资并购事件对行业的影响分析</w:t>
      </w:r>
    </w:p>
    <w:p>
      <w:pPr>
        <w:spacing w:before="75" w:after="0"/>
      </w:pPr>
      <w:r>
        <w:rPr>
          <w:b w:val="1"/>
          <w:bCs w:val="1"/>
        </w:rPr>
        <w:t xml:space="preserve">第三章 全球数据线行业主要国家（地区）分析</w:t>
      </w:r>
    </w:p>
    <w:p>
      <w:pPr>
        <w:spacing w:before="75" w:after="0"/>
      </w:pPr>
      <w:r>
        <w:rPr/>
        <w:t xml:space="preserve">第一节 美国数据线行业分析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三、2024-2026年美国数据线市场规模</w:t>
      </w:r>
    </w:p>
    <w:p>
      <w:pPr>
        <w:spacing w:before="75" w:after="0"/>
      </w:pPr>
      <w:r>
        <w:rPr/>
        <w:t xml:space="preserve">四、2026-2031年美国数据线市场规模预测</w:t>
      </w:r>
    </w:p>
    <w:p>
      <w:pPr>
        <w:spacing w:before="75" w:after="0"/>
      </w:pPr>
      <w:r>
        <w:rPr/>
        <w:t xml:space="preserve">五、美国数据线行业典型企业分析</w:t>
      </w:r>
    </w:p>
    <w:p>
      <w:pPr>
        <w:spacing w:before="75" w:after="0"/>
      </w:pPr>
      <w:r>
        <w:rPr/>
        <w:t xml:space="preserve">第二节 德国数据线行业分析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三、2024-2026年德国数据线市场规模</w:t>
      </w:r>
    </w:p>
    <w:p>
      <w:pPr>
        <w:spacing w:before="75" w:after="0"/>
      </w:pPr>
      <w:r>
        <w:rPr/>
        <w:t xml:space="preserve">四、2026-2031年德国数据线市场规模预测</w:t>
      </w:r>
    </w:p>
    <w:p>
      <w:pPr>
        <w:spacing w:before="75" w:after="0"/>
      </w:pPr>
      <w:r>
        <w:rPr/>
        <w:t xml:space="preserve">五、德国数据线行业典型企业分析</w:t>
      </w:r>
    </w:p>
    <w:p>
      <w:pPr>
        <w:spacing w:before="75" w:after="0"/>
      </w:pPr>
      <w:r>
        <w:rPr/>
        <w:t xml:space="preserve">第三节 日本数据线行业分析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三、2024-2026年日本数据线市场规模</w:t>
      </w:r>
    </w:p>
    <w:p>
      <w:pPr>
        <w:spacing w:before="75" w:after="0"/>
      </w:pPr>
      <w:r>
        <w:rPr/>
        <w:t xml:space="preserve">四、2026-2031年日本数据线市场规模预测</w:t>
      </w:r>
    </w:p>
    <w:p>
      <w:pPr>
        <w:spacing w:before="75" w:after="0"/>
      </w:pPr>
      <w:r>
        <w:rPr/>
        <w:t xml:space="preserve">五、日本数据线行业典型企业分析</w:t>
      </w:r>
    </w:p>
    <w:p>
      <w:pPr>
        <w:spacing w:before="75" w:after="0"/>
      </w:pPr>
      <w:r>
        <w:rPr/>
        <w:t xml:space="preserve">第四节 韩国数据线行业分析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三、2024-2026年韩国数据线市场规模</w:t>
      </w:r>
    </w:p>
    <w:p>
      <w:pPr>
        <w:spacing w:before="75" w:after="0"/>
      </w:pPr>
      <w:r>
        <w:rPr/>
        <w:t xml:space="preserve">四、2026-2031年韩国数据线市场规模预测</w:t>
      </w:r>
    </w:p>
    <w:p>
      <w:pPr>
        <w:spacing w:before="75" w:after="0"/>
      </w:pPr>
      <w:r>
        <w:rPr/>
        <w:t xml:space="preserve">五、韩国数据线行业典型企业分析</w:t>
      </w:r>
    </w:p>
    <w:p>
      <w:pPr>
        <w:spacing w:before="75" w:after="0"/>
      </w:pPr>
      <w:r>
        <w:rPr/>
        <w:t xml:space="preserve">第五节 中国数据线行业分析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三、2024-2026年中国数据线市场规模</w:t>
      </w:r>
    </w:p>
    <w:p>
      <w:pPr>
        <w:spacing w:before="75" w:after="0"/>
      </w:pPr>
      <w:r>
        <w:rPr/>
        <w:t xml:space="preserve">四、2026-2031年中国数据线市场规模预测</w:t>
      </w:r>
    </w:p>
    <w:p>
      <w:pPr>
        <w:spacing w:before="75" w:after="0"/>
      </w:pPr>
      <w:r>
        <w:rPr/>
        <w:t xml:space="preserve">五、中国数据线行业典型企业分析</w:t>
      </w:r>
    </w:p>
    <w:p>
      <w:pPr>
        <w:spacing w:before="75" w:after="0"/>
      </w:pPr>
      <w:r>
        <w:rPr>
          <w:b w:val="1"/>
          <w:bCs w:val="1"/>
        </w:rPr>
        <w:t xml:space="preserve">第四章 数据线细分行业分析</w:t>
      </w:r>
    </w:p>
    <w:p>
      <w:pPr>
        <w:spacing w:before="75" w:after="0"/>
      </w:pPr>
      <w:r>
        <w:rPr/>
        <w:t xml:space="preserve">第一节 type-c数据线</w:t>
      </w:r>
    </w:p>
    <w:p>
      <w:pPr>
        <w:spacing w:before="75" w:after="0"/>
      </w:pPr>
      <w:r>
        <w:rPr/>
        <w:t xml:space="preserve">一、全球type-c数据线市场规模(2022vs2026vs2030)</w:t>
      </w:r>
    </w:p>
    <w:p>
      <w:pPr>
        <w:spacing w:before="75" w:after="0"/>
      </w:pPr>
      <w:r>
        <w:rPr/>
        <w:t xml:space="preserve">二、全球type-c数据线主要供应商及其市场份额(按2026年营收)</w:t>
      </w:r>
    </w:p>
    <w:p>
      <w:pPr>
        <w:spacing w:before="75" w:after="0"/>
      </w:pPr>
      <w:r>
        <w:rPr/>
        <w:t xml:space="preserve">三、中国type-c数据线市场规模(2022vs2026vs2030)</w:t>
      </w:r>
    </w:p>
    <w:p>
      <w:pPr>
        <w:spacing w:before="75" w:after="0"/>
      </w:pPr>
      <w:r>
        <w:rPr/>
        <w:t xml:space="preserve">四、中国type-c数据线主要供应商及其市场份额(按2026年营收)</w:t>
      </w:r>
    </w:p>
    <w:p>
      <w:pPr>
        <w:spacing w:before="75" w:after="0"/>
      </w:pPr>
      <w:r>
        <w:rPr/>
        <w:t xml:space="preserve">五、type-c数据线未来发展趋势预测</w:t>
      </w:r>
    </w:p>
    <w:p>
      <w:pPr>
        <w:spacing w:before="75" w:after="0"/>
      </w:pPr>
      <w:r>
        <w:rPr/>
        <w:t xml:space="preserve">第二节 lightning数据线</w:t>
      </w:r>
    </w:p>
    <w:p>
      <w:pPr>
        <w:spacing w:before="75" w:after="0"/>
      </w:pPr>
      <w:r>
        <w:rPr/>
        <w:t xml:space="preserve">一、全球lightning数据线市场规模(2022vs2026vs2030)</w:t>
      </w:r>
    </w:p>
    <w:p>
      <w:pPr>
        <w:spacing w:before="75" w:after="0"/>
      </w:pPr>
      <w:r>
        <w:rPr/>
        <w:t xml:space="preserve">二、全球lightning数据线主要供应商及其市场份额(按2026年营收)</w:t>
      </w:r>
    </w:p>
    <w:p>
      <w:pPr>
        <w:spacing w:before="75" w:after="0"/>
      </w:pPr>
      <w:r>
        <w:rPr/>
        <w:t xml:space="preserve">三、中国lightning数据线市场规模(2022vs2026vs2030)</w:t>
      </w:r>
    </w:p>
    <w:p>
      <w:pPr>
        <w:spacing w:before="75" w:after="0"/>
      </w:pPr>
      <w:r>
        <w:rPr/>
        <w:t xml:space="preserve">四、中国lightning数据线主要供应商及其市场份额(按2026年营收)</w:t>
      </w:r>
    </w:p>
    <w:p>
      <w:pPr>
        <w:spacing w:before="75" w:after="0"/>
      </w:pPr>
      <w:r>
        <w:rPr/>
        <w:t xml:space="preserve">五、lightning数据线未来发展趋势预测</w:t>
      </w:r>
    </w:p>
    <w:p>
      <w:pPr>
        <w:spacing w:before="75" w:after="0"/>
      </w:pPr>
      <w:r>
        <w:rPr/>
        <w:t xml:space="preserve">第三节 micro-usb数据线</w:t>
      </w:r>
    </w:p>
    <w:p>
      <w:pPr>
        <w:spacing w:before="75" w:after="0"/>
      </w:pPr>
      <w:r>
        <w:rPr/>
        <w:t xml:space="preserve">一、全球micro-usb数据线市场规模(2022vs2026vs2030)</w:t>
      </w:r>
    </w:p>
    <w:p>
      <w:pPr>
        <w:spacing w:before="75" w:after="0"/>
      </w:pPr>
      <w:r>
        <w:rPr/>
        <w:t xml:space="preserve">二、全球micro-usb数据线主要供应商及其市场份额(按2026年营收)</w:t>
      </w:r>
    </w:p>
    <w:p>
      <w:pPr>
        <w:spacing w:before="75" w:after="0"/>
      </w:pPr>
      <w:r>
        <w:rPr/>
        <w:t xml:space="preserve">三、中国micro-usb数据线市场规模(2022vs2026vs2030)</w:t>
      </w:r>
    </w:p>
    <w:p>
      <w:pPr>
        <w:spacing w:before="75" w:after="0"/>
      </w:pPr>
      <w:r>
        <w:rPr/>
        <w:t xml:space="preserve">四、中国micro-usb数据线主要供应商及其市场份额(按2026年营收)</w:t>
      </w:r>
    </w:p>
    <w:p>
      <w:pPr>
        <w:spacing w:before="75" w:after="0"/>
      </w:pPr>
      <w:r>
        <w:rPr/>
        <w:t xml:space="preserve">五、micro-usb数据线未来发展趋势预测</w:t>
      </w:r>
    </w:p>
    <w:p>
      <w:pPr>
        <w:spacing w:before="75" w:after="0"/>
      </w:pPr>
      <w:r>
        <w:rPr/>
        <w:t xml:space="preserve">第四节 usb-a通用数据线</w:t>
      </w:r>
    </w:p>
    <w:p>
      <w:pPr>
        <w:spacing w:before="75" w:after="0"/>
      </w:pPr>
      <w:r>
        <w:rPr/>
        <w:t xml:space="preserve">一、全球usb-a通用数据线市场规模(2022vs2026vs2030)</w:t>
      </w:r>
    </w:p>
    <w:p>
      <w:pPr>
        <w:spacing w:before="75" w:after="0"/>
      </w:pPr>
      <w:r>
        <w:rPr/>
        <w:t xml:space="preserve">二、全球usb-a通用数据线主要供应商及其市场份额(按2026年营收)</w:t>
      </w:r>
    </w:p>
    <w:p>
      <w:pPr>
        <w:spacing w:before="75" w:after="0"/>
      </w:pPr>
      <w:r>
        <w:rPr/>
        <w:t xml:space="preserve">三、中国usb-a通用数据线市场规模(2022vs2026vs2030)</w:t>
      </w:r>
    </w:p>
    <w:p>
      <w:pPr>
        <w:spacing w:before="75" w:after="0"/>
      </w:pPr>
      <w:r>
        <w:rPr/>
        <w:t xml:space="preserve">四、中国usb-a通用数据线主要供应商及其市场份额(按2026年营收)</w:t>
      </w:r>
    </w:p>
    <w:p>
      <w:pPr>
        <w:spacing w:before="75" w:after="0"/>
      </w:pPr>
      <w:r>
        <w:rPr/>
        <w:t xml:space="preserve">五、usb-a通用数据线未来发展趋势预测</w:t>
      </w:r>
    </w:p>
    <w:p>
      <w:pPr>
        <w:spacing w:before="75" w:after="0"/>
      </w:pPr>
      <w:r>
        <w:rPr/>
        <w:t xml:space="preserve">第五节 高清多功能数据线</w:t>
      </w:r>
    </w:p>
    <w:p>
      <w:pPr>
        <w:spacing w:before="75" w:after="0"/>
      </w:pPr>
      <w:r>
        <w:rPr/>
        <w:t xml:space="preserve">一、全球高清多功能数据线市场规模(2022vs2026vs2030)</w:t>
      </w:r>
    </w:p>
    <w:p>
      <w:pPr>
        <w:spacing w:before="75" w:after="0"/>
      </w:pPr>
      <w:r>
        <w:rPr/>
        <w:t xml:space="preserve">二、全球高清多功能数据线主要供应商及其市场份额(按2026年营收)</w:t>
      </w:r>
    </w:p>
    <w:p>
      <w:pPr>
        <w:spacing w:before="75" w:after="0"/>
      </w:pPr>
      <w:r>
        <w:rPr/>
        <w:t xml:space="preserve">三、中国高清多功能数据线市场规模(2022vs2026vs2030)</w:t>
      </w:r>
    </w:p>
    <w:p>
      <w:pPr>
        <w:spacing w:before="75" w:after="0"/>
      </w:pPr>
      <w:r>
        <w:rPr/>
        <w:t xml:space="preserve">四、中国高清多功能数据线主要供应商及其市场份额(按2026年营收)</w:t>
      </w:r>
    </w:p>
    <w:p>
      <w:pPr>
        <w:spacing w:before="75" w:after="0"/>
      </w:pPr>
      <w:r>
        <w:rPr/>
        <w:t xml:space="preserve">五、高清多功能数据线未来发展趋势预测</w:t>
      </w:r>
    </w:p>
    <w:p>
      <w:pPr>
        <w:spacing w:before="75" w:after="0"/>
      </w:pPr>
      <w:r>
        <w:rPr>
          <w:b w:val="1"/>
          <w:bCs w:val="1"/>
        </w:rPr>
        <w:t xml:space="preserve">第五章 数据线产业链分析</w:t>
      </w:r>
    </w:p>
    <w:p>
      <w:pPr>
        <w:spacing w:before="75" w:after="0"/>
      </w:pPr>
      <w:r>
        <w:rPr/>
        <w:t xml:space="preserve">第一节 数据线产业链结构解析</w:t>
      </w:r>
    </w:p>
    <w:p>
      <w:pPr>
        <w:spacing w:before="75" w:after="0"/>
      </w:pPr>
      <w:r>
        <w:rPr/>
        <w:t xml:space="preserve">一、数据线产业链结构示意图</w:t>
      </w:r>
    </w:p>
    <w:p>
      <w:pPr>
        <w:spacing w:before="75" w:after="0"/>
      </w:pPr>
      <w:r>
        <w:rPr/>
        <w:t xml:space="preserve">二、数据线产业链全景图</w:t>
      </w:r>
    </w:p>
    <w:p>
      <w:pPr>
        <w:spacing w:before="75" w:after="0"/>
      </w:pPr>
      <w:r>
        <w:rPr/>
        <w:t xml:space="preserve">三、数据线产业发展热力地图</w:t>
      </w:r>
    </w:p>
    <w:p>
      <w:pPr>
        <w:spacing w:before="75" w:after="0"/>
      </w:pPr>
      <w:r>
        <w:rPr/>
        <w:t xml:space="preserve">第二节 数据线产业链上游分析</w:t>
      </w:r>
    </w:p>
    <w:p>
      <w:pPr>
        <w:spacing w:before="75" w:after="0"/>
      </w:pPr>
      <w:r>
        <w:rPr/>
        <w:t xml:space="preserve">一、数据线成本结构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数据线产业链中游分析</w:t>
      </w:r>
    </w:p>
    <w:p>
      <w:pPr>
        <w:spacing w:before="75" w:after="0"/>
      </w:pPr>
      <w:r>
        <w:rPr/>
        <w:t xml:space="preserve">一、数据线中游行业分布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数据线产业链下游分析</w:t>
      </w:r>
    </w:p>
    <w:p>
      <w:pPr>
        <w:spacing w:before="75" w:after="0"/>
      </w:pPr>
      <w:r>
        <w:rPr/>
        <w:t xml:space="preserve">一、数据线下游行业分布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四、下游需求对数据线行业的影响</w:t>
      </w:r>
    </w:p>
    <w:p>
      <w:pPr>
        <w:spacing w:before="75" w:after="0"/>
      </w:pPr>
      <w:r>
        <w:rPr>
          <w:b w:val="1"/>
          <w:bCs w:val="1"/>
        </w:rPr>
        <w:t xml:space="preserve">第六章 数据线领先企业分析</w:t>
      </w:r>
    </w:p>
    <w:p>
      <w:pPr>
        <w:spacing w:before="75" w:after="0"/>
      </w:pPr>
      <w:r>
        <w:rPr/>
        <w:t xml:space="preserve">第一节 深圳市绿联科技股份有限公司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安克创新科技股份有限公司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广东品胜电子股份有限公司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深圳市倍思科技有限公司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华为技术有限公司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小米科技有限责任公司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贝尔金(中国)有限公司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公牛集团股份有限公司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南京酷态科电子科技有限公司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深圳市图拉斯科技有限公司</w:t>
      </w:r>
    </w:p>
    <w:p>
      <w:pPr>
        <w:spacing w:before="75" w:after="0"/>
      </w:pPr>
      <w:r>
        <w:rPr/>
        <w:t xml:space="preserve">一、企业基本概况</w:t>
      </w:r>
    </w:p>
    <w:p>
      <w:pPr>
        <w:spacing w:before="75" w:after="0"/>
      </w:pPr>
      <w:r>
        <w:rPr/>
        <w:t xml:space="preserve">二、企业数据线产品分析</w:t>
      </w:r>
    </w:p>
    <w:p>
      <w:pPr>
        <w:spacing w:before="75" w:after="0"/>
      </w:pPr>
      <w:r>
        <w:rPr/>
        <w:t xml:space="preserve">三、2024-2026年企业数据线业务经营分析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数据线行业swot分析及发展策略</w:t>
      </w:r>
    </w:p>
    <w:p>
      <w:pPr>
        <w:spacing w:before="75" w:after="0"/>
      </w:pPr>
      <w:r>
        <w:rPr/>
        <w:t xml:space="preserve">第一节 数据线行业发展驱动因素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数据线行业发展swot分析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基于swot分析的数据线行业发展策略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数据线行业商业模式及运营模式</w:t>
      </w:r>
    </w:p>
    <w:p>
      <w:pPr>
        <w:spacing w:before="75" w:after="0"/>
      </w:pPr>
      <w:r>
        <w:rPr/>
        <w:t xml:space="preserve">第一节 数据线行业商业模式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数据线行业运营模式分析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数据线行业发展潜力研究结论</w:t>
      </w:r>
    </w:p>
    <w:p>
      <w:pPr>
        <w:spacing w:before="75" w:after="0"/>
      </w:pPr>
      <w:r>
        <w:rPr/>
        <w:t xml:space="preserve">第二节 数据线主要供应商排名研究结论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图表：全球数据线产品结构</w:t>
      </w:r>
    </w:p>
    <w:p>
      <w:pPr>
        <w:spacing w:before="75" w:after="0"/>
      </w:pPr>
      <w:r>
        <w:rPr/>
        <w:t xml:space="preserve">图表：全球数据线市场集中度</w:t>
      </w:r>
    </w:p>
    <w:p>
      <w:pPr>
        <w:spacing w:before="75" w:after="0"/>
      </w:pPr>
      <w:r>
        <w:rPr/>
        <w:t xml:space="preserve">图表：数据线行业发展趋势</w:t>
      </w:r>
    </w:p>
    <w:p>
      <w:pPr>
        <w:spacing w:before="75" w:after="0"/>
      </w:pPr>
      <w:r>
        <w:rPr/>
        <w:t xml:space="preserve">图表：数据线行业供应链分析</w:t>
      </w:r>
    </w:p>
    <w:p>
      <w:pPr>
        <w:spacing w:before="75" w:after="0"/>
      </w:pPr>
      <w:r>
        <w:rPr/>
        <w:t xml:space="preserve">图表：数据线行业销售模式分析</w:t>
      </w:r>
    </w:p>
    <w:p>
      <w:pPr>
        <w:spacing w:before="75" w:after="0"/>
      </w:pPr>
      <w:r>
        <w:rPr/>
        <w:t xml:space="preserve">图表：数据线产业链结构示意图</w:t>
      </w:r>
    </w:p>
    <w:p>
      <w:pPr>
        <w:spacing w:before="75" w:after="0"/>
      </w:pPr>
      <w:r>
        <w:rPr/>
        <w:t xml:space="preserve">图表：2024-2026年全球数据线市场规模</w:t>
      </w:r>
    </w:p>
    <w:p>
      <w:pPr>
        <w:spacing w:before="75" w:after="0"/>
      </w:pPr>
      <w:r>
        <w:rPr/>
        <w:t xml:space="preserve">图表：2024-2026年中国数据线市场规模</w:t>
      </w:r>
    </w:p>
    <w:p>
      <w:pPr>
        <w:spacing w:before="75" w:after="0"/>
      </w:pPr>
      <w:r>
        <w:rPr/>
        <w:t xml:space="preserve">图表：2026年全球数据线产能区域分布图</w:t>
      </w:r>
    </w:p>
    <w:p>
      <w:pPr>
        <w:spacing w:before="75" w:after="0"/>
      </w:pPr>
      <w:r>
        <w:rPr/>
        <w:t xml:space="preserve">图表：全球主要数据线供应商市场份额及排名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本文地址：https://www.51baogao.cn/baogao/20260710/4068738.shtml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0/406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2026年全球数据线行业市场规模、领先企业国内外市场份额及排名</dc:title>
  <dc:description>2026年全球数据线行业市场规模、领先企业国内外市场份额及排名</dc:description>
  <dc:subject>2026年全球数据线行业市场规模、领先企业国内外市场份额及排名</dc:subject>
  <cp:keywords>研究报告</cp:keywords>
  <cp:category>研究报告</cp:category>
  <cp:lastModifiedBy>北京中道泰和信息咨询有限公司</cp:lastModifiedBy>
  <dcterms:created xsi:type="dcterms:W3CDTF">2026-07-10T19:37:42+08:00</dcterms:created>
  <dcterms:modified xsi:type="dcterms:W3CDTF">2026-07-10T19:37:42+08:00</dcterms:modified>
</cp:coreProperties>
</file>

<file path=docProps/custom.xml><?xml version="1.0" encoding="utf-8"?>
<Properties xmlns="http://schemas.openxmlformats.org/officeDocument/2006/custom-properties" xmlns:vt="http://schemas.openxmlformats.org/officeDocument/2006/docPropsVTypes"/>
</file>