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2026年全球碳酸饮料行业市场规模、领先企业国内外市场份额及排名</w:t>
      </w:r>
    </w:p>
    <w:p>
      <w:pPr>
        <w:spacing w:after="150"/>
      </w:pPr>
      <w:r>
        <w:rPr>
          <w:b w:val="1"/>
          <w:bCs w:val="1"/>
        </w:rPr>
        <w:t xml:space="preserve">报告简介</w:t>
      </w:r>
    </w:p>
    <w:p>
      <w:pPr>
        <w:spacing w:after="150"/>
      </w:pPr>
      <w:r>
        <w:rPr/>
        <w:t xml:space="preserve">碳酸饮料行业是以二氧化碳溶于液体基质制成的充气饮品为核心，涵盖研发、生产、品牌运营及渠道销售的快消品产业，产品包括含糖碳酸饮料、无糖/低糖碳酸饮料、风味气泡饮等品类。行业上游对接食品添加剂、包装材料与制糖产业，中游为规模化生产与品牌运营，下游覆盖商超、便利店、餐饮及电商等全渠道场景，是全球饮料市场中规模最大、消费基础最广泛的成熟赛道之一。</w:t>
      </w:r>
    </w:p>
    <w:p>
      <w:pPr>
        <w:spacing w:after="150"/>
      </w:pPr>
      <w:r>
        <w:rPr/>
        <w:t xml:space="preserve">当前全球碳酸饮料行业呈现“成熟市场健康化转型、新兴市场规模扩容”的发展格局。传统含糖品类在欧美等成熟市场面临健康消费趋势与减糖政策的双重压力，需求增速放缓;而无糖、低糖及天然风味产品快速崛起，成为行业增长核心动力。市场竞争长期由国际巨头主导，头部企业凭借品牌壁垒、渠道覆盖与供应链优势占据全球主要份额，同时区域性本土品牌依托本地化渠道与差异化产品，在细分市场形成竞争力，行业整体进入存量竞争与结构升级并存的阶段。未来，全球碳酸饮料行业将围绕健康化、高端化、可持续、多元化四大方向深度变革。产品端，无糖配方、天然甜味剂添加与功能性成分融合成为主流，契合健康消费需求;品牌端，高端定制、特色风味与文化赋能提升产品附加值，挖掘细分市场潜力;供应链端，可回收包装、低碳生产工艺加速普及，响应全球可持续发展趋势;渠道端，线上线下融合、餐饮场景深耕与新兴市场下沉，进一步重塑企业市场份额与行业排名格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碳酸饮料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一、碳酸饮料定义</w:t>
      </w:r>
    </w:p>
    <w:p>
      <w:pPr>
        <w:spacing w:before="75" w:after="0"/>
      </w:pPr>
      <w:r>
        <w:rPr/>
        <w:t xml:space="preserve">二、碳酸饮料产品特征</w:t>
      </w:r>
    </w:p>
    <w:p>
      <w:pPr>
        <w:spacing w:before="75" w:after="0"/>
      </w:pPr>
      <w:r>
        <w:rPr/>
        <w:t xml:space="preserve">第二节 碳酸饮料行业归属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全球及国内碳酸饮料市场规模</w:t>
      </w:r>
    </w:p>
    <w:p>
      <w:pPr>
        <w:spacing w:before="75" w:after="0"/>
      </w:pPr>
      <w:r>
        <w:rPr/>
        <w:t xml:space="preserve">一、2023-2026年全球碳酸饮料市场规模</w:t>
      </w:r>
    </w:p>
    <w:p>
      <w:pPr>
        <w:spacing w:before="75" w:after="0"/>
      </w:pPr>
      <w:r>
        <w:rPr/>
        <w:t xml:space="preserve">二、2023-2026年国内碳酸饮料市场规模</w:t>
      </w:r>
    </w:p>
    <w:p>
      <w:pPr>
        <w:spacing w:before="75" w:after="0"/>
      </w:pPr>
      <w:r>
        <w:rPr/>
        <w:t xml:space="preserve">第四节 碳酸饮料行业发展现状分析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碳酸饮料行业发展影响因素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全球碳酸饮料行业发展状况概览</w:t>
      </w:r>
    </w:p>
    <w:p>
      <w:pPr>
        <w:spacing w:before="75" w:after="0"/>
      </w:pPr>
      <w:r>
        <w:rPr/>
        <w:t xml:space="preserve">一、全球碳酸饮料产能及区域分布</w:t>
      </w:r>
    </w:p>
    <w:p>
      <w:pPr>
        <w:spacing w:before="75" w:after="0"/>
      </w:pPr>
      <w:r>
        <w:rPr/>
        <w:t xml:space="preserve">二、全球碳酸饮料产品结构</w:t>
      </w:r>
    </w:p>
    <w:p>
      <w:pPr>
        <w:spacing w:before="75" w:after="0"/>
      </w:pPr>
      <w:r>
        <w:rPr/>
        <w:t xml:space="preserve">第二节 全球碳酸饮料市场竞争分析</w:t>
      </w:r>
    </w:p>
    <w:p>
      <w:pPr>
        <w:spacing w:before="75" w:after="0"/>
      </w:pPr>
      <w:r>
        <w:rPr/>
        <w:t xml:space="preserve">一、全球碳酸饮料市场集中度</w:t>
      </w:r>
    </w:p>
    <w:p>
      <w:pPr>
        <w:spacing w:before="75" w:after="0"/>
      </w:pPr>
      <w:r>
        <w:rPr/>
        <w:t xml:space="preserve">二、全球碳酸饮料行业竞争梯队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全球碳酸饮料领先企业市场占有率及排名(按营收)</w:t>
      </w:r>
    </w:p>
    <w:p>
      <w:pPr>
        <w:spacing w:before="75" w:after="0"/>
      </w:pPr>
      <w:r>
        <w:rPr/>
        <w:t xml:space="preserve">一、2024-2026年全球碳酸饮料领先企业营业收入</w:t>
      </w:r>
    </w:p>
    <w:p>
      <w:pPr>
        <w:spacing w:before="75" w:after="0"/>
      </w:pPr>
      <w:r>
        <w:rPr/>
        <w:t xml:space="preserve">二、2024-2026年全球碳酸饮料领先企业市场份额</w:t>
      </w:r>
    </w:p>
    <w:p>
      <w:pPr>
        <w:spacing w:before="75" w:after="0"/>
      </w:pPr>
      <w:r>
        <w:rPr/>
        <w:t xml:space="preserve">三、2024-2026年全球碳酸饮料领先企业排名</w:t>
      </w:r>
    </w:p>
    <w:p>
      <w:pPr>
        <w:spacing w:before="75" w:after="0"/>
      </w:pPr>
      <w:r>
        <w:rPr/>
        <w:t xml:space="preserve">第四节 国内碳酸饮料领先企业市场占有率及排名(按营收)</w:t>
      </w:r>
    </w:p>
    <w:p>
      <w:pPr>
        <w:spacing w:before="75" w:after="0"/>
      </w:pPr>
      <w:r>
        <w:rPr/>
        <w:t xml:space="preserve">一、2024-2026年国内碳酸饮料领先企业营业收入</w:t>
      </w:r>
    </w:p>
    <w:p>
      <w:pPr>
        <w:spacing w:before="75" w:after="0"/>
      </w:pPr>
      <w:r>
        <w:rPr/>
        <w:t xml:space="preserve">二、2024-2026年国内碳酸饮料领先企业市场份额</w:t>
      </w:r>
    </w:p>
    <w:p>
      <w:pPr>
        <w:spacing w:before="75" w:after="0"/>
      </w:pPr>
      <w:r>
        <w:rPr/>
        <w:t xml:space="preserve">三、2024-2026年国内碳酸饮料领先企业排名</w:t>
      </w:r>
    </w:p>
    <w:p>
      <w:pPr>
        <w:spacing w:before="75" w:after="0"/>
      </w:pPr>
      <w:r>
        <w:rPr/>
        <w:t xml:space="preserve">第五节 2026年全球碳酸饮料行业资本运作分析</w:t>
      </w:r>
    </w:p>
    <w:p>
      <w:pPr>
        <w:spacing w:before="75" w:after="0"/>
      </w:pPr>
      <w:r>
        <w:rPr/>
        <w:t xml:space="preserve">一、2026年全球碳酸饮料行业重大投资并购事件</w:t>
      </w:r>
    </w:p>
    <w:p>
      <w:pPr>
        <w:spacing w:before="75" w:after="0"/>
      </w:pPr>
      <w:r>
        <w:rPr/>
        <w:t xml:space="preserve">二、2026年全球碳酸饮料行业重大投资并购事件对行业的影响分析</w:t>
      </w:r>
    </w:p>
    <w:p>
      <w:pPr>
        <w:spacing w:before="75" w:after="0"/>
      </w:pPr>
      <w:r>
        <w:rPr>
          <w:b w:val="1"/>
          <w:bCs w:val="1"/>
        </w:rPr>
        <w:t xml:space="preserve">第三章 全球碳酸饮料行业主要国家（地区）分析</w:t>
      </w:r>
    </w:p>
    <w:p>
      <w:pPr>
        <w:spacing w:before="75" w:after="0"/>
      </w:pPr>
      <w:r>
        <w:rPr/>
        <w:t xml:space="preserve">第一节 美国碳酸饮料行业分析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三、2024-2026年美国碳酸饮料市场规模</w:t>
      </w:r>
    </w:p>
    <w:p>
      <w:pPr>
        <w:spacing w:before="75" w:after="0"/>
      </w:pPr>
      <w:r>
        <w:rPr/>
        <w:t xml:space="preserve">四、2026-2031年美国碳酸饮料市场规模预测</w:t>
      </w:r>
    </w:p>
    <w:p>
      <w:pPr>
        <w:spacing w:before="75" w:after="0"/>
      </w:pPr>
      <w:r>
        <w:rPr/>
        <w:t xml:space="preserve">五、美国碳酸饮料行业典型企业分析</w:t>
      </w:r>
    </w:p>
    <w:p>
      <w:pPr>
        <w:spacing w:before="75" w:after="0"/>
      </w:pPr>
      <w:r>
        <w:rPr/>
        <w:t xml:space="preserve">第二节 德国碳酸饮料行业分析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三、2024-2026年德国碳酸饮料市场规模</w:t>
      </w:r>
    </w:p>
    <w:p>
      <w:pPr>
        <w:spacing w:before="75" w:after="0"/>
      </w:pPr>
      <w:r>
        <w:rPr/>
        <w:t xml:space="preserve">四、2026-2031年德国碳酸饮料市场规模预测</w:t>
      </w:r>
    </w:p>
    <w:p>
      <w:pPr>
        <w:spacing w:before="75" w:after="0"/>
      </w:pPr>
      <w:r>
        <w:rPr/>
        <w:t xml:space="preserve">五、德国碳酸饮料行业典型企业分析</w:t>
      </w:r>
    </w:p>
    <w:p>
      <w:pPr>
        <w:spacing w:before="75" w:after="0"/>
      </w:pPr>
      <w:r>
        <w:rPr/>
        <w:t xml:space="preserve">第三节 日本碳酸饮料行业分析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三、2024-2026年日本碳酸饮料市场规模</w:t>
      </w:r>
    </w:p>
    <w:p>
      <w:pPr>
        <w:spacing w:before="75" w:after="0"/>
      </w:pPr>
      <w:r>
        <w:rPr/>
        <w:t xml:space="preserve">四、2026-2031年日本碳酸饮料市场规模预测</w:t>
      </w:r>
    </w:p>
    <w:p>
      <w:pPr>
        <w:spacing w:before="75" w:after="0"/>
      </w:pPr>
      <w:r>
        <w:rPr/>
        <w:t xml:space="preserve">五、日本碳酸饮料行业典型企业分析</w:t>
      </w:r>
    </w:p>
    <w:p>
      <w:pPr>
        <w:spacing w:before="75" w:after="0"/>
      </w:pPr>
      <w:r>
        <w:rPr/>
        <w:t xml:space="preserve">第四节 韩国碳酸饮料行业分析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三、2024-2026年韩国碳酸饮料市场规模</w:t>
      </w:r>
    </w:p>
    <w:p>
      <w:pPr>
        <w:spacing w:before="75" w:after="0"/>
      </w:pPr>
      <w:r>
        <w:rPr/>
        <w:t xml:space="preserve">四、2026-2031年韩国碳酸饮料市场规模预测</w:t>
      </w:r>
    </w:p>
    <w:p>
      <w:pPr>
        <w:spacing w:before="75" w:after="0"/>
      </w:pPr>
      <w:r>
        <w:rPr/>
        <w:t xml:space="preserve">五、韩国碳酸饮料行业典型企业分析</w:t>
      </w:r>
    </w:p>
    <w:p>
      <w:pPr>
        <w:spacing w:before="75" w:after="0"/>
      </w:pPr>
      <w:r>
        <w:rPr/>
        <w:t xml:space="preserve">第五节 中国碳酸饮料行业分析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三、2024-2026年中国碳酸饮料市场规模</w:t>
      </w:r>
    </w:p>
    <w:p>
      <w:pPr>
        <w:spacing w:before="75" w:after="0"/>
      </w:pPr>
      <w:r>
        <w:rPr/>
        <w:t xml:space="preserve">四、2026-2031年中国碳酸饮料市场规模预测</w:t>
      </w:r>
    </w:p>
    <w:p>
      <w:pPr>
        <w:spacing w:before="75" w:after="0"/>
      </w:pPr>
      <w:r>
        <w:rPr/>
        <w:t xml:space="preserve">五、中国碳酸饮料行业典型企业分析</w:t>
      </w:r>
    </w:p>
    <w:p>
      <w:pPr>
        <w:spacing w:before="75" w:after="0"/>
      </w:pPr>
      <w:r>
        <w:rPr>
          <w:b w:val="1"/>
          <w:bCs w:val="1"/>
        </w:rPr>
        <w:t xml:space="preserve">第四章 碳酸饮料细分行业分析</w:t>
      </w:r>
    </w:p>
    <w:p>
      <w:pPr>
        <w:spacing w:before="75" w:after="0"/>
      </w:pPr>
      <w:r>
        <w:rPr/>
        <w:t xml:space="preserve">第一节 经典原味碳酸饮料</w:t>
      </w:r>
    </w:p>
    <w:p>
      <w:pPr>
        <w:spacing w:before="75" w:after="0"/>
      </w:pPr>
      <w:r>
        <w:rPr/>
        <w:t xml:space="preserve">一、全球经典原味碳酸饮料市场规模(2022vs2026vs2030)</w:t>
      </w:r>
    </w:p>
    <w:p>
      <w:pPr>
        <w:spacing w:before="75" w:after="0"/>
      </w:pPr>
      <w:r>
        <w:rPr/>
        <w:t xml:space="preserve">二、全球经典原味碳酸饮料主要供应商及其市场份额(按2026年营收)</w:t>
      </w:r>
    </w:p>
    <w:p>
      <w:pPr>
        <w:spacing w:before="75" w:after="0"/>
      </w:pPr>
      <w:r>
        <w:rPr/>
        <w:t xml:space="preserve">三、中国经典原味碳酸饮料市场规模(2022vs2026vs2030)</w:t>
      </w:r>
    </w:p>
    <w:p>
      <w:pPr>
        <w:spacing w:before="75" w:after="0"/>
      </w:pPr>
      <w:r>
        <w:rPr/>
        <w:t xml:space="preserve">四、中国经典原味碳酸饮料主要供应商及其市场份额(按2026年营收)</w:t>
      </w:r>
    </w:p>
    <w:p>
      <w:pPr>
        <w:spacing w:before="75" w:after="0"/>
      </w:pPr>
      <w:r>
        <w:rPr/>
        <w:t xml:space="preserve">五、经典原味碳酸饮料未来发展趋势预测</w:t>
      </w:r>
    </w:p>
    <w:p>
      <w:pPr>
        <w:spacing w:before="75" w:after="0"/>
      </w:pPr>
      <w:r>
        <w:rPr/>
        <w:t xml:space="preserve">第二节 果味碳酸饮料</w:t>
      </w:r>
    </w:p>
    <w:p>
      <w:pPr>
        <w:spacing w:before="75" w:after="0"/>
      </w:pPr>
      <w:r>
        <w:rPr/>
        <w:t xml:space="preserve">一、全球果味碳酸饮料市场规模(2022vs2026vs2030)</w:t>
      </w:r>
    </w:p>
    <w:p>
      <w:pPr>
        <w:spacing w:before="75" w:after="0"/>
      </w:pPr>
      <w:r>
        <w:rPr/>
        <w:t xml:space="preserve">二、全球果味碳酸饮料主要供应商及其市场份额(按2026年营收)</w:t>
      </w:r>
    </w:p>
    <w:p>
      <w:pPr>
        <w:spacing w:before="75" w:after="0"/>
      </w:pPr>
      <w:r>
        <w:rPr/>
        <w:t xml:space="preserve">三、中国果味碳酸饮料市场规模(2022vs2026vs2030)</w:t>
      </w:r>
    </w:p>
    <w:p>
      <w:pPr>
        <w:spacing w:before="75" w:after="0"/>
      </w:pPr>
      <w:r>
        <w:rPr/>
        <w:t xml:space="preserve">四、中国果味碳酸饮料主要供应商及其市场份额(按2026年营收)</w:t>
      </w:r>
    </w:p>
    <w:p>
      <w:pPr>
        <w:spacing w:before="75" w:after="0"/>
      </w:pPr>
      <w:r>
        <w:rPr/>
        <w:t xml:space="preserve">五、果味碳酸饮料未来发展趋势预测</w:t>
      </w:r>
    </w:p>
    <w:p>
      <w:pPr>
        <w:spacing w:before="75" w:after="0"/>
      </w:pPr>
      <w:r>
        <w:rPr/>
        <w:t xml:space="preserve">第三节 无糖零卡碳酸饮料</w:t>
      </w:r>
    </w:p>
    <w:p>
      <w:pPr>
        <w:spacing w:before="75" w:after="0"/>
      </w:pPr>
      <w:r>
        <w:rPr/>
        <w:t xml:space="preserve">一、全球无糖零卡碳酸饮料市场规模(2022vs2026vs2030)</w:t>
      </w:r>
    </w:p>
    <w:p>
      <w:pPr>
        <w:spacing w:before="75" w:after="0"/>
      </w:pPr>
      <w:r>
        <w:rPr/>
        <w:t xml:space="preserve">二、全球无糖零卡碳酸饮料主要供应商及其市场份额(按2026年营收)</w:t>
      </w:r>
    </w:p>
    <w:p>
      <w:pPr>
        <w:spacing w:before="75" w:after="0"/>
      </w:pPr>
      <w:r>
        <w:rPr/>
        <w:t xml:space="preserve">三、中国无糖零卡碳酸饮料市场规模(2022vs2026vs2030)</w:t>
      </w:r>
    </w:p>
    <w:p>
      <w:pPr>
        <w:spacing w:before="75" w:after="0"/>
      </w:pPr>
      <w:r>
        <w:rPr/>
        <w:t xml:space="preserve">四、中国无糖零卡碳酸饮料主要供应商及其市场份额(按2026年营收)</w:t>
      </w:r>
    </w:p>
    <w:p>
      <w:pPr>
        <w:spacing w:before="75" w:after="0"/>
      </w:pPr>
      <w:r>
        <w:rPr/>
        <w:t xml:space="preserve">五、无糖零卡碳酸饮料未来发展趋势预测</w:t>
      </w:r>
    </w:p>
    <w:p>
      <w:pPr>
        <w:spacing w:before="75" w:after="0"/>
      </w:pPr>
      <w:r>
        <w:rPr/>
        <w:t xml:space="preserve">第四节 草本风味碳酸饮料</w:t>
      </w:r>
    </w:p>
    <w:p>
      <w:pPr>
        <w:spacing w:before="75" w:after="0"/>
      </w:pPr>
      <w:r>
        <w:rPr/>
        <w:t xml:space="preserve">一、全球草本风味碳酸饮料市场规模(2022vs2026vs2030)</w:t>
      </w:r>
    </w:p>
    <w:p>
      <w:pPr>
        <w:spacing w:before="75" w:after="0"/>
      </w:pPr>
      <w:r>
        <w:rPr/>
        <w:t xml:space="preserve">二、全球草本风味碳酸饮料主要供应商及其市场份额(按2026年营收)</w:t>
      </w:r>
    </w:p>
    <w:p>
      <w:pPr>
        <w:spacing w:before="75" w:after="0"/>
      </w:pPr>
      <w:r>
        <w:rPr/>
        <w:t xml:space="preserve">三、中国草本风味碳酸饮料市场规模(2022vs2026vs2030)</w:t>
      </w:r>
    </w:p>
    <w:p>
      <w:pPr>
        <w:spacing w:before="75" w:after="0"/>
      </w:pPr>
      <w:r>
        <w:rPr/>
        <w:t xml:space="preserve">四、中国草本风味碳酸饮料主要供应商及其市场份额(按2026年营收)</w:t>
      </w:r>
    </w:p>
    <w:p>
      <w:pPr>
        <w:spacing w:before="75" w:after="0"/>
      </w:pPr>
      <w:r>
        <w:rPr/>
        <w:t xml:space="preserve">五、草本风味碳酸饮料未来发展趋势预测</w:t>
      </w:r>
    </w:p>
    <w:p>
      <w:pPr>
        <w:spacing w:before="75" w:after="0"/>
      </w:pPr>
      <w:r>
        <w:rPr/>
        <w:t xml:space="preserve">第五节 功能性碳酸饮料</w:t>
      </w:r>
    </w:p>
    <w:p>
      <w:pPr>
        <w:spacing w:before="75" w:after="0"/>
      </w:pPr>
      <w:r>
        <w:rPr/>
        <w:t xml:space="preserve">一、全球功能性碳酸饮料市场规模(2022vs2026vs2030)</w:t>
      </w:r>
    </w:p>
    <w:p>
      <w:pPr>
        <w:spacing w:before="75" w:after="0"/>
      </w:pPr>
      <w:r>
        <w:rPr/>
        <w:t xml:space="preserve">二、全球功能性碳酸饮料主要供应商及其市场份额(按2026年营收)</w:t>
      </w:r>
    </w:p>
    <w:p>
      <w:pPr>
        <w:spacing w:before="75" w:after="0"/>
      </w:pPr>
      <w:r>
        <w:rPr/>
        <w:t xml:space="preserve">三、中国功能性碳酸饮料市场规模(2022vs2026vs2030)</w:t>
      </w:r>
    </w:p>
    <w:p>
      <w:pPr>
        <w:spacing w:before="75" w:after="0"/>
      </w:pPr>
      <w:r>
        <w:rPr/>
        <w:t xml:space="preserve">四、中国功能性碳酸饮料主要供应商及其市场份额(按2026年营收)</w:t>
      </w:r>
    </w:p>
    <w:p>
      <w:pPr>
        <w:spacing w:before="75" w:after="0"/>
      </w:pPr>
      <w:r>
        <w:rPr/>
        <w:t xml:space="preserve">五、功能性碳酸饮料未来发展趋势预测</w:t>
      </w:r>
    </w:p>
    <w:p>
      <w:pPr>
        <w:spacing w:before="75" w:after="0"/>
      </w:pPr>
      <w:r>
        <w:rPr>
          <w:b w:val="1"/>
          <w:bCs w:val="1"/>
        </w:rPr>
        <w:t xml:space="preserve">第五章 碳酸饮料产业链分析</w:t>
      </w:r>
    </w:p>
    <w:p>
      <w:pPr>
        <w:spacing w:before="75" w:after="0"/>
      </w:pPr>
      <w:r>
        <w:rPr/>
        <w:t xml:space="preserve">第一节 碳酸饮料产业链结构解析</w:t>
      </w:r>
    </w:p>
    <w:p>
      <w:pPr>
        <w:spacing w:before="75" w:after="0"/>
      </w:pPr>
      <w:r>
        <w:rPr/>
        <w:t xml:space="preserve">一、碳酸饮料产业链结构示意图</w:t>
      </w:r>
    </w:p>
    <w:p>
      <w:pPr>
        <w:spacing w:before="75" w:after="0"/>
      </w:pPr>
      <w:r>
        <w:rPr/>
        <w:t xml:space="preserve">二、碳酸饮料产业链全景图</w:t>
      </w:r>
    </w:p>
    <w:p>
      <w:pPr>
        <w:spacing w:before="75" w:after="0"/>
      </w:pPr>
      <w:r>
        <w:rPr/>
        <w:t xml:space="preserve">三、碳酸饮料产业发展热力地图</w:t>
      </w:r>
    </w:p>
    <w:p>
      <w:pPr>
        <w:spacing w:before="75" w:after="0"/>
      </w:pPr>
      <w:r>
        <w:rPr/>
        <w:t xml:space="preserve">第二节 碳酸饮料产业链上游分析</w:t>
      </w:r>
    </w:p>
    <w:p>
      <w:pPr>
        <w:spacing w:before="75" w:after="0"/>
      </w:pPr>
      <w:r>
        <w:rPr/>
        <w:t xml:space="preserve">一、碳酸饮料成本结构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碳酸饮料产业链中游分析</w:t>
      </w:r>
    </w:p>
    <w:p>
      <w:pPr>
        <w:spacing w:before="75" w:after="0"/>
      </w:pPr>
      <w:r>
        <w:rPr/>
        <w:t xml:space="preserve">一、碳酸饮料中游行业分布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碳酸饮料产业链下游分析</w:t>
      </w:r>
    </w:p>
    <w:p>
      <w:pPr>
        <w:spacing w:before="75" w:after="0"/>
      </w:pPr>
      <w:r>
        <w:rPr/>
        <w:t xml:space="preserve">一、碳酸饮料下游行业分布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四、下游需求对碳酸饮料行业的影响</w:t>
      </w:r>
    </w:p>
    <w:p>
      <w:pPr>
        <w:spacing w:before="75" w:after="0"/>
      </w:pPr>
      <w:r>
        <w:rPr>
          <w:b w:val="1"/>
          <w:bCs w:val="1"/>
        </w:rPr>
        <w:t xml:space="preserve">第六章 碳酸饮料领先企业分析</w:t>
      </w:r>
    </w:p>
    <w:p>
      <w:pPr>
        <w:spacing w:before="75" w:after="0"/>
      </w:pPr>
      <w:r>
        <w:rPr/>
        <w:t xml:space="preserve">第一节 可口可乐公司(the coca-cola company)</w:t>
      </w:r>
    </w:p>
    <w:p>
      <w:pPr>
        <w:spacing w:before="75" w:after="0"/>
      </w:pPr>
      <w:r>
        <w:rPr/>
        <w:t xml:space="preserve">一、企业基本概况</w:t>
      </w:r>
    </w:p>
    <w:p>
      <w:pPr>
        <w:spacing w:before="75" w:after="0"/>
      </w:pPr>
      <w:r>
        <w:rPr/>
        <w:t xml:space="preserve">二、企业碳酸饮料产品分析</w:t>
      </w:r>
    </w:p>
    <w:p>
      <w:pPr>
        <w:spacing w:before="75" w:after="0"/>
      </w:pPr>
      <w:r>
        <w:rPr/>
        <w:t xml:space="preserve">三、2024-2026年企业碳酸饮料业务经营分析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百事公司(pepsico, inc.)</w:t>
      </w:r>
    </w:p>
    <w:p>
      <w:pPr>
        <w:spacing w:before="75" w:after="0"/>
      </w:pPr>
      <w:r>
        <w:rPr/>
        <w:t xml:space="preserve">一、企业基本概况</w:t>
      </w:r>
    </w:p>
    <w:p>
      <w:pPr>
        <w:spacing w:before="75" w:after="0"/>
      </w:pPr>
      <w:r>
        <w:rPr/>
        <w:t xml:space="preserve">二、企业碳酸饮料产品分析</w:t>
      </w:r>
    </w:p>
    <w:p>
      <w:pPr>
        <w:spacing w:before="75" w:after="0"/>
      </w:pPr>
      <w:r>
        <w:rPr/>
        <w:t xml:space="preserve">三、2024-2026年企业碳酸饮料业务经营分析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元气森林(北京)食品科技集团有限公司</w:t>
      </w:r>
    </w:p>
    <w:p>
      <w:pPr>
        <w:spacing w:before="75" w:after="0"/>
      </w:pPr>
      <w:r>
        <w:rPr/>
        <w:t xml:space="preserve">一、企业基本概况</w:t>
      </w:r>
    </w:p>
    <w:p>
      <w:pPr>
        <w:spacing w:before="75" w:after="0"/>
      </w:pPr>
      <w:r>
        <w:rPr/>
        <w:t xml:space="preserve">二、企业碳酸饮料产品分析</w:t>
      </w:r>
    </w:p>
    <w:p>
      <w:pPr>
        <w:spacing w:before="75" w:after="0"/>
      </w:pPr>
      <w:r>
        <w:rPr/>
        <w:t xml:space="preserve">三、2024-2026年企业碳酸饮料业务经营分析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内蒙古大窑饮品有限责任公司</w:t>
      </w:r>
    </w:p>
    <w:p>
      <w:pPr>
        <w:spacing w:before="75" w:after="0"/>
      </w:pPr>
      <w:r>
        <w:rPr/>
        <w:t xml:space="preserve">一、企业基本概况</w:t>
      </w:r>
    </w:p>
    <w:p>
      <w:pPr>
        <w:spacing w:before="75" w:after="0"/>
      </w:pPr>
      <w:r>
        <w:rPr/>
        <w:t xml:space="preserve">二、企业碳酸饮料产品分析</w:t>
      </w:r>
    </w:p>
    <w:p>
      <w:pPr>
        <w:spacing w:before="75" w:after="0"/>
      </w:pPr>
      <w:r>
        <w:rPr/>
        <w:t xml:space="preserve">三、2024-2026年企业碳酸饮料业务经营分析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娃哈哈集团有限公司</w:t>
      </w:r>
    </w:p>
    <w:p>
      <w:pPr>
        <w:spacing w:before="75" w:after="0"/>
      </w:pPr>
      <w:r>
        <w:rPr/>
        <w:t xml:space="preserve">一、企业基本概况</w:t>
      </w:r>
    </w:p>
    <w:p>
      <w:pPr>
        <w:spacing w:before="75" w:after="0"/>
      </w:pPr>
      <w:r>
        <w:rPr/>
        <w:t xml:space="preserve">二、企业碳酸饮料产品分析</w:t>
      </w:r>
    </w:p>
    <w:p>
      <w:pPr>
        <w:spacing w:before="75" w:after="0"/>
      </w:pPr>
      <w:r>
        <w:rPr/>
        <w:t xml:space="preserve">三、2024-2026年企业碳酸饮料业务经营分析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广东健力宝集团有限公司</w:t>
      </w:r>
    </w:p>
    <w:p>
      <w:pPr>
        <w:spacing w:before="75" w:after="0"/>
      </w:pPr>
      <w:r>
        <w:rPr/>
        <w:t xml:space="preserve">一、企业基本概况</w:t>
      </w:r>
    </w:p>
    <w:p>
      <w:pPr>
        <w:spacing w:before="75" w:after="0"/>
      </w:pPr>
      <w:r>
        <w:rPr/>
        <w:t xml:space="preserve">二、企业碳酸饮料产品分析</w:t>
      </w:r>
    </w:p>
    <w:p>
      <w:pPr>
        <w:spacing w:before="75" w:after="0"/>
      </w:pPr>
      <w:r>
        <w:rPr/>
        <w:t xml:space="preserve">三、2024-2026年企业碳酸饮料业务经营分析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重庆市天府可乐集团有限公司</w:t>
      </w:r>
    </w:p>
    <w:p>
      <w:pPr>
        <w:spacing w:before="75" w:after="0"/>
      </w:pPr>
      <w:r>
        <w:rPr/>
        <w:t xml:space="preserve">一、企业基本概况</w:t>
      </w:r>
    </w:p>
    <w:p>
      <w:pPr>
        <w:spacing w:before="75" w:after="0"/>
      </w:pPr>
      <w:r>
        <w:rPr/>
        <w:t xml:space="preserve">二、企业碳酸饮料产品分析</w:t>
      </w:r>
    </w:p>
    <w:p>
      <w:pPr>
        <w:spacing w:before="75" w:after="0"/>
      </w:pPr>
      <w:r>
        <w:rPr/>
        <w:t xml:space="preserve">三、2024-2026年企业碳酸饮料业务经营分析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康师傅控股有限公司</w:t>
      </w:r>
    </w:p>
    <w:p>
      <w:pPr>
        <w:spacing w:before="75" w:after="0"/>
      </w:pPr>
      <w:r>
        <w:rPr/>
        <w:t xml:space="preserve">一、企业基本概况</w:t>
      </w:r>
    </w:p>
    <w:p>
      <w:pPr>
        <w:spacing w:before="75" w:after="0"/>
      </w:pPr>
      <w:r>
        <w:rPr/>
        <w:t xml:space="preserve">二、企业碳酸饮料产品分析</w:t>
      </w:r>
    </w:p>
    <w:p>
      <w:pPr>
        <w:spacing w:before="75" w:after="0"/>
      </w:pPr>
      <w:r>
        <w:rPr/>
        <w:t xml:space="preserve">三、2024-2026年企业碳酸饮料业务经营分析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屈臣氏集团(香港)有限公司</w:t>
      </w:r>
    </w:p>
    <w:p>
      <w:pPr>
        <w:spacing w:before="75" w:after="0"/>
      </w:pPr>
      <w:r>
        <w:rPr/>
        <w:t xml:space="preserve">一、企业基本概况</w:t>
      </w:r>
    </w:p>
    <w:p>
      <w:pPr>
        <w:spacing w:before="75" w:after="0"/>
      </w:pPr>
      <w:r>
        <w:rPr/>
        <w:t xml:space="preserve">二、企业碳酸饮料产品分析</w:t>
      </w:r>
    </w:p>
    <w:p>
      <w:pPr>
        <w:spacing w:before="75" w:after="0"/>
      </w:pPr>
      <w:r>
        <w:rPr/>
        <w:t xml:space="preserve">三、2024-2026年企业碳酸饮料业务经营分析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碳酸饮料行业swot分析及发展策略</w:t>
      </w:r>
    </w:p>
    <w:p>
      <w:pPr>
        <w:spacing w:before="75" w:after="0"/>
      </w:pPr>
      <w:r>
        <w:rPr/>
        <w:t xml:space="preserve">第一节 碳酸饮料行业发展驱动因素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碳酸饮料行业发展swot分析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基于swot分析的碳酸饮料行业发展策略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碳酸饮料行业商业模式及运营模式</w:t>
      </w:r>
    </w:p>
    <w:p>
      <w:pPr>
        <w:spacing w:before="75" w:after="0"/>
      </w:pPr>
      <w:r>
        <w:rPr/>
        <w:t xml:space="preserve">第一节 碳酸饮料行业商业模式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碳酸饮料行业运营模式分析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碳酸饮料行业发展潜力研究结论</w:t>
      </w:r>
    </w:p>
    <w:p>
      <w:pPr>
        <w:spacing w:before="75" w:after="0"/>
      </w:pPr>
      <w:r>
        <w:rPr/>
        <w:t xml:space="preserve">第二节 碳酸饮料主要供应商排名研究结论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图表：全球碳酸饮料产品结构</w:t>
      </w:r>
    </w:p>
    <w:p>
      <w:pPr>
        <w:spacing w:before="75" w:after="0"/>
      </w:pPr>
      <w:r>
        <w:rPr/>
        <w:t xml:space="preserve">图表：全球碳酸饮料市场集中度</w:t>
      </w:r>
    </w:p>
    <w:p>
      <w:pPr>
        <w:spacing w:before="75" w:after="0"/>
      </w:pPr>
      <w:r>
        <w:rPr/>
        <w:t xml:space="preserve">图表：碳酸饮料行业发展趋势</w:t>
      </w:r>
    </w:p>
    <w:p>
      <w:pPr>
        <w:spacing w:before="75" w:after="0"/>
      </w:pPr>
      <w:r>
        <w:rPr/>
        <w:t xml:space="preserve">图表：碳酸饮料行业供应链分析</w:t>
      </w:r>
    </w:p>
    <w:p>
      <w:pPr>
        <w:spacing w:before="75" w:after="0"/>
      </w:pPr>
      <w:r>
        <w:rPr/>
        <w:t xml:space="preserve">图表：碳酸饮料行业销售模式分析</w:t>
      </w:r>
    </w:p>
    <w:p>
      <w:pPr>
        <w:spacing w:before="75" w:after="0"/>
      </w:pPr>
      <w:r>
        <w:rPr/>
        <w:t xml:space="preserve">图表：碳酸饮料产业链结构示意图</w:t>
      </w:r>
    </w:p>
    <w:p>
      <w:pPr>
        <w:spacing w:before="75" w:after="0"/>
      </w:pPr>
      <w:r>
        <w:rPr/>
        <w:t xml:space="preserve">图表：2024-2026年全球碳酸饮料市场规模</w:t>
      </w:r>
    </w:p>
    <w:p>
      <w:pPr>
        <w:spacing w:before="75" w:after="0"/>
      </w:pPr>
      <w:r>
        <w:rPr/>
        <w:t xml:space="preserve">图表：2024-2026年中国碳酸饮料市场规模</w:t>
      </w:r>
    </w:p>
    <w:p>
      <w:pPr>
        <w:spacing w:before="75" w:after="0"/>
      </w:pPr>
      <w:r>
        <w:rPr/>
        <w:t xml:space="preserve">图表：2026年全球碳酸饮料产能区域分布图</w:t>
      </w:r>
    </w:p>
    <w:p>
      <w:pPr>
        <w:spacing w:before="75" w:after="0"/>
      </w:pPr>
      <w:r>
        <w:rPr/>
        <w:t xml:space="preserve">图表：全球主要碳酸饮料供应商市场份额及排名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本文地址：https://www.51baogao.cn/baogao/20260716/4068798.shtml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6/406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2026年全球碳酸饮料行业市场规模、领先企业国内外市场份额及排名</dc:title>
  <dc:description>2026年全球碳酸饮料行业市场规模、领先企业国内外市场份额及排名</dc:description>
  <dc:subject>2026年全球碳酸饮料行业市场规模、领先企业国内外市场份额及排名</dc:subject>
  <cp:keywords>研究报告</cp:keywords>
  <cp:category>研究报告</cp:category>
  <cp:lastModifiedBy>北京中道泰和信息咨询有限公司</cp:lastModifiedBy>
  <dcterms:created xsi:type="dcterms:W3CDTF">2026-07-16T20:12:38+08:00</dcterms:created>
  <dcterms:modified xsi:type="dcterms:W3CDTF">2026-07-16T20:12:38+08:00</dcterms:modified>
</cp:coreProperties>
</file>

<file path=docProps/custom.xml><?xml version="1.0" encoding="utf-8"?>
<Properties xmlns="http://schemas.openxmlformats.org/officeDocument/2006/custom-properties" xmlns:vt="http://schemas.openxmlformats.org/officeDocument/2006/docPropsVTypes"/>
</file>