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2026年全球半导体分立器件行业市场规模、领先企业国内外市场份额及排名</w:t>
      </w:r>
    </w:p>
    <w:p>
      <w:pPr>
        <w:spacing w:after="150"/>
      </w:pPr>
      <w:r>
        <w:rPr>
          <w:b w:val="1"/>
          <w:bCs w:val="1"/>
        </w:rPr>
        <w:t xml:space="preserve">报告简介</w:t>
      </w:r>
    </w:p>
    <w:p>
      <w:pPr>
        <w:spacing w:after="150"/>
      </w:pPr>
      <w:r>
        <w:rPr/>
        <w:t xml:space="preserve">半导体分立器件行业是电子元器件产业中的基础核心领域，区别于集成芯片，是以单一电性功能为核心的半导体元器件制造产业，主要包含二极管、三极管、晶闸管、功率器件、光电器件等品类，依托半导体材料与基础晶圆工艺完成制作，具备稳压、整流、开关、放大、光电转换等基础电路功能。产品广泛应用于消费电子、家电电器、工业控制、新能源电力、汽车电子、通信设备等诸多领域，是各类电子电路系统搭建不可或缺的基础元件，更是支撑整机设备稳定运行、实现电路基础控制的刚需配套产业。</w:t>
      </w:r>
    </w:p>
    <w:p>
      <w:pPr>
        <w:spacing w:after="150"/>
      </w:pPr>
      <w:r>
        <w:rPr/>
        <w:t xml:space="preserve">当前全球半导体分立器件行业整体进入供需结构平稳调整、应用场景持续拓宽、产业布局重新优化的成熟发展阶段。下游终端产业多元化发展持续带动行业整体需求稳步释放，传统消费领域需求保持稳定，新能源、智能装备等新兴领域不断催生全新应用需求。全球市场已经形成稳定的竞争梯队，国际老牌企业凭借深厚技术积累与成熟客户资源占据主流市场，区域本土企业依托成本优势与本地化配套能力快速崛起，行业整体流通体系与配套服务体系日趋完善。同时行业也存在低端领域同质化竞争激烈、高端功率类器件技术门槛较高、全球产业布局不均衡等现状问题，行业发展逐步转向高性能、高可靠、专用化方向转型。</w:t>
      </w:r>
    </w:p>
    <w:p>
      <w:pPr>
        <w:spacing w:after="150"/>
      </w:pPr>
      <w:r>
        <w:rPr/>
        <w:t xml:space="preserve">面向未来发展周期，全球半导体分立器件行业将朝着大功率化、小型贴片化、高可靠性、节能环保化以及场景专用化方向持续升级。适配新能源产业的高压大电流分立器件成为研发主流，微型化、集成化封装形式逐步替代传统封装产品;车用级、工业级高耐温高稳定性产品研发力度持续加大，不断满足严苛工况使用需求;同时全球产业链分工持续调整，区域本土化生产配套趋势愈发明显，也将持续改变各大企业全球及区域市场份额格局与行业整体排名态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半导体分立器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一、半导体分立器件定义</w:t>
      </w:r>
    </w:p>
    <w:p>
      <w:pPr>
        <w:spacing w:before="75" w:after="0"/>
      </w:pPr>
      <w:r>
        <w:rPr/>
        <w:t xml:space="preserve">二、半导体分立器件产品特征</w:t>
      </w:r>
    </w:p>
    <w:p>
      <w:pPr>
        <w:spacing w:before="75" w:after="0"/>
      </w:pPr>
      <w:r>
        <w:rPr/>
        <w:t xml:space="preserve">第二节 半导体分立器件行业归属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全球及国内半导体分立器件市场规模</w:t>
      </w:r>
    </w:p>
    <w:p>
      <w:pPr>
        <w:spacing w:before="75" w:after="0"/>
      </w:pPr>
      <w:r>
        <w:rPr/>
        <w:t xml:space="preserve">一、2023-2026年全球半导体分立器件市场规模</w:t>
      </w:r>
    </w:p>
    <w:p>
      <w:pPr>
        <w:spacing w:before="75" w:after="0"/>
      </w:pPr>
      <w:r>
        <w:rPr/>
        <w:t xml:space="preserve">二、2023-2026年国内半导体分立器件市场规模</w:t>
      </w:r>
    </w:p>
    <w:p>
      <w:pPr>
        <w:spacing w:before="75" w:after="0"/>
      </w:pPr>
      <w:r>
        <w:rPr/>
        <w:t xml:space="preserve">第四节 半导体分立器件行业发展现状分析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半导体分立器件行业发展影响因素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全球半导体分立器件行业发展状况概览</w:t>
      </w:r>
    </w:p>
    <w:p>
      <w:pPr>
        <w:spacing w:before="75" w:after="0"/>
      </w:pPr>
      <w:r>
        <w:rPr/>
        <w:t xml:space="preserve">一、全球半导体分立器件产能及区域分布</w:t>
      </w:r>
    </w:p>
    <w:p>
      <w:pPr>
        <w:spacing w:before="75" w:after="0"/>
      </w:pPr>
      <w:r>
        <w:rPr/>
        <w:t xml:space="preserve">二、全球半导体分立器件产品结构</w:t>
      </w:r>
    </w:p>
    <w:p>
      <w:pPr>
        <w:spacing w:before="75" w:after="0"/>
      </w:pPr>
      <w:r>
        <w:rPr/>
        <w:t xml:space="preserve">第二节 全球半导体分立器件市场竞争分析</w:t>
      </w:r>
    </w:p>
    <w:p>
      <w:pPr>
        <w:spacing w:before="75" w:after="0"/>
      </w:pPr>
      <w:r>
        <w:rPr/>
        <w:t xml:space="preserve">一、全球半导体分立器件市场集中度</w:t>
      </w:r>
    </w:p>
    <w:p>
      <w:pPr>
        <w:spacing w:before="75" w:after="0"/>
      </w:pPr>
      <w:r>
        <w:rPr/>
        <w:t xml:space="preserve">二、全球半导体分立器件行业竞争梯队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全球半导体分立器件领先企业市场占有率及排名(按营收)</w:t>
      </w:r>
    </w:p>
    <w:p>
      <w:pPr>
        <w:spacing w:before="75" w:after="0"/>
      </w:pPr>
      <w:r>
        <w:rPr/>
        <w:t xml:space="preserve">一、2024-2026年全球半导体分立器件领先企业营业收入</w:t>
      </w:r>
    </w:p>
    <w:p>
      <w:pPr>
        <w:spacing w:before="75" w:after="0"/>
      </w:pPr>
      <w:r>
        <w:rPr/>
        <w:t xml:space="preserve">二、2024-2026年全球半导体分立器件领先企业市场份额</w:t>
      </w:r>
    </w:p>
    <w:p>
      <w:pPr>
        <w:spacing w:before="75" w:after="0"/>
      </w:pPr>
      <w:r>
        <w:rPr/>
        <w:t xml:space="preserve">三、2024-2026年全球半导体分立器件领先企业排名</w:t>
      </w:r>
    </w:p>
    <w:p>
      <w:pPr>
        <w:spacing w:before="75" w:after="0"/>
      </w:pPr>
      <w:r>
        <w:rPr/>
        <w:t xml:space="preserve">第四节 国内半导体分立器件领先企业市场占有率及排名(按营收)</w:t>
      </w:r>
    </w:p>
    <w:p>
      <w:pPr>
        <w:spacing w:before="75" w:after="0"/>
      </w:pPr>
      <w:r>
        <w:rPr/>
        <w:t xml:space="preserve">一、2024-2026年国内半导体分立器件领先企业营业收入</w:t>
      </w:r>
    </w:p>
    <w:p>
      <w:pPr>
        <w:spacing w:before="75" w:after="0"/>
      </w:pPr>
      <w:r>
        <w:rPr/>
        <w:t xml:space="preserve">二、2024-2026年国内半导体分立器件领先企业市场份额</w:t>
      </w:r>
    </w:p>
    <w:p>
      <w:pPr>
        <w:spacing w:before="75" w:after="0"/>
      </w:pPr>
      <w:r>
        <w:rPr/>
        <w:t xml:space="preserve">三、2024-2026年国内半导体分立器件领先企业排名</w:t>
      </w:r>
    </w:p>
    <w:p>
      <w:pPr>
        <w:spacing w:before="75" w:after="0"/>
      </w:pPr>
      <w:r>
        <w:rPr/>
        <w:t xml:space="preserve">第五节 2026年全球半导体分立器件行业资本运作分析</w:t>
      </w:r>
    </w:p>
    <w:p>
      <w:pPr>
        <w:spacing w:before="75" w:after="0"/>
      </w:pPr>
      <w:r>
        <w:rPr/>
        <w:t xml:space="preserve">一、2026年全球半导体分立器件行业重大投资并购事件</w:t>
      </w:r>
    </w:p>
    <w:p>
      <w:pPr>
        <w:spacing w:before="75" w:after="0"/>
      </w:pPr>
      <w:r>
        <w:rPr/>
        <w:t xml:space="preserve">二、2026年全球半导体分立器件行业重大投资并购事件对行业的影响分析</w:t>
      </w:r>
    </w:p>
    <w:p>
      <w:pPr>
        <w:spacing w:before="75" w:after="0"/>
      </w:pPr>
      <w:r>
        <w:rPr>
          <w:b w:val="1"/>
          <w:bCs w:val="1"/>
        </w:rPr>
        <w:t xml:space="preserve">第三章 全球半导体分立器件行业主要国家（地区）分析</w:t>
      </w:r>
    </w:p>
    <w:p>
      <w:pPr>
        <w:spacing w:before="75" w:after="0"/>
      </w:pPr>
      <w:r>
        <w:rPr/>
        <w:t xml:space="preserve">第一节 美国半导体分立器件行业分析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三、2024-2026年美国半导体分立器件市场规模</w:t>
      </w:r>
    </w:p>
    <w:p>
      <w:pPr>
        <w:spacing w:before="75" w:after="0"/>
      </w:pPr>
      <w:r>
        <w:rPr/>
        <w:t xml:space="preserve">四、2026-2031年美国半导体分立器件市场规模预测</w:t>
      </w:r>
    </w:p>
    <w:p>
      <w:pPr>
        <w:spacing w:before="75" w:after="0"/>
      </w:pPr>
      <w:r>
        <w:rPr/>
        <w:t xml:space="preserve">五、美国半导体分立器件行业典型企业分析</w:t>
      </w:r>
    </w:p>
    <w:p>
      <w:pPr>
        <w:spacing w:before="75" w:after="0"/>
      </w:pPr>
      <w:r>
        <w:rPr/>
        <w:t xml:space="preserve">第二节 德国半导体分立器件行业分析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三、2024-2026年德国半导体分立器件市场规模</w:t>
      </w:r>
    </w:p>
    <w:p>
      <w:pPr>
        <w:spacing w:before="75" w:after="0"/>
      </w:pPr>
      <w:r>
        <w:rPr/>
        <w:t xml:space="preserve">四、2026-2031年德国半导体分立器件市场规模预测</w:t>
      </w:r>
    </w:p>
    <w:p>
      <w:pPr>
        <w:spacing w:before="75" w:after="0"/>
      </w:pPr>
      <w:r>
        <w:rPr/>
        <w:t xml:space="preserve">五、德国半导体分立器件行业典型企业分析</w:t>
      </w:r>
    </w:p>
    <w:p>
      <w:pPr>
        <w:spacing w:before="75" w:after="0"/>
      </w:pPr>
      <w:r>
        <w:rPr/>
        <w:t xml:space="preserve">第三节 日本半导体分立器件行业分析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三、2024-2026年日本半导体分立器件市场规模</w:t>
      </w:r>
    </w:p>
    <w:p>
      <w:pPr>
        <w:spacing w:before="75" w:after="0"/>
      </w:pPr>
      <w:r>
        <w:rPr/>
        <w:t xml:space="preserve">四、2026-2031年日本半导体分立器件市场规模预测</w:t>
      </w:r>
    </w:p>
    <w:p>
      <w:pPr>
        <w:spacing w:before="75" w:after="0"/>
      </w:pPr>
      <w:r>
        <w:rPr/>
        <w:t xml:space="preserve">五、日本半导体分立器件行业典型企业分析</w:t>
      </w:r>
    </w:p>
    <w:p>
      <w:pPr>
        <w:spacing w:before="75" w:after="0"/>
      </w:pPr>
      <w:r>
        <w:rPr/>
        <w:t xml:space="preserve">第四节 韩国半导体分立器件行业分析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三、2024-2026年韩国半导体分立器件市场规模</w:t>
      </w:r>
    </w:p>
    <w:p>
      <w:pPr>
        <w:spacing w:before="75" w:after="0"/>
      </w:pPr>
      <w:r>
        <w:rPr/>
        <w:t xml:space="preserve">四、2026-2031年韩国半导体分立器件市场规模预测</w:t>
      </w:r>
    </w:p>
    <w:p>
      <w:pPr>
        <w:spacing w:before="75" w:after="0"/>
      </w:pPr>
      <w:r>
        <w:rPr/>
        <w:t xml:space="preserve">五、韩国半导体分立器件行业典型企业分析</w:t>
      </w:r>
    </w:p>
    <w:p>
      <w:pPr>
        <w:spacing w:before="75" w:after="0"/>
      </w:pPr>
      <w:r>
        <w:rPr/>
        <w:t xml:space="preserve">第五节 中国半导体分立器件行业分析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三、2024-2026年中国半导体分立器件市场规模</w:t>
      </w:r>
    </w:p>
    <w:p>
      <w:pPr>
        <w:spacing w:before="75" w:after="0"/>
      </w:pPr>
      <w:r>
        <w:rPr/>
        <w:t xml:space="preserve">四、2026-2031年中国半导体分立器件市场规模预测</w:t>
      </w:r>
    </w:p>
    <w:p>
      <w:pPr>
        <w:spacing w:before="75" w:after="0"/>
      </w:pPr>
      <w:r>
        <w:rPr/>
        <w:t xml:space="preserve">五、中国半导体分立器件行业典型企业分析</w:t>
      </w:r>
    </w:p>
    <w:p>
      <w:pPr>
        <w:spacing w:before="75" w:after="0"/>
      </w:pPr>
      <w:r>
        <w:rPr>
          <w:b w:val="1"/>
          <w:bCs w:val="1"/>
        </w:rPr>
        <w:t xml:space="preserve">第四章 半导体分立器件细分行业分析</w:t>
      </w:r>
    </w:p>
    <w:p>
      <w:pPr>
        <w:spacing w:before="75" w:after="0"/>
      </w:pPr>
      <w:r>
        <w:rPr/>
        <w:t xml:space="preserve">第一节 半导体二极管</w:t>
      </w:r>
    </w:p>
    <w:p>
      <w:pPr>
        <w:spacing w:before="75" w:after="0"/>
      </w:pPr>
      <w:r>
        <w:rPr/>
        <w:t xml:space="preserve">一、全球半导体二极管市场规模(2022vs2026vs2030)</w:t>
      </w:r>
    </w:p>
    <w:p>
      <w:pPr>
        <w:spacing w:before="75" w:after="0"/>
      </w:pPr>
      <w:r>
        <w:rPr/>
        <w:t xml:space="preserve">二、全球半导体二极管主要供应商及其市场份额(按2026年营收)</w:t>
      </w:r>
    </w:p>
    <w:p>
      <w:pPr>
        <w:spacing w:before="75" w:after="0"/>
      </w:pPr>
      <w:r>
        <w:rPr/>
        <w:t xml:space="preserve">三、中国半导体二极管市场规模(2022vs2026vs2030)</w:t>
      </w:r>
    </w:p>
    <w:p>
      <w:pPr>
        <w:spacing w:before="75" w:after="0"/>
      </w:pPr>
      <w:r>
        <w:rPr/>
        <w:t xml:space="preserve">四、中国半导体二极管主要供应商及其市场份额(按2026年营收)</w:t>
      </w:r>
    </w:p>
    <w:p>
      <w:pPr>
        <w:spacing w:before="75" w:after="0"/>
      </w:pPr>
      <w:r>
        <w:rPr/>
        <w:t xml:space="preserve">五、半导体二极管未来发展趋势预测</w:t>
      </w:r>
    </w:p>
    <w:p>
      <w:pPr>
        <w:spacing w:before="75" w:after="0"/>
      </w:pPr>
      <w:r>
        <w:rPr/>
        <w:t xml:space="preserve">第二节 半导体三极管</w:t>
      </w:r>
    </w:p>
    <w:p>
      <w:pPr>
        <w:spacing w:before="75" w:after="0"/>
      </w:pPr>
      <w:r>
        <w:rPr/>
        <w:t xml:space="preserve">一、全球半导体三极管市场规模(2022vs2026vs2030)</w:t>
      </w:r>
    </w:p>
    <w:p>
      <w:pPr>
        <w:spacing w:before="75" w:after="0"/>
      </w:pPr>
      <w:r>
        <w:rPr/>
        <w:t xml:space="preserve">二、全球半导体三极管主要供应商及其市场份额(按2026年营收)</w:t>
      </w:r>
    </w:p>
    <w:p>
      <w:pPr>
        <w:spacing w:before="75" w:after="0"/>
      </w:pPr>
      <w:r>
        <w:rPr/>
        <w:t xml:space="preserve">三、中国半导体三极管市场规模(2022vs2026vs2030)</w:t>
      </w:r>
    </w:p>
    <w:p>
      <w:pPr>
        <w:spacing w:before="75" w:after="0"/>
      </w:pPr>
      <w:r>
        <w:rPr/>
        <w:t xml:space="preserve">四、中国半导体三极管主要供应商及其市场份额(按2026年营收)</w:t>
      </w:r>
    </w:p>
    <w:p>
      <w:pPr>
        <w:spacing w:before="75" w:after="0"/>
      </w:pPr>
      <w:r>
        <w:rPr/>
        <w:t xml:space="preserve">五、半导体三极管未来发展趋势预测</w:t>
      </w:r>
    </w:p>
    <w:p>
      <w:pPr>
        <w:spacing w:before="75" w:after="0"/>
      </w:pPr>
      <w:r>
        <w:rPr/>
        <w:t xml:space="preserve">第三节 功率mosfet</w:t>
      </w:r>
    </w:p>
    <w:p>
      <w:pPr>
        <w:spacing w:before="75" w:after="0"/>
      </w:pPr>
      <w:r>
        <w:rPr/>
        <w:t xml:space="preserve">一、全球功率mosfet市场规模(2022vs2026vs2030)</w:t>
      </w:r>
    </w:p>
    <w:p>
      <w:pPr>
        <w:spacing w:before="75" w:after="0"/>
      </w:pPr>
      <w:r>
        <w:rPr/>
        <w:t xml:space="preserve">二、全球功率mosfet主要供应商及其市场份额(按2026年营收)</w:t>
      </w:r>
    </w:p>
    <w:p>
      <w:pPr>
        <w:spacing w:before="75" w:after="0"/>
      </w:pPr>
      <w:r>
        <w:rPr/>
        <w:t xml:space="preserve">三、中国功率mosfet市场规模(2022vs2026vs2030)</w:t>
      </w:r>
    </w:p>
    <w:p>
      <w:pPr>
        <w:spacing w:before="75" w:after="0"/>
      </w:pPr>
      <w:r>
        <w:rPr/>
        <w:t xml:space="preserve">四、中国功率mosfet主要供应商及其市场份额(按2026年营收)</w:t>
      </w:r>
    </w:p>
    <w:p>
      <w:pPr>
        <w:spacing w:before="75" w:after="0"/>
      </w:pPr>
      <w:r>
        <w:rPr/>
        <w:t xml:space="preserve">五、功率mosfet未来发展趋势预测</w:t>
      </w:r>
    </w:p>
    <w:p>
      <w:pPr>
        <w:spacing w:before="75" w:after="0"/>
      </w:pPr>
      <w:r>
        <w:rPr/>
        <w:t xml:space="preserve">第四节 绝缘栅双极型晶体管(igbt)</w:t>
      </w:r>
    </w:p>
    <w:p>
      <w:pPr>
        <w:spacing w:before="75" w:after="0"/>
      </w:pPr>
      <w:r>
        <w:rPr/>
        <w:t xml:space="preserve">一、全球绝缘栅双极型晶体管(igbt)市场规模(2022vs2026vs2030)</w:t>
      </w:r>
    </w:p>
    <w:p>
      <w:pPr>
        <w:spacing w:before="75" w:after="0"/>
      </w:pPr>
      <w:r>
        <w:rPr/>
        <w:t xml:space="preserve">二、全球绝缘栅双极型晶体管(igbt)主要供应商及其市场份额(按2026年营收)</w:t>
      </w:r>
    </w:p>
    <w:p>
      <w:pPr>
        <w:spacing w:before="75" w:after="0"/>
      </w:pPr>
      <w:r>
        <w:rPr/>
        <w:t xml:space="preserve">三、中国绝缘栅双极型晶体管(igbt)市场规模(2022vs2026vs2030)</w:t>
      </w:r>
    </w:p>
    <w:p>
      <w:pPr>
        <w:spacing w:before="75" w:after="0"/>
      </w:pPr>
      <w:r>
        <w:rPr/>
        <w:t xml:space="preserve">四、中国绝缘栅双极型晶体管(igbt)主要供应商及其市场份额(按2026年营收)</w:t>
      </w:r>
    </w:p>
    <w:p>
      <w:pPr>
        <w:spacing w:before="75" w:after="0"/>
      </w:pPr>
      <w:r>
        <w:rPr/>
        <w:t xml:space="preserve">五、绝缘栅双极型晶体管(igbt)未来发展趋势预测</w:t>
      </w:r>
    </w:p>
    <w:p>
      <w:pPr>
        <w:spacing w:before="75" w:after="0"/>
      </w:pPr>
      <w:r>
        <w:rPr/>
        <w:t xml:space="preserve">第五节 晶闸管</w:t>
      </w:r>
    </w:p>
    <w:p>
      <w:pPr>
        <w:spacing w:before="75" w:after="0"/>
      </w:pPr>
      <w:r>
        <w:rPr/>
        <w:t xml:space="preserve">一、全球晶闸管市场规模(2022vs2026vs2030)</w:t>
      </w:r>
    </w:p>
    <w:p>
      <w:pPr>
        <w:spacing w:before="75" w:after="0"/>
      </w:pPr>
      <w:r>
        <w:rPr/>
        <w:t xml:space="preserve">二、全球晶闸管主要供应商及其市场份额(按2026年营收)</w:t>
      </w:r>
    </w:p>
    <w:p>
      <w:pPr>
        <w:spacing w:before="75" w:after="0"/>
      </w:pPr>
      <w:r>
        <w:rPr/>
        <w:t xml:space="preserve">三、中国晶闸管市场规模(2022vs2026vs2030)</w:t>
      </w:r>
    </w:p>
    <w:p>
      <w:pPr>
        <w:spacing w:before="75" w:after="0"/>
      </w:pPr>
      <w:r>
        <w:rPr/>
        <w:t xml:space="preserve">四、中国晶闸管主要供应商及其市场份额(按2026年营收)</w:t>
      </w:r>
    </w:p>
    <w:p>
      <w:pPr>
        <w:spacing w:before="75" w:after="0"/>
      </w:pPr>
      <w:r>
        <w:rPr/>
        <w:t xml:space="preserve">五、晶闸管未来发展趋势预测</w:t>
      </w:r>
    </w:p>
    <w:p>
      <w:pPr>
        <w:spacing w:before="75" w:after="0"/>
      </w:pPr>
      <w:r>
        <w:rPr>
          <w:b w:val="1"/>
          <w:bCs w:val="1"/>
        </w:rPr>
        <w:t xml:space="preserve">第五章 半导体分立器件产业链分析</w:t>
      </w:r>
    </w:p>
    <w:p>
      <w:pPr>
        <w:spacing w:before="75" w:after="0"/>
      </w:pPr>
      <w:r>
        <w:rPr/>
        <w:t xml:space="preserve">第一节 半导体分立器件产业链结构解析</w:t>
      </w:r>
    </w:p>
    <w:p>
      <w:pPr>
        <w:spacing w:before="75" w:after="0"/>
      </w:pPr>
      <w:r>
        <w:rPr/>
        <w:t xml:space="preserve">一、半导体分立器件产业链结构示意图</w:t>
      </w:r>
    </w:p>
    <w:p>
      <w:pPr>
        <w:spacing w:before="75" w:after="0"/>
      </w:pPr>
      <w:r>
        <w:rPr/>
        <w:t xml:space="preserve">二、半导体分立器件产业链全景图</w:t>
      </w:r>
    </w:p>
    <w:p>
      <w:pPr>
        <w:spacing w:before="75" w:after="0"/>
      </w:pPr>
      <w:r>
        <w:rPr/>
        <w:t xml:space="preserve">三、半导体分立器件产业发展热力地图</w:t>
      </w:r>
    </w:p>
    <w:p>
      <w:pPr>
        <w:spacing w:before="75" w:after="0"/>
      </w:pPr>
      <w:r>
        <w:rPr/>
        <w:t xml:space="preserve">第二节 半导体分立器件产业链上游分析</w:t>
      </w:r>
    </w:p>
    <w:p>
      <w:pPr>
        <w:spacing w:before="75" w:after="0"/>
      </w:pPr>
      <w:r>
        <w:rPr/>
        <w:t xml:space="preserve">一、半导体分立器件成本结构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半导体分立器件产业链中游分析</w:t>
      </w:r>
    </w:p>
    <w:p>
      <w:pPr>
        <w:spacing w:before="75" w:after="0"/>
      </w:pPr>
      <w:r>
        <w:rPr/>
        <w:t xml:space="preserve">一、半导体分立器件中游行业分布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半导体分立器件产业链下游分析</w:t>
      </w:r>
    </w:p>
    <w:p>
      <w:pPr>
        <w:spacing w:before="75" w:after="0"/>
      </w:pPr>
      <w:r>
        <w:rPr/>
        <w:t xml:space="preserve">一、半导体分立器件下游行业分布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四、下游需求对半导体分立器件行业的影响</w:t>
      </w:r>
    </w:p>
    <w:p>
      <w:pPr>
        <w:spacing w:before="75" w:after="0"/>
      </w:pPr>
      <w:r>
        <w:rPr>
          <w:b w:val="1"/>
          <w:bCs w:val="1"/>
        </w:rPr>
        <w:t xml:space="preserve">第六章 半导体分立器件领先企业分析</w:t>
      </w:r>
    </w:p>
    <w:p>
      <w:pPr>
        <w:spacing w:before="75" w:after="0"/>
      </w:pPr>
      <w:r>
        <w:rPr/>
        <w:t xml:space="preserve">第一节 闻泰科技股份有限公司</w:t>
      </w:r>
    </w:p>
    <w:p>
      <w:pPr>
        <w:spacing w:before="75" w:after="0"/>
      </w:pPr>
      <w:r>
        <w:rPr/>
        <w:t xml:space="preserve">一、企业基本概况</w:t>
      </w:r>
    </w:p>
    <w:p>
      <w:pPr>
        <w:spacing w:before="75" w:after="0"/>
      </w:pPr>
      <w:r>
        <w:rPr/>
        <w:t xml:space="preserve">二、企业半导体分立器件产品分析</w:t>
      </w:r>
    </w:p>
    <w:p>
      <w:pPr>
        <w:spacing w:before="75" w:after="0"/>
      </w:pPr>
      <w:r>
        <w:rPr/>
        <w:t xml:space="preserve">三、2024-2026年企业半导体分立器件业务经营分析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华润微电子有限公司</w:t>
      </w:r>
    </w:p>
    <w:p>
      <w:pPr>
        <w:spacing w:before="75" w:after="0"/>
      </w:pPr>
      <w:r>
        <w:rPr/>
        <w:t xml:space="preserve">一、企业基本概况</w:t>
      </w:r>
    </w:p>
    <w:p>
      <w:pPr>
        <w:spacing w:before="75" w:after="0"/>
      </w:pPr>
      <w:r>
        <w:rPr/>
        <w:t xml:space="preserve">二、企业半导体分立器件产品分析</w:t>
      </w:r>
    </w:p>
    <w:p>
      <w:pPr>
        <w:spacing w:before="75" w:after="0"/>
      </w:pPr>
      <w:r>
        <w:rPr/>
        <w:t xml:space="preserve">三、2024-2026年企业半导体分立器件业务经营分析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杭州士兰微电子股份有限公司</w:t>
      </w:r>
    </w:p>
    <w:p>
      <w:pPr>
        <w:spacing w:before="75" w:after="0"/>
      </w:pPr>
      <w:r>
        <w:rPr/>
        <w:t xml:space="preserve">一、企业基本概况</w:t>
      </w:r>
    </w:p>
    <w:p>
      <w:pPr>
        <w:spacing w:before="75" w:after="0"/>
      </w:pPr>
      <w:r>
        <w:rPr/>
        <w:t xml:space="preserve">二、企业半导体分立器件产品分析</w:t>
      </w:r>
    </w:p>
    <w:p>
      <w:pPr>
        <w:spacing w:before="75" w:after="0"/>
      </w:pPr>
      <w:r>
        <w:rPr/>
        <w:t xml:space="preserve">三、2024-2026年企业半导体分立器件业务经营分析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扬州扬杰电子科技股份有限公司</w:t>
      </w:r>
    </w:p>
    <w:p>
      <w:pPr>
        <w:spacing w:before="75" w:after="0"/>
      </w:pPr>
      <w:r>
        <w:rPr/>
        <w:t xml:space="preserve">一、企业基本概况</w:t>
      </w:r>
    </w:p>
    <w:p>
      <w:pPr>
        <w:spacing w:before="75" w:after="0"/>
      </w:pPr>
      <w:r>
        <w:rPr/>
        <w:t xml:space="preserve">二、企业半导体分立器件产品分析</w:t>
      </w:r>
    </w:p>
    <w:p>
      <w:pPr>
        <w:spacing w:before="75" w:after="0"/>
      </w:pPr>
      <w:r>
        <w:rPr/>
        <w:t xml:space="preserve">三、2024-2026年企业半导体分立器件业务经营分析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北京燕东微电子股份有限公司</w:t>
      </w:r>
    </w:p>
    <w:p>
      <w:pPr>
        <w:spacing w:before="75" w:after="0"/>
      </w:pPr>
      <w:r>
        <w:rPr/>
        <w:t xml:space="preserve">一、企业基本概况</w:t>
      </w:r>
    </w:p>
    <w:p>
      <w:pPr>
        <w:spacing w:before="75" w:after="0"/>
      </w:pPr>
      <w:r>
        <w:rPr/>
        <w:t xml:space="preserve">二、企业半导体分立器件产品分析</w:t>
      </w:r>
    </w:p>
    <w:p>
      <w:pPr>
        <w:spacing w:before="75" w:after="0"/>
      </w:pPr>
      <w:r>
        <w:rPr/>
        <w:t xml:space="preserve">三、2024-2026年企业半导体分立器件业务经营分析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无锡新洁能股份有限公司</w:t>
      </w:r>
    </w:p>
    <w:p>
      <w:pPr>
        <w:spacing w:before="75" w:after="0"/>
      </w:pPr>
      <w:r>
        <w:rPr/>
        <w:t xml:space="preserve">一、企业基本概况</w:t>
      </w:r>
    </w:p>
    <w:p>
      <w:pPr>
        <w:spacing w:before="75" w:after="0"/>
      </w:pPr>
      <w:r>
        <w:rPr/>
        <w:t xml:space="preserve">二、企业半导体分立器件产品分析</w:t>
      </w:r>
    </w:p>
    <w:p>
      <w:pPr>
        <w:spacing w:before="75" w:after="0"/>
      </w:pPr>
      <w:r>
        <w:rPr/>
        <w:t xml:space="preserve">三、2024-2026年企业半导体分立器件业务经营分析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江苏捷捷微电子股份有限公司</w:t>
      </w:r>
    </w:p>
    <w:p>
      <w:pPr>
        <w:spacing w:before="75" w:after="0"/>
      </w:pPr>
      <w:r>
        <w:rPr/>
        <w:t xml:space="preserve">一、企业基本概况</w:t>
      </w:r>
    </w:p>
    <w:p>
      <w:pPr>
        <w:spacing w:before="75" w:after="0"/>
      </w:pPr>
      <w:r>
        <w:rPr/>
        <w:t xml:space="preserve">二、企业半导体分立器件产品分析</w:t>
      </w:r>
    </w:p>
    <w:p>
      <w:pPr>
        <w:spacing w:before="75" w:after="0"/>
      </w:pPr>
      <w:r>
        <w:rPr/>
        <w:t xml:space="preserve">三、2024-2026年企业半导体分立器件业务经营分析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株洲中车时代电气股份有限公司</w:t>
      </w:r>
    </w:p>
    <w:p>
      <w:pPr>
        <w:spacing w:before="75" w:after="0"/>
      </w:pPr>
      <w:r>
        <w:rPr/>
        <w:t xml:space="preserve">一、企业基本概况</w:t>
      </w:r>
    </w:p>
    <w:p>
      <w:pPr>
        <w:spacing w:before="75" w:after="0"/>
      </w:pPr>
      <w:r>
        <w:rPr/>
        <w:t xml:space="preserve">二、企业半导体分立器件产品分析</w:t>
      </w:r>
    </w:p>
    <w:p>
      <w:pPr>
        <w:spacing w:before="75" w:after="0"/>
      </w:pPr>
      <w:r>
        <w:rPr/>
        <w:t xml:space="preserve">三、2024-2026年企业半导体分立器件业务经营分析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苏州固锝电子股份有限公司</w:t>
      </w:r>
    </w:p>
    <w:p>
      <w:pPr>
        <w:spacing w:before="75" w:after="0"/>
      </w:pPr>
      <w:r>
        <w:rPr/>
        <w:t xml:space="preserve">一、企业基本概况</w:t>
      </w:r>
    </w:p>
    <w:p>
      <w:pPr>
        <w:spacing w:before="75" w:after="0"/>
      </w:pPr>
      <w:r>
        <w:rPr/>
        <w:t xml:space="preserve">二、企业半导体分立器件产品分析</w:t>
      </w:r>
    </w:p>
    <w:p>
      <w:pPr>
        <w:spacing w:before="75" w:after="0"/>
      </w:pPr>
      <w:r>
        <w:rPr/>
        <w:t xml:space="preserve">三、2024-2026年企业半导体分立器件业务经营分析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半导体分立器件行业swot分析及发展策略</w:t>
      </w:r>
    </w:p>
    <w:p>
      <w:pPr>
        <w:spacing w:before="75" w:after="0"/>
      </w:pPr>
      <w:r>
        <w:rPr/>
        <w:t xml:space="preserve">第一节 半导体分立器件行业发展驱动因素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半导体分立器件行业发展swot分析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基于swot分析的半导体分立器件行业发展策略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半导体分立器件行业商业模式及运营模式</w:t>
      </w:r>
    </w:p>
    <w:p>
      <w:pPr>
        <w:spacing w:before="75" w:after="0"/>
      </w:pPr>
      <w:r>
        <w:rPr/>
        <w:t xml:space="preserve">第一节 半导体分立器件行业商业模式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半导体分立器件行业运营模式分析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半导体分立器件行业发展潜力研究结论</w:t>
      </w:r>
    </w:p>
    <w:p>
      <w:pPr>
        <w:spacing w:before="75" w:after="0"/>
      </w:pPr>
      <w:r>
        <w:rPr/>
        <w:t xml:space="preserve">第二节 半导体分立器件主要供应商排名研究结论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图表：全球半导体分立器件产品结构</w:t>
      </w:r>
    </w:p>
    <w:p>
      <w:pPr>
        <w:spacing w:before="75" w:after="0"/>
      </w:pPr>
      <w:r>
        <w:rPr/>
        <w:t xml:space="preserve">图表：全球半导体分立器件市场集中度</w:t>
      </w:r>
    </w:p>
    <w:p>
      <w:pPr>
        <w:spacing w:before="75" w:after="0"/>
      </w:pPr>
      <w:r>
        <w:rPr/>
        <w:t xml:space="preserve">图表：半导体分立器件行业发展趋势</w:t>
      </w:r>
    </w:p>
    <w:p>
      <w:pPr>
        <w:spacing w:before="75" w:after="0"/>
      </w:pPr>
      <w:r>
        <w:rPr/>
        <w:t xml:space="preserve">图表：半导体分立器件行业供应链分析</w:t>
      </w:r>
    </w:p>
    <w:p>
      <w:pPr>
        <w:spacing w:before="75" w:after="0"/>
      </w:pPr>
      <w:r>
        <w:rPr/>
        <w:t xml:space="preserve">图表：半导体分立器件行业销售模式分析</w:t>
      </w:r>
    </w:p>
    <w:p>
      <w:pPr>
        <w:spacing w:before="75" w:after="0"/>
      </w:pPr>
      <w:r>
        <w:rPr/>
        <w:t xml:space="preserve">图表：半导体分立器件产业链结构示意图</w:t>
      </w:r>
    </w:p>
    <w:p>
      <w:pPr>
        <w:spacing w:before="75" w:after="0"/>
      </w:pPr>
      <w:r>
        <w:rPr/>
        <w:t xml:space="preserve">图表：2024-2026年全球半导体分立器件市场规模</w:t>
      </w:r>
    </w:p>
    <w:p>
      <w:pPr>
        <w:spacing w:before="75" w:after="0"/>
      </w:pPr>
      <w:r>
        <w:rPr/>
        <w:t xml:space="preserve">图表：2024-2026年中国半导体分立器件市场规模</w:t>
      </w:r>
    </w:p>
    <w:p>
      <w:pPr>
        <w:spacing w:before="75" w:after="0"/>
      </w:pPr>
      <w:r>
        <w:rPr/>
        <w:t xml:space="preserve">图表：2026年全球半导体分立器件产能区域分布图</w:t>
      </w:r>
    </w:p>
    <w:p>
      <w:pPr>
        <w:spacing w:before="75" w:after="0"/>
      </w:pPr>
      <w:r>
        <w:rPr/>
        <w:t xml:space="preserve">图表：全球主要半导体分立器件供应商市场份额及排名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本文地址：https://www.51baogao.cn/baogao/20260717/4068826.shtml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7/406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2026年全球半导体分立器件行业市场规模、领先企业国内外市场份额及排名</dc:title>
  <dc:description>2026年全球半导体分立器件行业市场规模、领先企业国内外市场份额及排名</dc:description>
  <dc:subject>2026年全球半导体分立器件行业市场规模、领先企业国内外市场份额及排名</dc:subject>
  <cp:keywords>研究报告</cp:keywords>
  <cp:category>研究报告</cp:category>
  <cp:lastModifiedBy>北京中道泰和信息咨询有限公司</cp:lastModifiedBy>
  <dcterms:created xsi:type="dcterms:W3CDTF">2026-07-17T19:40:54+08:00</dcterms:created>
  <dcterms:modified xsi:type="dcterms:W3CDTF">2026-07-17T19:40:54+08:00</dcterms:modified>
</cp:coreProperties>
</file>

<file path=docProps/custom.xml><?xml version="1.0" encoding="utf-8"?>
<Properties xmlns="http://schemas.openxmlformats.org/officeDocument/2006/custom-properties" xmlns:vt="http://schemas.openxmlformats.org/officeDocument/2006/docPropsVTypes"/>
</file>