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2026-2031年康复医疗产业现状及未来发展趋势分析报告</w:t>
      </w:r>
    </w:p>
    <w:p>
      <w:pPr>
        <w:spacing w:after="150"/>
      </w:pPr>
      <w:r>
        <w:rPr>
          <w:b w:val="1"/>
          <w:bCs w:val="1"/>
        </w:rPr>
        <w:t xml:space="preserve">报告简介</w:t>
      </w:r>
    </w:p>
    <w:p>
      <w:pPr>
        <w:spacing w:after="150"/>
      </w:pPr>
      <w:r>
        <w:rPr/>
        <w:t xml:space="preserve">康复医疗产业是现代医疗卫生体系的重要组成部分，区别于传统临床诊疗，是以功能恢复、身心调理、残障代偿、术后调养为核心，依托专业康复评估、康复治疗、康复护理及健康指导等服务，帮助病患恢复身体机能、改善生活自理能力的综合性健康服务产业。产业覆盖神经康复、骨科康复、老年康复、儿童康复、产后康复等众多细分领域，贯通医疗机构、专业康复机构、社区康养、居家康复等多元服务场景，串联康复器械研发生产、专业人才培养、诊疗服务运营等完整业态，是完善全民健康保障体系、推动医疗卫生事业均衡发展的关键民生产业。</w:t>
      </w:r>
    </w:p>
    <w:p>
      <w:pPr>
        <w:spacing w:after="150"/>
      </w:pPr>
      <w:r>
        <w:rPr/>
        <w:t xml:space="preserve">当前国内康复医疗产业正处于政策大力扶持、市场需求快速释放、行业业态逐步完善的快速成长阶段。随着人口结构变化、慢病群体增多以及居民健康观念不断升级，大众对于术后恢复、慢病调理、老年功能养护等康复服务的认知与需求持续提升，康复医疗逐步从医疗附属环节走向独立刚需赛道。各级医疗体系不断增设康复科室，社会办康复机构加速布局，基层康复服务网点持续下沉，行业整体服务覆盖面持续拓宽。与此同时，行业仍存在优质专业人才缺口较大、区域服务资源分布不均、医保覆盖范围有待完善、基层康复服务能力薄弱等现实问题，整体行业仍处在规范化培育与提质扩容并行的发展阶段。未来，在大健康战略持续落地与医疗服务体系不断完善的背景下，我国康复医疗产业将朝着服务分层化、技术智能化、场景多元化、运营规范化方向持续升级。中西医结合康复模式不断融合发展，丰富临床康复调理手段;智能康复设备、数字化评估系统逐步普及，有效提升康复诊疗效率与服务精准度;产业服务不断向社区、居家场景延伸，构建全周期连续性康复服务体系;行业执业标准、服务流程与收费体系持续统一，进一步净化市场环境，推动产业朝着专业化、精细化方向稳步前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医疗行业研究单位等公布和提供的大量资料。报告对我国康复医疗行业的供需状况、发展现状、子行业发展变化等进行了分析，重点分析了国内外康复医疗行业的发展现状、如何面对行业的发展挑战、行业的发展建议、行业竞争力，以及行业的投资分析和趋势预测等等。报告还综合了康复医疗行业的整体发展动态，对行业在产品方面提供了参考建议和具体解决办法。报告对于康复医疗产品生产企业、经销商、行业管理部门以及拟进入该行业的投资者具有重要的参考价值，对于研究我国康复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康复医疗产业市场概述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中国康复医疗产业链发展状况分析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中国康复医疗产业发展分析</w:t>
      </w:r>
    </w:p>
    <w:p>
      <w:pPr>
        <w:spacing w:before="75" w:after="0"/>
      </w:pPr>
      <w:r>
        <w:rPr/>
        <w:t xml:space="preserve">第一节 中国康复医疗产业发展现状</w:t>
      </w:r>
    </w:p>
    <w:p>
      <w:pPr>
        <w:spacing w:before="75" w:after="0"/>
      </w:pPr>
      <w:r>
        <w:rPr/>
        <w:t xml:space="preserve">第二节 中国康复医疗产业经济运行现状</w:t>
      </w:r>
    </w:p>
    <w:p>
      <w:pPr>
        <w:spacing w:before="75" w:after="0"/>
      </w:pPr>
      <w:r>
        <w:rPr/>
        <w:t xml:space="preserve">第三节 中国康复医疗产业存在的问题及发展障碍分析</w:t>
      </w:r>
    </w:p>
    <w:p>
      <w:pPr>
        <w:spacing w:before="75" w:after="0"/>
      </w:pPr>
      <w:r>
        <w:rPr>
          <w:b w:val="1"/>
          <w:bCs w:val="1"/>
        </w:rPr>
        <w:t xml:space="preserve">第四章 中国康复医疗市场现状及发展趋势</w:t>
      </w:r>
    </w:p>
    <w:p>
      <w:pPr>
        <w:spacing w:before="75" w:after="0"/>
      </w:pPr>
      <w:r>
        <w:rPr/>
        <w:t xml:space="preserve">第一节 中国康复医疗市场供给状况</w:t>
      </w:r>
    </w:p>
    <w:p>
      <w:pPr>
        <w:spacing w:before="75" w:after="0"/>
      </w:pPr>
      <w:r>
        <w:rPr/>
        <w:t xml:space="preserve">第二节 中国康复医疗市场需求状况</w:t>
      </w:r>
    </w:p>
    <w:p>
      <w:pPr>
        <w:spacing w:before="75" w:after="0"/>
      </w:pPr>
      <w:r>
        <w:rPr/>
        <w:t xml:space="preserve">第三节 中国康复医疗市场发展潜力及发展趋势</w:t>
      </w:r>
    </w:p>
    <w:p>
      <w:pPr>
        <w:spacing w:before="75" w:after="0"/>
      </w:pPr>
      <w:r>
        <w:rPr>
          <w:b w:val="1"/>
          <w:bCs w:val="1"/>
        </w:rPr>
        <w:t xml:space="preserve">第五章 中国康复医疗产业基本竞争战略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中国康复医疗产业市场竞争策略分析</w:t>
      </w:r>
    </w:p>
    <w:p>
      <w:pPr>
        <w:spacing w:before="75" w:after="0"/>
      </w:pPr>
      <w:r>
        <w:rPr/>
        <w:t xml:space="preserve">第一节 康复医疗产业市场五种竞争动力模式结构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康复医疗产业市场核心竞争力的塑造要素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中国康复医疗产业市场营销策略竞争分析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2026年中国康复医疗产业竞争格局分析</w:t>
      </w:r>
    </w:p>
    <w:p>
      <w:pPr>
        <w:spacing w:before="75" w:after="0"/>
      </w:pPr>
      <w:r>
        <w:rPr/>
        <w:t xml:space="preserve">第一节 2026年中国康复医疗产业竞争现状分析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2026年中国康复医疗产业集中度分析</w:t>
      </w:r>
    </w:p>
    <w:p>
      <w:pPr>
        <w:spacing w:before="75" w:after="0"/>
      </w:pPr>
      <w:r>
        <w:rPr/>
        <w:t xml:space="preserve">一、康复医疗企业分布分析</w:t>
      </w:r>
    </w:p>
    <w:p>
      <w:pPr>
        <w:spacing w:before="75" w:after="0"/>
      </w:pPr>
      <w:r>
        <w:rPr/>
        <w:t xml:space="preserve">二、康复医疗市场集中度分析</w:t>
      </w:r>
    </w:p>
    <w:p>
      <w:pPr>
        <w:spacing w:before="75" w:after="0"/>
      </w:pPr>
      <w:r>
        <w:rPr>
          <w:b w:val="1"/>
          <w:bCs w:val="1"/>
        </w:rPr>
        <w:t xml:space="preserve">第九章 领先企业在中国康复医疗产业市场竞争策略研究</w:t>
      </w:r>
    </w:p>
    <w:p>
      <w:pPr>
        <w:spacing w:before="75" w:after="0"/>
      </w:pPr>
      <w:r>
        <w:rPr/>
        <w:t xml:space="preserve">第一节 鱼跃医疗科技股份有限公司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翔宇医疗设备股份有限公司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伟思医疗科技股份有限公司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可孚医疗科技股份有限公司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普门科技股份有限公司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上海顾连医疗科技有限公司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倍益康医疗科技股份有限公司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麦澜德医疗科技股份有限公司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乐普医疗器械股份有限公司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中国康复医疗产业市场发展预测</w:t>
      </w:r>
    </w:p>
    <w:p>
      <w:pPr>
        <w:spacing w:before="75" w:after="0"/>
      </w:pPr>
      <w:r>
        <w:rPr/>
        <w:t xml:space="preserve">第一节 中国康复医疗产业发展环境预测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中国康复医疗产业发展预测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中国康复医疗市场发展预测</w:t>
      </w:r>
    </w:p>
    <w:p>
      <w:pPr>
        <w:spacing w:before="75" w:after="0"/>
      </w:pPr>
      <w:r>
        <w:rPr/>
        <w:t xml:space="preserve">一、2026-2031年中国康复医疗市场需求预测</w:t>
      </w:r>
    </w:p>
    <w:p>
      <w:pPr>
        <w:spacing w:before="75" w:after="0"/>
      </w:pPr>
      <w:r>
        <w:rPr/>
        <w:t xml:space="preserve">二、2026-2031年中国康复医疗市场结构预测</w:t>
      </w:r>
    </w:p>
    <w:p>
      <w:pPr>
        <w:spacing w:before="75" w:after="0"/>
      </w:pPr>
      <w:r>
        <w:rPr/>
        <w:t xml:space="preserve">三、2026-2031年中国康复医疗市场集中度预测</w:t>
      </w:r>
    </w:p>
    <w:p>
      <w:pPr>
        <w:spacing w:before="75" w:after="0"/>
      </w:pPr>
      <w:r>
        <w:rPr/>
        <w:t xml:space="preserve">四、2026-2031年中国康复医疗市场供给预测</w:t>
      </w:r>
    </w:p>
    <w:p>
      <w:pPr>
        <w:spacing w:before="75" w:after="0"/>
      </w:pPr>
      <w:r>
        <w:rPr/>
        <w:t xml:space="preserve">五、2026-2031年中国康复医疗市场价格预测</w:t>
      </w:r>
    </w:p>
    <w:p>
      <w:pPr>
        <w:spacing w:before="75" w:after="0"/>
      </w:pPr>
      <w:r>
        <w:rPr>
          <w:b w:val="1"/>
          <w:bCs w:val="1"/>
        </w:rPr>
        <w:t xml:space="preserve">第十一章 中国康复医疗产业市场投资机会与风险</w:t>
      </w:r>
    </w:p>
    <w:p>
      <w:pPr>
        <w:spacing w:before="75" w:after="0"/>
      </w:pPr>
      <w:r>
        <w:rPr/>
        <w:t xml:space="preserve">第一节 中国康复医疗产业市场投资优势分析</w:t>
      </w:r>
    </w:p>
    <w:p>
      <w:pPr>
        <w:spacing w:before="75" w:after="0"/>
      </w:pPr>
      <w:r>
        <w:rPr/>
        <w:t xml:space="preserve">第二节 中国康复医疗产业市场投资劣势分析</w:t>
      </w:r>
    </w:p>
    <w:p>
      <w:pPr>
        <w:spacing w:before="75" w:after="0"/>
      </w:pPr>
      <w:r>
        <w:rPr/>
        <w:t xml:space="preserve">第三节 中国康复医疗产业市场投资机会分析</w:t>
      </w:r>
    </w:p>
    <w:p>
      <w:pPr>
        <w:spacing w:before="75" w:after="0"/>
      </w:pPr>
      <w:r>
        <w:rPr/>
        <w:t xml:space="preserve">第四节 中国康复医疗产业市场投资风险分析</w:t>
      </w:r>
    </w:p>
    <w:p>
      <w:pPr>
        <w:spacing w:before="75" w:after="0"/>
      </w:pPr>
      <w:r>
        <w:rPr>
          <w:b w:val="1"/>
          <w:bCs w:val="1"/>
        </w:rPr>
        <w:t xml:space="preserve">第十二章 中国康复医疗产业市场竞争策略建议</w:t>
      </w:r>
    </w:p>
    <w:p>
      <w:pPr>
        <w:spacing w:before="75" w:after="0"/>
      </w:pPr>
      <w:r>
        <w:rPr/>
        <w:t xml:space="preserve">第一节 中国康复医疗产业竞争战略建议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中国康复医疗产业竞争策略建议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2026-2031年中国康复医疗行业企业经营战略建议</w:t>
      </w:r>
    </w:p>
    <w:p>
      <w:pPr>
        <w:spacing w:before="75" w:after="0"/>
      </w:pPr>
      <w:r>
        <w:rPr/>
        <w:t xml:space="preserve">第一节 2026-2031年康复医疗行业企业的标杆管理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2026-2031年康复医疗行业企业的资本运作模式</w:t>
      </w:r>
    </w:p>
    <w:p>
      <w:pPr>
        <w:spacing w:before="75" w:after="0"/>
      </w:pPr>
      <w:r>
        <w:rPr/>
        <w:t xml:space="preserve">一、康复医疗行业企业国内资本市场的运作建议</w:t>
      </w:r>
    </w:p>
    <w:p>
      <w:pPr>
        <w:spacing w:before="75" w:after="0"/>
      </w:pPr>
      <w:r>
        <w:rPr/>
        <w:t xml:space="preserve">1、康复医疗行业企业的兼并及收购建议</w:t>
      </w:r>
    </w:p>
    <w:p>
      <w:pPr>
        <w:spacing w:before="75" w:after="0"/>
      </w:pPr>
      <w:r>
        <w:rPr/>
        <w:t xml:space="preserve">2、康复医疗行业企业的融资方式选择建议</w:t>
      </w:r>
    </w:p>
    <w:p>
      <w:pPr>
        <w:spacing w:before="75" w:after="0"/>
      </w:pPr>
      <w:r>
        <w:rPr/>
        <w:t xml:space="preserve">二、康复医疗行业企业海外资本市场的运作建议</w:t>
      </w:r>
    </w:p>
    <w:p>
      <w:pPr>
        <w:spacing w:before="75" w:after="0"/>
      </w:pPr>
      <w:r>
        <w:rPr/>
        <w:t xml:space="preserve">第三节 2026-2031年康复医疗行业企业营销模式建议</w:t>
      </w:r>
    </w:p>
    <w:p>
      <w:pPr>
        <w:spacing w:before="75" w:after="0"/>
      </w:pPr>
      <w:r>
        <w:rPr/>
        <w:t xml:space="preserve">一、康复医疗行业企业的国内营销模式建议</w:t>
      </w:r>
    </w:p>
    <w:p>
      <w:pPr>
        <w:spacing w:before="75" w:after="0"/>
      </w:pPr>
      <w:r>
        <w:rPr/>
        <w:t xml:space="preserve">1、康复医疗行业企业的渠道建设</w:t>
      </w:r>
    </w:p>
    <w:p>
      <w:pPr>
        <w:spacing w:before="75" w:after="0"/>
      </w:pPr>
      <w:r>
        <w:rPr/>
        <w:t xml:space="preserve">2、康复医疗行业企业的品牌建设</w:t>
      </w:r>
    </w:p>
    <w:p>
      <w:pPr>
        <w:spacing w:before="75" w:after="0"/>
      </w:pPr>
      <w:r>
        <w:rPr/>
        <w:t xml:space="preserve">二、康复医疗行业企业海外营销模式建议</w:t>
      </w:r>
    </w:p>
    <w:p>
      <w:pPr>
        <w:spacing w:before="75" w:after="0"/>
      </w:pPr>
      <w:r>
        <w:rPr/>
        <w:t xml:space="preserve">1、康复医疗行业企业的海外细分市场选择</w:t>
      </w:r>
    </w:p>
    <w:p>
      <w:pPr>
        <w:spacing w:before="75" w:after="0"/>
      </w:pPr>
      <w:r>
        <w:rPr/>
        <w:t xml:space="preserve">2、康复医疗行业企业的海外经销商选择</w:t>
      </w:r>
    </w:p>
    <w:p>
      <w:pPr>
        <w:spacing w:before="75" w:after="0"/>
      </w:pPr>
      <w:r>
        <w:rPr>
          <w:b w:val="1"/>
          <w:bCs w:val="1"/>
        </w:rPr>
        <w:t xml:space="preserve">第十四章 中道泰和投资的建议及观点</w:t>
      </w:r>
    </w:p>
    <w:p>
      <w:pPr>
        <w:spacing w:before="75" w:after="0"/>
      </w:pPr>
      <w:r>
        <w:rPr/>
        <w:t xml:space="preserve">第一节 康复医疗行业发展战略研究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图表：2024-2026年中国康复医疗资产规模分析</w:t>
      </w:r>
    </w:p>
    <w:p>
      <w:pPr>
        <w:spacing w:before="75" w:after="0"/>
      </w:pPr>
      <w:r>
        <w:rPr/>
        <w:t xml:space="preserve">图表：2025-2026年中国康复医疗行业供给情况</w:t>
      </w:r>
    </w:p>
    <w:p>
      <w:pPr>
        <w:spacing w:before="75" w:after="0"/>
      </w:pPr>
      <w:r>
        <w:rPr/>
        <w:t xml:space="preserve">图表：2025-2026年中国康复医疗行业市场规模</w:t>
      </w:r>
    </w:p>
    <w:p>
      <w:pPr>
        <w:spacing w:before="75" w:after="0"/>
      </w:pPr>
      <w:r>
        <w:rPr/>
        <w:t xml:space="preserve">图表：2026年中国康复医疗行业负债规模分析</w:t>
      </w:r>
    </w:p>
    <w:p>
      <w:pPr>
        <w:spacing w:before="75" w:after="0"/>
      </w:pPr>
      <w:r>
        <w:rPr/>
        <w:t xml:space="preserve">图表：2025-2026年中国康复医疗行业市场产品价格走势</w:t>
      </w:r>
    </w:p>
    <w:p>
      <w:pPr>
        <w:spacing w:before="75" w:after="0"/>
      </w:pPr>
      <w:r>
        <w:rPr/>
        <w:t xml:space="preserve">图表：2026-2031年中国康复医疗行业市场产品价格趋势预测</w:t>
      </w:r>
    </w:p>
    <w:p>
      <w:pPr>
        <w:spacing w:before="75" w:after="0"/>
      </w:pPr>
      <w:r>
        <w:rPr/>
        <w:t xml:space="preserve">图表：2025-2026年中国康复医疗行业利润规模及增长速度</w:t>
      </w:r>
    </w:p>
    <w:p>
      <w:pPr>
        <w:spacing w:before="75" w:after="0"/>
      </w:pPr>
      <w:r>
        <w:rPr/>
        <w:t xml:space="preserve">图表：2025-2026年中国康复医疗行业销售收入</w:t>
      </w:r>
    </w:p>
    <w:p>
      <w:pPr>
        <w:spacing w:before="75" w:after="0"/>
      </w:pPr>
      <w:r>
        <w:rPr/>
        <w:t xml:space="preserve">图表：2025-2026年中国康复医疗行业销售利润率</w:t>
      </w:r>
    </w:p>
    <w:p>
      <w:pPr>
        <w:spacing w:before="75" w:after="0"/>
      </w:pPr>
      <w:r>
        <w:rPr/>
        <w:t xml:space="preserve">图表：2024-2026年中国康复医疗行业总资产利润率</w:t>
      </w:r>
    </w:p>
    <w:p>
      <w:pPr>
        <w:spacing w:before="75" w:after="0"/>
      </w:pPr>
      <w:r>
        <w:rPr/>
        <w:t xml:space="preserve">图表：2025-2026年中国康复医疗行业净资产利润率</w:t>
      </w:r>
    </w:p>
    <w:p>
      <w:pPr>
        <w:spacing w:before="75" w:after="0"/>
      </w:pPr>
      <w:r>
        <w:rPr/>
        <w:t xml:space="preserve">图表：2024-2026年中国康复医疗行业总资产增长率</w:t>
      </w:r>
    </w:p>
    <w:p>
      <w:pPr>
        <w:spacing w:before="75" w:after="0"/>
      </w:pPr>
      <w:r>
        <w:rPr/>
        <w:t xml:space="preserve">图表：2025-2026年中国康复医疗行业净资产增长率</w:t>
      </w:r>
    </w:p>
    <w:p>
      <w:pPr>
        <w:spacing w:before="75" w:after="0"/>
      </w:pPr>
      <w:r>
        <w:rPr/>
        <w:t xml:space="preserve">图表：2025-2026年中国康复医疗行业资产负债率</w:t>
      </w:r>
    </w:p>
    <w:p>
      <w:pPr>
        <w:spacing w:before="75" w:after="0"/>
      </w:pPr>
      <w:r>
        <w:rPr/>
        <w:t xml:space="preserve">图表：2025-2026年中国康复医疗行业速动比率</w:t>
      </w:r>
    </w:p>
    <w:p>
      <w:pPr>
        <w:spacing w:before="75" w:after="0"/>
      </w:pPr>
      <w:r>
        <w:rPr/>
        <w:t xml:space="preserve">图表：2025-2026年中国康复医疗行业流动比率</w:t>
      </w:r>
    </w:p>
    <w:p>
      <w:pPr>
        <w:spacing w:before="75" w:after="0"/>
      </w:pPr>
      <w:r>
        <w:rPr/>
        <w:t xml:space="preserve">图表：2024-2026年中国康复医疗行业总资产周转率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本文地址：https://www.51baogao.cn/baogao/20260717/4068833.shtml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7/40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2026-2031年康复医疗产业现状及未来发展趋势分析报告</dc:title>
  <dc:description>2026-2031年康复医疗产业现状及未来发展趋势分析报告</dc:description>
  <dc:subject>2026-2031年康复医疗产业现状及未来发展趋势分析报告</dc:subject>
  <cp:keywords>研究报告</cp:keywords>
  <cp:category>研究报告</cp:category>
  <cp:lastModifiedBy>北京中道泰和信息咨询有限公司</cp:lastModifiedBy>
  <dcterms:created xsi:type="dcterms:W3CDTF">2026-07-17T19:41:27+08:00</dcterms:created>
  <dcterms:modified xsi:type="dcterms:W3CDTF">2026-07-17T19:41:27+08:00</dcterms:modified>
</cp:coreProperties>
</file>

<file path=docProps/custom.xml><?xml version="1.0" encoding="utf-8"?>
<Properties xmlns="http://schemas.openxmlformats.org/officeDocument/2006/custom-properties" xmlns:vt="http://schemas.openxmlformats.org/officeDocument/2006/docPropsVTypes"/>
</file>