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2026-2031年中国新型建材行业全景调研及发展前景预测报告</w:t>
      </w:r>
    </w:p>
    <w:p>
      <w:pPr>
        <w:spacing w:after="150"/>
      </w:pPr>
      <w:r>
        <w:rPr>
          <w:b w:val="1"/>
          <w:bCs w:val="1"/>
        </w:rPr>
        <w:t xml:space="preserve">报告简介</w:t>
      </w:r>
    </w:p>
    <w:p>
      <w:pPr>
        <w:spacing w:after="150"/>
      </w:pPr>
      <w:r>
        <w:rPr/>
        <w:t xml:space="preserve">新型建材行业是顺应绿色发展与建筑产业升级应运而生的新兴基础材料产业，区别于传统建筑材料，以节能环保、轻质高强、功能多元、低碳可循环为核心特征，涵盖保温隔热材料、防水密封材料、装配式建筑构件、绿色装饰材料、生态墙体材料及无机非金属新材料等众多品类。行业上游联动化工原料、矿物基材、工业固废资源化利用等领域，下游全面服务于民用建筑、市政工程、装配式建筑、绿色基建、老旧小区改造等场景，是推动建筑行业低碳转型、提升建筑居住品质、完善现代建筑体系的重要支撑产业。</w:t>
      </w:r>
    </w:p>
    <w:p>
      <w:pPr>
        <w:spacing w:after="150"/>
      </w:pPr>
      <w:r>
        <w:rPr/>
        <w:t xml:space="preserve">当前国内新型建材行业处于政策大力扶持、市场需求扩容、产业结构持续优化的良性发展阶段。随着绿色建筑标准全面推行、装配式建造模式加速普及，市场对于环保化、功能化、轻量化建材产品的需求持续提升。行业生产体系不断完善，产业集聚效应逐步凸显，头部企业在技术研发、品牌运营与渠道布局上优势持续扩大，行业整体规范化、标准化发展水平稳步提高。同时行业依旧存在低端产品同质化竞争突出、高端功能性产品研发力度不足、部分品类应用普及度有限、上下游协同配套不够紧密等问题，行业正逐步摆脱粗放生产模式，迈向高品质、高附加值的转型发展阶段。未来，在双碳战略深入实施、城乡建设提质升级与建筑工业化持续推进的背景下，我国新型建材行业将朝着绿色低碳化、功能集成化、装配一体化、固废资源化利用方向稳步升级。低碳生产工艺与环保原材料广泛应用，进一步降低产业整体能耗与排放;单一建材逐步向复合多功能建材转型，更好适配复杂建筑施工与使用需求;贴合装配式施工的标准化预制建材成为发展主流，大幅提升建筑建造效率;依托工业废渣、建筑垃圾再生制备建材的模式不断成熟，进一步拓宽行业绿色发展路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建材行业研究单位等公布和提供的大量资料。报告对我国新型建材行业的供需状况、发展现状、子行业发展变化等进行了分析，重点分析了国内外新型建材行业的发展现状、如何面对行业的发展挑战、行业的发展建议、行业竞争力，以及行业的投资分析和趋势预测等等。报告还综合了新型建材行业的整体发展动态，对行业在产品方面提供了参考建议和具体解决办法。报告对于新型建材产品生产企业、经销商、行业管理部门以及拟进入该行业的投资者具有重要的参考价值，对于研究我国新型建材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新型建材行业综述及数据来源说明</w:t>
      </w:r>
    </w:p>
    <w:p>
      <w:pPr>
        <w:spacing w:before="75" w:after="0"/>
      </w:pPr>
      <w:r>
        <w:rPr/>
        <w:t xml:space="preserve">第一节 新型建材定义与分类</w:t>
      </w:r>
    </w:p>
    <w:p>
      <w:pPr>
        <w:spacing w:before="75" w:after="0"/>
      </w:pPr>
      <w:r>
        <w:rPr/>
        <w:t xml:space="preserve">一、行业核心定义</w:t>
      </w:r>
    </w:p>
    <w:p>
      <w:pPr>
        <w:spacing w:before="75" w:after="0"/>
      </w:pPr>
      <w:r>
        <w:rPr/>
        <w:t xml:space="preserve">二、主要产品分类</w:t>
      </w:r>
    </w:p>
    <w:p>
      <w:pPr>
        <w:spacing w:before="75" w:after="0"/>
      </w:pPr>
      <w:r>
        <w:rPr/>
        <w:t xml:space="preserve">三、行业特征分析</w:t>
      </w:r>
    </w:p>
    <w:p>
      <w:pPr>
        <w:spacing w:before="75" w:after="0"/>
      </w:pPr>
      <w:r>
        <w:rPr/>
        <w:t xml:space="preserve">第二节 行业发展历程与阶段特征</w:t>
      </w:r>
    </w:p>
    <w:p>
      <w:pPr>
        <w:spacing w:before="75" w:after="0"/>
      </w:pPr>
      <w:r>
        <w:rPr/>
        <w:t xml:space="preserve">一、起步期发展概况</w:t>
      </w:r>
    </w:p>
    <w:p>
      <w:pPr>
        <w:spacing w:before="75" w:after="0"/>
      </w:pPr>
      <w:r>
        <w:rPr/>
        <w:t xml:space="preserve">二、成长期发展特点</w:t>
      </w:r>
    </w:p>
    <w:p>
      <w:pPr>
        <w:spacing w:before="75" w:after="0"/>
      </w:pPr>
      <w:r>
        <w:rPr/>
        <w:t xml:space="preserve">三、成熟期发展趋势</w:t>
      </w:r>
    </w:p>
    <w:p>
      <w:pPr>
        <w:spacing w:before="75" w:after="0"/>
      </w:pPr>
      <w:r>
        <w:rPr/>
        <w:t xml:space="preserve">第三节 研究范围与数据来源</w:t>
      </w:r>
    </w:p>
    <w:p>
      <w:pPr>
        <w:spacing w:before="75" w:after="0"/>
      </w:pPr>
      <w:r>
        <w:rPr/>
        <w:t xml:space="preserve">一、研究时间与地域范围</w:t>
      </w:r>
    </w:p>
    <w:p>
      <w:pPr>
        <w:spacing w:before="75" w:after="0"/>
      </w:pPr>
      <w:r>
        <w:rPr/>
        <w:t xml:space="preserve">二、核心数据来源说明</w:t>
      </w:r>
    </w:p>
    <w:p>
      <w:pPr>
        <w:spacing w:before="75" w:after="0"/>
      </w:pPr>
      <w:r>
        <w:rPr/>
        <w:t xml:space="preserve">三、研究方法与模型</w:t>
      </w:r>
    </w:p>
    <w:p>
      <w:pPr>
        <w:spacing w:before="75" w:after="0"/>
      </w:pPr>
      <w:r>
        <w:rPr>
          <w:b w:val="1"/>
          <w:bCs w:val="1"/>
        </w:rPr>
        <w:t xml:space="preserve">第二章 2026-2031年中国新型建材行业宏观环境分析</w:t>
      </w:r>
    </w:p>
    <w:p>
      <w:pPr>
        <w:spacing w:before="75" w:after="0"/>
      </w:pPr>
      <w:r>
        <w:rPr/>
        <w:t xml:space="preserve">第一节 经济环境分析</w:t>
      </w:r>
    </w:p>
    <w:p>
      <w:pPr>
        <w:spacing w:before="75" w:after="0"/>
      </w:pPr>
      <w:r>
        <w:rPr/>
        <w:t xml:space="preserve">一、国内经济发展态势</w:t>
      </w:r>
    </w:p>
    <w:p>
      <w:pPr>
        <w:spacing w:before="75" w:after="0"/>
      </w:pPr>
      <w:r>
        <w:rPr/>
        <w:t xml:space="preserve">二、固定资产投资规模分析</w:t>
      </w:r>
    </w:p>
    <w:p>
      <w:pPr>
        <w:spacing w:before="75" w:after="0"/>
      </w:pPr>
      <w:r>
        <w:rPr/>
        <w:t xml:space="preserve">三、居民消费能力变化趋势</w:t>
      </w:r>
    </w:p>
    <w:p>
      <w:pPr>
        <w:spacing w:before="75" w:after="0"/>
      </w:pPr>
      <w:r>
        <w:rPr/>
        <w:t xml:space="preserve">第二节 社会环境分析</w:t>
      </w:r>
    </w:p>
    <w:p>
      <w:pPr>
        <w:spacing w:before="75" w:after="0"/>
      </w:pPr>
      <w:r>
        <w:rPr/>
        <w:t xml:space="preserve">一、城镇化进程发展现状</w:t>
      </w:r>
    </w:p>
    <w:p>
      <w:pPr>
        <w:spacing w:before="75" w:after="0"/>
      </w:pPr>
      <w:r>
        <w:rPr/>
        <w:t xml:space="preserve">二、人口结构变化影响</w:t>
      </w:r>
    </w:p>
    <w:p>
      <w:pPr>
        <w:spacing w:before="75" w:after="0"/>
      </w:pPr>
      <w:r>
        <w:rPr/>
        <w:t xml:space="preserve">三、绿色环保意识提升</w:t>
      </w:r>
    </w:p>
    <w:p>
      <w:pPr>
        <w:spacing w:before="75" w:after="0"/>
      </w:pPr>
      <w:r>
        <w:rPr/>
        <w:t xml:space="preserve">第三节 技术环境分析</w:t>
      </w:r>
    </w:p>
    <w:p>
      <w:pPr>
        <w:spacing w:before="75" w:after="0"/>
      </w:pPr>
      <w:r>
        <w:rPr/>
        <w:t xml:space="preserve">一、新材料研发技术突破</w:t>
      </w:r>
    </w:p>
    <w:p>
      <w:pPr>
        <w:spacing w:before="75" w:after="0"/>
      </w:pPr>
      <w:r>
        <w:rPr/>
        <w:t xml:space="preserve">二、智能制造技术应用</w:t>
      </w:r>
    </w:p>
    <w:p>
      <w:pPr>
        <w:spacing w:before="75" w:after="0"/>
      </w:pPr>
      <w:r>
        <w:rPr/>
        <w:t xml:space="preserve">三、数字化技术融合发展</w:t>
      </w:r>
    </w:p>
    <w:p>
      <w:pPr>
        <w:spacing w:before="75" w:after="0"/>
      </w:pPr>
      <w:r>
        <w:rPr>
          <w:b w:val="1"/>
          <w:bCs w:val="1"/>
        </w:rPr>
        <w:t xml:space="preserve">第三章 中国新型建材行业产业链结构分析</w:t>
      </w:r>
    </w:p>
    <w:p>
      <w:pPr>
        <w:spacing w:before="75" w:after="0"/>
      </w:pPr>
      <w:r>
        <w:rPr/>
        <w:t xml:space="preserve">第一节 产业链整体架构</w:t>
      </w:r>
    </w:p>
    <w:p>
      <w:pPr>
        <w:spacing w:before="75" w:after="0"/>
      </w:pPr>
      <w:r>
        <w:rPr/>
        <w:t xml:space="preserve">一、产业链上下游构成</w:t>
      </w:r>
    </w:p>
    <w:p>
      <w:pPr>
        <w:spacing w:before="75" w:after="0"/>
      </w:pPr>
      <w:r>
        <w:rPr/>
        <w:t xml:space="preserve">二、核心环节价值分布</w:t>
      </w:r>
    </w:p>
    <w:p>
      <w:pPr>
        <w:spacing w:before="75" w:after="0"/>
      </w:pPr>
      <w:r>
        <w:rPr/>
        <w:t xml:space="preserve">三、产业链协同发展现状</w:t>
      </w:r>
    </w:p>
    <w:p>
      <w:pPr>
        <w:spacing w:before="75" w:after="0"/>
      </w:pPr>
      <w:r>
        <w:rPr/>
        <w:t xml:space="preserve">第二节 上游原材料供应分析</w:t>
      </w:r>
    </w:p>
    <w:p>
      <w:pPr>
        <w:spacing w:before="75" w:after="0"/>
      </w:pPr>
      <w:r>
        <w:rPr/>
        <w:t xml:space="preserve">一、主要原材料种类</w:t>
      </w:r>
    </w:p>
    <w:p>
      <w:pPr>
        <w:spacing w:before="75" w:after="0"/>
      </w:pPr>
      <w:r>
        <w:rPr/>
        <w:t xml:space="preserve">二、原材料市场供需格局</w:t>
      </w:r>
    </w:p>
    <w:p>
      <w:pPr>
        <w:spacing w:before="75" w:after="0"/>
      </w:pPr>
      <w:r>
        <w:rPr/>
        <w:t xml:space="preserve">三、原材料价格波动趋势</w:t>
      </w:r>
    </w:p>
    <w:p>
      <w:pPr>
        <w:spacing w:before="75" w:after="0"/>
      </w:pPr>
      <w:r>
        <w:rPr/>
        <w:t xml:space="preserve">第三节 中游制造环节分析</w:t>
      </w:r>
    </w:p>
    <w:p>
      <w:pPr>
        <w:spacing w:before="75" w:after="0"/>
      </w:pPr>
      <w:r>
        <w:rPr/>
        <w:t xml:space="preserve">一、生产工艺发展现状</w:t>
      </w:r>
    </w:p>
    <w:p>
      <w:pPr>
        <w:spacing w:before="75" w:after="0"/>
      </w:pPr>
      <w:r>
        <w:rPr/>
        <w:t xml:space="preserve">二、产能规模分布特征</w:t>
      </w:r>
    </w:p>
    <w:p>
      <w:pPr>
        <w:spacing w:before="75" w:after="0"/>
      </w:pPr>
      <w:r>
        <w:rPr/>
        <w:t xml:space="preserve">三、技术水平发展差异</w:t>
      </w:r>
    </w:p>
    <w:p>
      <w:pPr>
        <w:spacing w:before="75" w:after="0"/>
      </w:pPr>
      <w:r>
        <w:rPr/>
        <w:t xml:space="preserve">第四节 下游应用领域分析</w:t>
      </w:r>
    </w:p>
    <w:p>
      <w:pPr>
        <w:spacing w:before="75" w:after="0"/>
      </w:pPr>
      <w:r>
        <w:rPr/>
        <w:t xml:space="preserve">一、住宅建筑应用场景</w:t>
      </w:r>
    </w:p>
    <w:p>
      <w:pPr>
        <w:spacing w:before="75" w:after="0"/>
      </w:pPr>
      <w:r>
        <w:rPr/>
        <w:t xml:space="preserve">二、公共建筑应用需求</w:t>
      </w:r>
    </w:p>
    <w:p>
      <w:pPr>
        <w:spacing w:before="75" w:after="0"/>
      </w:pPr>
      <w:r>
        <w:rPr/>
        <w:t xml:space="preserve">三、基础设施应用拓展</w:t>
      </w:r>
    </w:p>
    <w:p>
      <w:pPr>
        <w:spacing w:before="75" w:after="0"/>
      </w:pPr>
      <w:r>
        <w:rPr/>
        <w:t xml:space="preserve">四、工业领域应用潜力</w:t>
      </w:r>
    </w:p>
    <w:p>
      <w:pPr>
        <w:spacing w:before="75" w:after="0"/>
      </w:pPr>
      <w:r>
        <w:rPr>
          <w:b w:val="1"/>
          <w:bCs w:val="1"/>
        </w:rPr>
        <w:t xml:space="preserve">第四章 2024-2026年中国新型建材行业市场规模分析</w:t>
      </w:r>
    </w:p>
    <w:p>
      <w:pPr>
        <w:spacing w:before="75" w:after="0"/>
      </w:pPr>
      <w:r>
        <w:rPr/>
        <w:t xml:space="preserve">第一节 行业总体市场规模</w:t>
      </w:r>
    </w:p>
    <w:p>
      <w:pPr>
        <w:spacing w:before="75" w:after="0"/>
      </w:pPr>
      <w:r>
        <w:rPr/>
        <w:t xml:space="preserve">一、2025年市场规模数据</w:t>
      </w:r>
    </w:p>
    <w:p>
      <w:pPr>
        <w:spacing w:before="75" w:after="0"/>
      </w:pPr>
      <w:r>
        <w:rPr/>
        <w:t xml:space="preserve">二、2026年市场规模测算</w:t>
      </w:r>
    </w:p>
    <w:p>
      <w:pPr>
        <w:spacing w:before="75" w:after="0"/>
      </w:pPr>
      <w:r>
        <w:rPr/>
        <w:t xml:space="preserve">三、市场规模增长驱动因素</w:t>
      </w:r>
    </w:p>
    <w:p>
      <w:pPr>
        <w:spacing w:before="75" w:after="0"/>
      </w:pPr>
      <w:r>
        <w:rPr/>
        <w:t xml:space="preserve">第二节 细分产品市场规模</w:t>
      </w:r>
    </w:p>
    <w:p>
      <w:pPr>
        <w:spacing w:before="75" w:after="0"/>
      </w:pPr>
      <w:r>
        <w:rPr/>
        <w:t xml:space="preserve">一、新型墙体材料市场规模</w:t>
      </w:r>
    </w:p>
    <w:p>
      <w:pPr>
        <w:spacing w:before="75" w:after="0"/>
      </w:pPr>
      <w:r>
        <w:rPr/>
        <w:t xml:space="preserve">二、保温隔热材料市场规模</w:t>
      </w:r>
    </w:p>
    <w:p>
      <w:pPr>
        <w:spacing w:before="75" w:after="0"/>
      </w:pPr>
      <w:r>
        <w:rPr/>
        <w:t xml:space="preserve">三、防水密封材料市场规模</w:t>
      </w:r>
    </w:p>
    <w:p>
      <w:pPr>
        <w:spacing w:before="75" w:after="0"/>
      </w:pPr>
      <w:r>
        <w:rPr/>
        <w:t xml:space="preserve">四、装饰装修材料市场规模</w:t>
      </w:r>
    </w:p>
    <w:p>
      <w:pPr>
        <w:spacing w:before="75" w:after="0"/>
      </w:pPr>
      <w:r>
        <w:rPr/>
        <w:t xml:space="preserve">五、新型结构材料市场规模</w:t>
      </w:r>
    </w:p>
    <w:p>
      <w:pPr>
        <w:spacing w:before="75" w:after="0"/>
      </w:pPr>
      <w:r>
        <w:rPr/>
        <w:t xml:space="preserve">第三节 区域市场规模分布</w:t>
      </w:r>
    </w:p>
    <w:p>
      <w:pPr>
        <w:spacing w:before="75" w:after="0"/>
      </w:pPr>
      <w:r>
        <w:rPr/>
        <w:t xml:space="preserve">一、华东地区市场规模</w:t>
      </w:r>
    </w:p>
    <w:p>
      <w:pPr>
        <w:spacing w:before="75" w:after="0"/>
      </w:pPr>
      <w:r>
        <w:rPr/>
        <w:t xml:space="preserve">二、华南地区市场规模</w:t>
      </w:r>
    </w:p>
    <w:p>
      <w:pPr>
        <w:spacing w:before="75" w:after="0"/>
      </w:pPr>
      <w:r>
        <w:rPr/>
        <w:t xml:space="preserve">三、华北地区市场规模</w:t>
      </w:r>
    </w:p>
    <w:p>
      <w:pPr>
        <w:spacing w:before="75" w:after="0"/>
      </w:pPr>
      <w:r>
        <w:rPr/>
        <w:t xml:space="preserve">四、西部地区市场规模</w:t>
      </w:r>
    </w:p>
    <w:p>
      <w:pPr>
        <w:spacing w:before="75" w:after="0"/>
      </w:pPr>
      <w:r>
        <w:rPr>
          <w:b w:val="1"/>
          <w:bCs w:val="1"/>
        </w:rPr>
        <w:t xml:space="preserve">第五章 2026-2031年中国新型建材行业市场规模预测</w:t>
      </w:r>
    </w:p>
    <w:p>
      <w:pPr>
        <w:spacing w:before="75" w:after="0"/>
      </w:pPr>
      <w:r>
        <w:rPr/>
        <w:t xml:space="preserve">第一节 行业总体规模预测</w:t>
      </w:r>
    </w:p>
    <w:p>
      <w:pPr>
        <w:spacing w:before="75" w:after="0"/>
      </w:pPr>
      <w:r>
        <w:rPr/>
        <w:t xml:space="preserve">一、2026-2031年市场规模测算</w:t>
      </w:r>
    </w:p>
    <w:p>
      <w:pPr>
        <w:spacing w:before="75" w:after="0"/>
      </w:pPr>
      <w:r>
        <w:rPr/>
        <w:t xml:space="preserve">二、市场规模年均增速预测</w:t>
      </w:r>
    </w:p>
    <w:p>
      <w:pPr>
        <w:spacing w:before="75" w:after="0"/>
      </w:pPr>
      <w:r>
        <w:rPr/>
        <w:t xml:space="preserve">三、市场规模增长拐点分析</w:t>
      </w:r>
    </w:p>
    <w:p>
      <w:pPr>
        <w:spacing w:before="75" w:after="0"/>
      </w:pPr>
      <w:r>
        <w:rPr/>
        <w:t xml:space="preserve">第二节 细分产品规模预测</w:t>
      </w:r>
    </w:p>
    <w:p>
      <w:pPr>
        <w:spacing w:before="75" w:after="0"/>
      </w:pPr>
      <w:r>
        <w:rPr/>
        <w:t xml:space="preserve">一、新型墙体材料规模预测</w:t>
      </w:r>
    </w:p>
    <w:p>
      <w:pPr>
        <w:spacing w:before="75" w:after="0"/>
      </w:pPr>
      <w:r>
        <w:rPr/>
        <w:t xml:space="preserve">二、保温隔热材料规模预测</w:t>
      </w:r>
    </w:p>
    <w:p>
      <w:pPr>
        <w:spacing w:before="75" w:after="0"/>
      </w:pPr>
      <w:r>
        <w:rPr/>
        <w:t xml:space="preserve">三、防水密封材料规模预测</w:t>
      </w:r>
    </w:p>
    <w:p>
      <w:pPr>
        <w:spacing w:before="75" w:after="0"/>
      </w:pPr>
      <w:r>
        <w:rPr/>
        <w:t xml:space="preserve">四、装饰装修材料规模预测</w:t>
      </w:r>
    </w:p>
    <w:p>
      <w:pPr>
        <w:spacing w:before="75" w:after="0"/>
      </w:pPr>
      <w:r>
        <w:rPr/>
        <w:t xml:space="preserve">五、新型结构材料规模预测</w:t>
      </w:r>
    </w:p>
    <w:p>
      <w:pPr>
        <w:spacing w:before="75" w:after="0"/>
      </w:pPr>
      <w:r>
        <w:rPr/>
        <w:t xml:space="preserve">第三节 区域市场规模预测</w:t>
      </w:r>
    </w:p>
    <w:p>
      <w:pPr>
        <w:spacing w:before="75" w:after="0"/>
      </w:pPr>
      <w:r>
        <w:rPr/>
        <w:t xml:space="preserve">一、重点城市群规模预测</w:t>
      </w:r>
    </w:p>
    <w:p>
      <w:pPr>
        <w:spacing w:before="75" w:after="0"/>
      </w:pPr>
      <w:r>
        <w:rPr/>
        <w:t xml:space="preserve">二、新兴区域市场潜力预测</w:t>
      </w:r>
    </w:p>
    <w:p>
      <w:pPr>
        <w:spacing w:before="75" w:after="0"/>
      </w:pPr>
      <w:r>
        <w:rPr/>
        <w:t xml:space="preserve">三、区域市场发展趋势对比</w:t>
      </w:r>
    </w:p>
    <w:p>
      <w:pPr>
        <w:spacing w:before="75" w:after="0"/>
      </w:pPr>
      <w:r>
        <w:rPr>
          <w:b w:val="1"/>
          <w:bCs w:val="1"/>
        </w:rPr>
        <w:t xml:space="preserve">第六章 中国新型建材行业供给格局分析</w:t>
      </w:r>
    </w:p>
    <w:p>
      <w:pPr>
        <w:spacing w:before="75" w:after="0"/>
      </w:pPr>
      <w:r>
        <w:rPr/>
        <w:t xml:space="preserve">第一节 行业产能现状</w:t>
      </w:r>
    </w:p>
    <w:p>
      <w:pPr>
        <w:spacing w:before="75" w:after="0"/>
      </w:pPr>
      <w:r>
        <w:rPr/>
        <w:t xml:space="preserve">一、总体产能规模</w:t>
      </w:r>
    </w:p>
    <w:p>
      <w:pPr>
        <w:spacing w:before="75" w:after="0"/>
      </w:pPr>
      <w:r>
        <w:rPr/>
        <w:t xml:space="preserve">二、产能区域分布</w:t>
      </w:r>
    </w:p>
    <w:p>
      <w:pPr>
        <w:spacing w:before="75" w:after="0"/>
      </w:pPr>
      <w:r>
        <w:rPr/>
        <w:t xml:space="preserve">三、产能利用率分析</w:t>
      </w:r>
    </w:p>
    <w:p>
      <w:pPr>
        <w:spacing w:before="75" w:after="0"/>
      </w:pPr>
      <w:r>
        <w:rPr/>
        <w:t xml:space="preserve">第二节 产品供给结构</w:t>
      </w:r>
    </w:p>
    <w:p>
      <w:pPr>
        <w:spacing w:before="75" w:after="0"/>
      </w:pPr>
      <w:r>
        <w:rPr/>
        <w:t xml:space="preserve">一、高端产品供给占比</w:t>
      </w:r>
    </w:p>
    <w:p>
      <w:pPr>
        <w:spacing w:before="75" w:after="0"/>
      </w:pPr>
      <w:r>
        <w:rPr/>
        <w:t xml:space="preserve">二、中端产品供给特征</w:t>
      </w:r>
    </w:p>
    <w:p>
      <w:pPr>
        <w:spacing w:before="75" w:after="0"/>
      </w:pPr>
      <w:r>
        <w:rPr/>
        <w:t xml:space="preserve">三、低端产品供给现状</w:t>
      </w:r>
    </w:p>
    <w:p>
      <w:pPr>
        <w:spacing w:before="75" w:after="0"/>
      </w:pPr>
      <w:r>
        <w:rPr/>
        <w:t xml:space="preserve">第三节 供给端发展趋势</w:t>
      </w:r>
    </w:p>
    <w:p>
      <w:pPr>
        <w:spacing w:before="75" w:after="0"/>
      </w:pPr>
      <w:r>
        <w:rPr/>
        <w:t xml:space="preserve">一、产能扩张规划</w:t>
      </w:r>
    </w:p>
    <w:p>
      <w:pPr>
        <w:spacing w:before="75" w:after="0"/>
      </w:pPr>
      <w:r>
        <w:rPr/>
        <w:t xml:space="preserve">二、产品结构升级方向</w:t>
      </w:r>
    </w:p>
    <w:p>
      <w:pPr>
        <w:spacing w:before="75" w:after="0"/>
      </w:pPr>
      <w:r>
        <w:rPr/>
        <w:t xml:space="preserve">三、供给端竞争态势</w:t>
      </w:r>
    </w:p>
    <w:p>
      <w:pPr>
        <w:spacing w:before="75" w:after="0"/>
      </w:pPr>
      <w:r>
        <w:rPr>
          <w:b w:val="1"/>
          <w:bCs w:val="1"/>
        </w:rPr>
        <w:t xml:space="preserve">第七章 中国新型建材行业需求格局分析</w:t>
      </w:r>
    </w:p>
    <w:p>
      <w:pPr>
        <w:spacing w:before="75" w:after="0"/>
      </w:pPr>
      <w:r>
        <w:rPr/>
        <w:t xml:space="preserve">第一节 总体需求现状</w:t>
      </w:r>
    </w:p>
    <w:p>
      <w:pPr>
        <w:spacing w:before="75" w:after="0"/>
      </w:pPr>
      <w:r>
        <w:rPr/>
        <w:t xml:space="preserve">一、市场需求总量</w:t>
      </w:r>
    </w:p>
    <w:p>
      <w:pPr>
        <w:spacing w:before="75" w:after="0"/>
      </w:pPr>
      <w:r>
        <w:rPr/>
        <w:t xml:space="preserve">二、需求结构特征</w:t>
      </w:r>
    </w:p>
    <w:p>
      <w:pPr>
        <w:spacing w:before="75" w:after="0"/>
      </w:pPr>
      <w:r>
        <w:rPr/>
        <w:t xml:space="preserve">三、需求粘性分析</w:t>
      </w:r>
    </w:p>
    <w:p>
      <w:pPr>
        <w:spacing w:before="75" w:after="0"/>
      </w:pPr>
      <w:r>
        <w:rPr/>
        <w:t xml:space="preserve">第二节 下游需求细分</w:t>
      </w:r>
    </w:p>
    <w:p>
      <w:pPr>
        <w:spacing w:before="75" w:after="0"/>
      </w:pPr>
      <w:r>
        <w:rPr/>
        <w:t xml:space="preserve">一、房地产行业需求</w:t>
      </w:r>
    </w:p>
    <w:p>
      <w:pPr>
        <w:spacing w:before="75" w:after="0"/>
      </w:pPr>
      <w:r>
        <w:rPr/>
        <w:t xml:space="preserve">二、建筑装饰行业需求</w:t>
      </w:r>
    </w:p>
    <w:p>
      <w:pPr>
        <w:spacing w:before="75" w:after="0"/>
      </w:pPr>
      <w:r>
        <w:rPr/>
        <w:t xml:space="preserve">三、基础设施建设需求</w:t>
      </w:r>
    </w:p>
    <w:p>
      <w:pPr>
        <w:spacing w:before="75" w:after="0"/>
      </w:pPr>
      <w:r>
        <w:rPr/>
        <w:t xml:space="preserve">四、工业改造升级需求</w:t>
      </w:r>
    </w:p>
    <w:p>
      <w:pPr>
        <w:spacing w:before="75" w:after="0"/>
      </w:pPr>
      <w:r>
        <w:rPr/>
        <w:t xml:space="preserve">第三节 需求发展趋势</w:t>
      </w:r>
    </w:p>
    <w:p>
      <w:pPr>
        <w:spacing w:before="75" w:after="0"/>
      </w:pPr>
      <w:r>
        <w:rPr/>
        <w:t xml:space="preserve">一、2026-2031年需求增长预测</w:t>
      </w:r>
    </w:p>
    <w:p>
      <w:pPr>
        <w:spacing w:before="75" w:after="0"/>
      </w:pPr>
      <w:r>
        <w:rPr/>
        <w:t xml:space="preserve">二、需求结构变化方向</w:t>
      </w:r>
    </w:p>
    <w:p>
      <w:pPr>
        <w:spacing w:before="75" w:after="0"/>
      </w:pPr>
      <w:r>
        <w:rPr/>
        <w:t xml:space="preserve">三、新兴需求领域拓展</w:t>
      </w:r>
    </w:p>
    <w:p>
      <w:pPr>
        <w:spacing w:before="75" w:after="0"/>
      </w:pPr>
      <w:r>
        <w:rPr>
          <w:b w:val="1"/>
          <w:bCs w:val="1"/>
        </w:rPr>
        <w:t xml:space="preserve">第八章 中国新型建材行业价格走势分析</w:t>
      </w:r>
    </w:p>
    <w:p>
      <w:pPr>
        <w:spacing w:before="75" w:after="0"/>
      </w:pPr>
      <w:r>
        <w:rPr/>
        <w:t xml:space="preserve">第一节 产品价格现状</w:t>
      </w:r>
    </w:p>
    <w:p>
      <w:pPr>
        <w:spacing w:before="75" w:after="0"/>
      </w:pPr>
      <w:r>
        <w:rPr/>
        <w:t xml:space="preserve">一、主流产品价格区间</w:t>
      </w:r>
    </w:p>
    <w:p>
      <w:pPr>
        <w:spacing w:before="75" w:after="0"/>
      </w:pPr>
      <w:r>
        <w:rPr/>
        <w:t xml:space="preserve">二、价格区域差异特征</w:t>
      </w:r>
    </w:p>
    <w:p>
      <w:pPr>
        <w:spacing w:before="75" w:after="0"/>
      </w:pPr>
      <w:r>
        <w:rPr/>
        <w:t xml:space="preserve">三、价格波动影响因素</w:t>
      </w:r>
    </w:p>
    <w:p>
      <w:pPr>
        <w:spacing w:before="75" w:after="0"/>
      </w:pPr>
      <w:r>
        <w:rPr/>
        <w:t xml:space="preserve">第二节 2024-2026年价格走势</w:t>
      </w:r>
    </w:p>
    <w:p>
      <w:pPr>
        <w:spacing w:before="75" w:after="0"/>
      </w:pPr>
      <w:r>
        <w:rPr/>
        <w:t xml:space="preserve">一、价格变动趋势分析</w:t>
      </w:r>
    </w:p>
    <w:p>
      <w:pPr>
        <w:spacing w:before="75" w:after="0"/>
      </w:pPr>
      <w:r>
        <w:rPr/>
        <w:t xml:space="preserve">二、价格波动周期特征</w:t>
      </w:r>
    </w:p>
    <w:p>
      <w:pPr>
        <w:spacing w:before="75" w:after="0"/>
      </w:pPr>
      <w:r>
        <w:rPr/>
        <w:t xml:space="preserve">三、成本与价格联动关系</w:t>
      </w:r>
    </w:p>
    <w:p>
      <w:pPr>
        <w:spacing w:before="75" w:after="0"/>
      </w:pPr>
      <w:r>
        <w:rPr/>
        <w:t xml:space="preserve">第三节 2026-2031年价格预测</w:t>
      </w:r>
    </w:p>
    <w:p>
      <w:pPr>
        <w:spacing w:before="75" w:after="0"/>
      </w:pPr>
      <w:r>
        <w:rPr/>
        <w:t xml:space="preserve">一、价格走势模型构建</w:t>
      </w:r>
    </w:p>
    <w:p>
      <w:pPr>
        <w:spacing w:before="75" w:after="0"/>
      </w:pPr>
      <w:r>
        <w:rPr/>
        <w:t xml:space="preserve">二、主流产品价格预测</w:t>
      </w:r>
    </w:p>
    <w:p>
      <w:pPr>
        <w:spacing w:before="75" w:after="0"/>
      </w:pPr>
      <w:r>
        <w:rPr/>
        <w:t xml:space="preserve">三、价格风险预警分析</w:t>
      </w:r>
    </w:p>
    <w:p>
      <w:pPr>
        <w:spacing w:before="75" w:after="0"/>
      </w:pPr>
      <w:r>
        <w:rPr>
          <w:b w:val="1"/>
          <w:bCs w:val="1"/>
        </w:rPr>
        <w:t xml:space="preserve">第九章 中国新型建材行业竞争格局分析</w:t>
      </w:r>
    </w:p>
    <w:p>
      <w:pPr>
        <w:spacing w:before="75" w:after="0"/>
      </w:pPr>
      <w:r>
        <w:rPr/>
        <w:t xml:space="preserve">第一节 行业竞争态势</w:t>
      </w:r>
    </w:p>
    <w:p>
      <w:pPr>
        <w:spacing w:before="75" w:after="0"/>
      </w:pPr>
      <w:r>
        <w:rPr/>
        <w:t xml:space="preserve">一、市场竞争层次划分</w:t>
      </w:r>
    </w:p>
    <w:p>
      <w:pPr>
        <w:spacing w:before="75" w:after="0"/>
      </w:pPr>
      <w:r>
        <w:rPr/>
        <w:t xml:space="preserve">二、竞争格局演变特征</w:t>
      </w:r>
    </w:p>
    <w:p>
      <w:pPr>
        <w:spacing w:before="75" w:after="0"/>
      </w:pPr>
      <w:r>
        <w:rPr/>
        <w:t xml:space="preserve">三、行业竞争核心要素</w:t>
      </w:r>
    </w:p>
    <w:p>
      <w:pPr>
        <w:spacing w:before="75" w:after="0"/>
      </w:pPr>
      <w:r>
        <w:rPr/>
        <w:t xml:space="preserve">第二节 区域竞争格局</w:t>
      </w:r>
    </w:p>
    <w:p>
      <w:pPr>
        <w:spacing w:before="75" w:after="0"/>
      </w:pPr>
      <w:r>
        <w:rPr/>
        <w:t xml:space="preserve">一、华东地区竞争特点</w:t>
      </w:r>
    </w:p>
    <w:p>
      <w:pPr>
        <w:spacing w:before="75" w:after="0"/>
      </w:pPr>
      <w:r>
        <w:rPr/>
        <w:t xml:space="preserve">二、华南地区竞争格局</w:t>
      </w:r>
    </w:p>
    <w:p>
      <w:pPr>
        <w:spacing w:before="75" w:after="0"/>
      </w:pPr>
      <w:r>
        <w:rPr/>
        <w:t xml:space="preserve">三、华北地区竞争态势</w:t>
      </w:r>
    </w:p>
    <w:p>
      <w:pPr>
        <w:spacing w:before="75" w:after="0"/>
      </w:pPr>
      <w:r>
        <w:rPr/>
        <w:t xml:space="preserve">四、西部地区竞争特征</w:t>
      </w:r>
    </w:p>
    <w:p>
      <w:pPr>
        <w:spacing w:before="75" w:after="0"/>
      </w:pPr>
      <w:r>
        <w:rPr/>
        <w:t xml:space="preserve">第三节 细分领域竞争格局</w:t>
      </w:r>
    </w:p>
    <w:p>
      <w:pPr>
        <w:spacing w:before="75" w:after="0"/>
      </w:pPr>
      <w:r>
        <w:rPr/>
        <w:t xml:space="preserve">一、新型墙体材料竞争格局</w:t>
      </w:r>
    </w:p>
    <w:p>
      <w:pPr>
        <w:spacing w:before="75" w:after="0"/>
      </w:pPr>
      <w:r>
        <w:rPr/>
        <w:t xml:space="preserve">二、保温隔热材料竞争格局</w:t>
      </w:r>
    </w:p>
    <w:p>
      <w:pPr>
        <w:spacing w:before="75" w:after="0"/>
      </w:pPr>
      <w:r>
        <w:rPr/>
        <w:t xml:space="preserve">三、防水密封材料竞争格局</w:t>
      </w:r>
    </w:p>
    <w:p>
      <w:pPr>
        <w:spacing w:before="75" w:after="0"/>
      </w:pPr>
      <w:r>
        <w:rPr/>
        <w:t xml:space="preserve">四、装饰装修材料竞争格局</w:t>
      </w:r>
    </w:p>
    <w:p>
      <w:pPr>
        <w:spacing w:before="75" w:after="0"/>
      </w:pPr>
      <w:r>
        <w:rPr>
          <w:b w:val="1"/>
          <w:bCs w:val="1"/>
        </w:rPr>
        <w:t xml:space="preserve">第十章 中国新型建材行业细分市场深度分析</w:t>
      </w:r>
    </w:p>
    <w:p>
      <w:pPr>
        <w:spacing w:before="75" w:after="0"/>
      </w:pPr>
      <w:r>
        <w:rPr/>
        <w:t xml:space="preserve">第一节 新型墙体材料</w:t>
      </w:r>
    </w:p>
    <w:p>
      <w:pPr>
        <w:spacing w:before="75" w:after="0"/>
      </w:pPr>
      <w:r>
        <w:rPr/>
        <w:t xml:space="preserve">一、产品分类及特性</w:t>
      </w:r>
    </w:p>
    <w:p>
      <w:pPr>
        <w:spacing w:before="75" w:after="0"/>
      </w:pPr>
      <w:r>
        <w:rPr/>
        <w:t xml:space="preserve">二、市场供需现状</w:t>
      </w:r>
    </w:p>
    <w:p>
      <w:pPr>
        <w:spacing w:before="75" w:after="0"/>
      </w:pPr>
      <w:r>
        <w:rPr/>
        <w:t xml:space="preserve">三、技术发展水平</w:t>
      </w:r>
    </w:p>
    <w:p>
      <w:pPr>
        <w:spacing w:before="75" w:after="0"/>
      </w:pPr>
      <w:r>
        <w:rPr/>
        <w:t xml:space="preserve">四、2026-2031年发展前景</w:t>
      </w:r>
    </w:p>
    <w:p>
      <w:pPr>
        <w:spacing w:before="75" w:after="0"/>
      </w:pPr>
      <w:r>
        <w:rPr/>
        <w:t xml:space="preserve">第二节 保温隔热材料</w:t>
      </w:r>
    </w:p>
    <w:p>
      <w:pPr>
        <w:spacing w:before="75" w:after="0"/>
      </w:pPr>
      <w:r>
        <w:rPr/>
        <w:t xml:space="preserve">一、产品分类及特性</w:t>
      </w:r>
    </w:p>
    <w:p>
      <w:pPr>
        <w:spacing w:before="75" w:after="0"/>
      </w:pPr>
      <w:r>
        <w:rPr/>
        <w:t xml:space="preserve">二、市场供需现状</w:t>
      </w:r>
    </w:p>
    <w:p>
      <w:pPr>
        <w:spacing w:before="75" w:after="0"/>
      </w:pPr>
      <w:r>
        <w:rPr/>
        <w:t xml:space="preserve">三、技术发展水平</w:t>
      </w:r>
    </w:p>
    <w:p>
      <w:pPr>
        <w:spacing w:before="75" w:after="0"/>
      </w:pPr>
      <w:r>
        <w:rPr/>
        <w:t xml:space="preserve">四、2026-2031年发展前景</w:t>
      </w:r>
    </w:p>
    <w:p>
      <w:pPr>
        <w:spacing w:before="75" w:after="0"/>
      </w:pPr>
      <w:r>
        <w:rPr/>
        <w:t xml:space="preserve">第三节 防水密封材料</w:t>
      </w:r>
    </w:p>
    <w:p>
      <w:pPr>
        <w:spacing w:before="75" w:after="0"/>
      </w:pPr>
      <w:r>
        <w:rPr/>
        <w:t xml:space="preserve">一、产品分类及特性</w:t>
      </w:r>
    </w:p>
    <w:p>
      <w:pPr>
        <w:spacing w:before="75" w:after="0"/>
      </w:pPr>
      <w:r>
        <w:rPr/>
        <w:t xml:space="preserve">二、市场供需现状</w:t>
      </w:r>
    </w:p>
    <w:p>
      <w:pPr>
        <w:spacing w:before="75" w:after="0"/>
      </w:pPr>
      <w:r>
        <w:rPr/>
        <w:t xml:space="preserve">三、技术发展水平</w:t>
      </w:r>
    </w:p>
    <w:p>
      <w:pPr>
        <w:spacing w:before="75" w:after="0"/>
      </w:pPr>
      <w:r>
        <w:rPr/>
        <w:t xml:space="preserve">四、2026-2031年发展前景</w:t>
      </w:r>
    </w:p>
    <w:p>
      <w:pPr>
        <w:spacing w:before="75" w:after="0"/>
      </w:pPr>
      <w:r>
        <w:rPr/>
        <w:t xml:space="preserve">第四节 装饰装修材料</w:t>
      </w:r>
    </w:p>
    <w:p>
      <w:pPr>
        <w:spacing w:before="75" w:after="0"/>
      </w:pPr>
      <w:r>
        <w:rPr/>
        <w:t xml:space="preserve">一、产品分类及特性</w:t>
      </w:r>
    </w:p>
    <w:p>
      <w:pPr>
        <w:spacing w:before="75" w:after="0"/>
      </w:pPr>
      <w:r>
        <w:rPr/>
        <w:t xml:space="preserve">二、市场供需现状</w:t>
      </w:r>
    </w:p>
    <w:p>
      <w:pPr>
        <w:spacing w:before="75" w:after="0"/>
      </w:pPr>
      <w:r>
        <w:rPr/>
        <w:t xml:space="preserve">三、技术发展水平</w:t>
      </w:r>
    </w:p>
    <w:p>
      <w:pPr>
        <w:spacing w:before="75" w:after="0"/>
      </w:pPr>
      <w:r>
        <w:rPr/>
        <w:t xml:space="preserve">四、2026-2031年发展前景</w:t>
      </w:r>
    </w:p>
    <w:p>
      <w:pPr>
        <w:spacing w:before="75" w:after="0"/>
      </w:pPr>
      <w:r>
        <w:rPr/>
        <w:t xml:space="preserve">第五节 新型结构材料</w:t>
      </w:r>
    </w:p>
    <w:p>
      <w:pPr>
        <w:spacing w:before="75" w:after="0"/>
      </w:pPr>
      <w:r>
        <w:rPr/>
        <w:t xml:space="preserve">一、产品分类及特性</w:t>
      </w:r>
    </w:p>
    <w:p>
      <w:pPr>
        <w:spacing w:before="75" w:after="0"/>
      </w:pPr>
      <w:r>
        <w:rPr/>
        <w:t xml:space="preserve">二、市场供需现状</w:t>
      </w:r>
    </w:p>
    <w:p>
      <w:pPr>
        <w:spacing w:before="75" w:after="0"/>
      </w:pPr>
      <w:r>
        <w:rPr/>
        <w:t xml:space="preserve">三、技术发展水平</w:t>
      </w:r>
    </w:p>
    <w:p>
      <w:pPr>
        <w:spacing w:before="75" w:after="0"/>
      </w:pPr>
      <w:r>
        <w:rPr/>
        <w:t xml:space="preserve">四、2026-2031年发展前景</w:t>
      </w:r>
    </w:p>
    <w:p>
      <w:pPr>
        <w:spacing w:before="75" w:after="0"/>
      </w:pPr>
      <w:r>
        <w:rPr>
          <w:b w:val="1"/>
          <w:bCs w:val="1"/>
        </w:rPr>
        <w:t xml:space="preserve">第十一章 中国新型建材行业技术创新与发展趋势</w:t>
      </w:r>
    </w:p>
    <w:p>
      <w:pPr>
        <w:spacing w:before="75" w:after="0"/>
      </w:pPr>
      <w:r>
        <w:rPr/>
        <w:t xml:space="preserve">第一节 行业技术发展现状</w:t>
      </w:r>
    </w:p>
    <w:p>
      <w:pPr>
        <w:spacing w:before="75" w:after="0"/>
      </w:pPr>
      <w:r>
        <w:rPr/>
        <w:t xml:space="preserve">一、核心技术应用水平</w:t>
      </w:r>
    </w:p>
    <w:p>
      <w:pPr>
        <w:spacing w:before="75" w:after="0"/>
      </w:pPr>
      <w:r>
        <w:rPr/>
        <w:t xml:space="preserve">二、技术研发投入情况</w:t>
      </w:r>
    </w:p>
    <w:p>
      <w:pPr>
        <w:spacing w:before="75" w:after="0"/>
      </w:pPr>
      <w:r>
        <w:rPr/>
        <w:t xml:space="preserve">三、专利技术分布特征</w:t>
      </w:r>
    </w:p>
    <w:p>
      <w:pPr>
        <w:spacing w:before="75" w:after="0"/>
      </w:pPr>
      <w:r>
        <w:rPr/>
        <w:t xml:space="preserve">第二节 关键技术突破方向</w:t>
      </w:r>
    </w:p>
    <w:p>
      <w:pPr>
        <w:spacing w:before="75" w:after="0"/>
      </w:pPr>
      <w:r>
        <w:rPr/>
        <w:t xml:space="preserve">一、低碳环保技术创新</w:t>
      </w:r>
    </w:p>
    <w:p>
      <w:pPr>
        <w:spacing w:before="75" w:after="0"/>
      </w:pPr>
      <w:r>
        <w:rPr/>
        <w:t xml:space="preserve">二、高性能材料技术突破</w:t>
      </w:r>
    </w:p>
    <w:p>
      <w:pPr>
        <w:spacing w:before="75" w:after="0"/>
      </w:pPr>
      <w:r>
        <w:rPr/>
        <w:t xml:space="preserve">三、智能化技术融合应用</w:t>
      </w:r>
    </w:p>
    <w:p>
      <w:pPr>
        <w:spacing w:before="75" w:after="0"/>
      </w:pPr>
      <w:r>
        <w:rPr/>
        <w:t xml:space="preserve">第三节 2026-2031年技术发展趋势</w:t>
      </w:r>
    </w:p>
    <w:p>
      <w:pPr>
        <w:spacing w:before="75" w:after="0"/>
      </w:pPr>
      <w:r>
        <w:rPr/>
        <w:t xml:space="preserve">一、技术迭代周期预测</w:t>
      </w:r>
    </w:p>
    <w:p>
      <w:pPr>
        <w:spacing w:before="75" w:after="0"/>
      </w:pPr>
      <w:r>
        <w:rPr/>
        <w:t xml:space="preserve">二、颠覆性技术潜力分析</w:t>
      </w:r>
    </w:p>
    <w:p>
      <w:pPr>
        <w:spacing w:before="75" w:after="0"/>
      </w:pPr>
      <w:r>
        <w:rPr/>
        <w:t xml:space="preserve">三、技术产业化应用前景</w:t>
      </w:r>
    </w:p>
    <w:p>
      <w:pPr>
        <w:spacing w:before="75" w:after="0"/>
      </w:pPr>
      <w:r>
        <w:rPr>
          <w:b w:val="1"/>
          <w:bCs w:val="1"/>
        </w:rPr>
        <w:t xml:space="preserve">第十二章 中国新型建材行业重点区域市场分析</w:t>
      </w:r>
    </w:p>
    <w:p>
      <w:pPr>
        <w:spacing w:before="75" w:after="0"/>
      </w:pPr>
      <w:r>
        <w:rPr/>
        <w:t xml:space="preserve">第一节 长三角地区</w:t>
      </w:r>
    </w:p>
    <w:p>
      <w:pPr>
        <w:spacing w:before="75" w:after="0"/>
      </w:pPr>
      <w:r>
        <w:rPr/>
        <w:t xml:space="preserve">一、区域市场发展现状</w:t>
      </w:r>
    </w:p>
    <w:p>
      <w:pPr>
        <w:spacing w:before="75" w:after="0"/>
      </w:pPr>
      <w:r>
        <w:rPr/>
        <w:t xml:space="preserve">二、产业集聚优势分析</w:t>
      </w:r>
    </w:p>
    <w:p>
      <w:pPr>
        <w:spacing w:before="75" w:after="0"/>
      </w:pPr>
      <w:r>
        <w:rPr/>
        <w:t xml:space="preserve">三、2026-2031年发展规划</w:t>
      </w:r>
    </w:p>
    <w:p>
      <w:pPr>
        <w:spacing w:before="75" w:after="0"/>
      </w:pPr>
      <w:r>
        <w:rPr/>
        <w:t xml:space="preserve">第二节 粤港澳大湾区</w:t>
      </w:r>
    </w:p>
    <w:p>
      <w:pPr>
        <w:spacing w:before="75" w:after="0"/>
      </w:pPr>
      <w:r>
        <w:rPr/>
        <w:t xml:space="preserve">一、区域市场发展现状</w:t>
      </w:r>
    </w:p>
    <w:p>
      <w:pPr>
        <w:spacing w:before="75" w:after="0"/>
      </w:pPr>
      <w:r>
        <w:rPr/>
        <w:t xml:space="preserve">二、绿色建筑示范效应</w:t>
      </w:r>
    </w:p>
    <w:p>
      <w:pPr>
        <w:spacing w:before="75" w:after="0"/>
      </w:pPr>
      <w:r>
        <w:rPr/>
        <w:t xml:space="preserve">三、2026-2031年发展潜力</w:t>
      </w:r>
    </w:p>
    <w:p>
      <w:pPr>
        <w:spacing w:before="75" w:after="0"/>
      </w:pPr>
      <w:r>
        <w:rPr/>
        <w:t xml:space="preserve">第三节 京津冀地区</w:t>
      </w:r>
    </w:p>
    <w:p>
      <w:pPr>
        <w:spacing w:before="75" w:after="0"/>
      </w:pPr>
      <w:r>
        <w:rPr/>
        <w:t xml:space="preserve">一、区域市场发展现状</w:t>
      </w:r>
    </w:p>
    <w:p>
      <w:pPr>
        <w:spacing w:before="75" w:after="0"/>
      </w:pPr>
      <w:r>
        <w:rPr/>
        <w:t xml:space="preserve">二、产业协同发展格局</w:t>
      </w:r>
    </w:p>
    <w:p>
      <w:pPr>
        <w:spacing w:before="75" w:after="0"/>
      </w:pPr>
      <w:r>
        <w:rPr/>
        <w:t xml:space="preserve">三、2026-2031年发展方向</w:t>
      </w:r>
    </w:p>
    <w:p>
      <w:pPr>
        <w:spacing w:before="75" w:after="0"/>
      </w:pPr>
      <w:r>
        <w:rPr/>
        <w:t xml:space="preserve">第四节 成渝经济圈</w:t>
      </w:r>
    </w:p>
    <w:p>
      <w:pPr>
        <w:spacing w:before="75" w:after="0"/>
      </w:pPr>
      <w:r>
        <w:rPr/>
        <w:t xml:space="preserve">一、区域市场发展现状</w:t>
      </w:r>
    </w:p>
    <w:p>
      <w:pPr>
        <w:spacing w:before="75" w:after="0"/>
      </w:pPr>
      <w:r>
        <w:rPr/>
        <w:t xml:space="preserve">二、市场需求潜力分析</w:t>
      </w:r>
    </w:p>
    <w:p>
      <w:pPr>
        <w:spacing w:before="75" w:after="0"/>
      </w:pPr>
      <w:r>
        <w:rPr/>
        <w:t xml:space="preserve">三、2026-2031年发展前景</w:t>
      </w:r>
    </w:p>
    <w:p>
      <w:pPr>
        <w:spacing w:before="75" w:after="0"/>
      </w:pPr>
      <w:r>
        <w:rPr>
          <w:b w:val="1"/>
          <w:bCs w:val="1"/>
        </w:rPr>
        <w:t xml:space="preserve">第十三章 中国新型建材行业领先企业分析</w:t>
      </w:r>
    </w:p>
    <w:p>
      <w:pPr>
        <w:spacing w:before="75" w:after="0"/>
      </w:pPr>
      <w:r>
        <w:rPr/>
        <w:t xml:space="preserve">第一节 金隅集团</w:t>
      </w:r>
    </w:p>
    <w:p>
      <w:pPr>
        <w:spacing w:before="75" w:after="0"/>
      </w:pPr>
      <w:r>
        <w:rPr/>
        <w:t xml:space="preserve">一、企业基本概况</w:t>
      </w:r>
    </w:p>
    <w:p>
      <w:pPr>
        <w:spacing w:before="75" w:after="0"/>
      </w:pPr>
      <w:r>
        <w:rPr/>
        <w:t xml:space="preserve">二、主营业务结构</w:t>
      </w:r>
    </w:p>
    <w:p>
      <w:pPr>
        <w:spacing w:before="75" w:after="0"/>
      </w:pPr>
      <w:r>
        <w:rPr/>
        <w:t xml:space="preserve">三、经营数据表现</w:t>
      </w:r>
    </w:p>
    <w:p>
      <w:pPr>
        <w:spacing w:before="75" w:after="0"/>
      </w:pPr>
      <w:r>
        <w:rPr/>
        <w:t xml:space="preserve">四、核心竞争优势</w:t>
      </w:r>
    </w:p>
    <w:p>
      <w:pPr>
        <w:spacing w:before="75" w:after="0"/>
      </w:pPr>
      <w:r>
        <w:rPr/>
        <w:t xml:space="preserve">第二节 华新水泥</w:t>
      </w:r>
    </w:p>
    <w:p>
      <w:pPr>
        <w:spacing w:before="75" w:after="0"/>
      </w:pPr>
      <w:r>
        <w:rPr/>
        <w:t xml:space="preserve">一、企业基本概况</w:t>
      </w:r>
    </w:p>
    <w:p>
      <w:pPr>
        <w:spacing w:before="75" w:after="0"/>
      </w:pPr>
      <w:r>
        <w:rPr/>
        <w:t xml:space="preserve">二、主营业务结构</w:t>
      </w:r>
    </w:p>
    <w:p>
      <w:pPr>
        <w:spacing w:before="75" w:after="0"/>
      </w:pPr>
      <w:r>
        <w:rPr/>
        <w:t xml:space="preserve">三、经营数据表现</w:t>
      </w:r>
    </w:p>
    <w:p>
      <w:pPr>
        <w:spacing w:before="75" w:after="0"/>
      </w:pPr>
      <w:r>
        <w:rPr/>
        <w:t xml:space="preserve">四、核心竞争优势</w:t>
      </w:r>
    </w:p>
    <w:p>
      <w:pPr>
        <w:spacing w:before="75" w:after="0"/>
      </w:pPr>
      <w:r>
        <w:rPr/>
        <w:t xml:space="preserve">第三节 东方雨虹</w:t>
      </w:r>
    </w:p>
    <w:p>
      <w:pPr>
        <w:spacing w:before="75" w:after="0"/>
      </w:pPr>
      <w:r>
        <w:rPr/>
        <w:t xml:space="preserve">一、企业基本概况</w:t>
      </w:r>
    </w:p>
    <w:p>
      <w:pPr>
        <w:spacing w:before="75" w:after="0"/>
      </w:pPr>
      <w:r>
        <w:rPr/>
        <w:t xml:space="preserve">二、主营业务结构</w:t>
      </w:r>
    </w:p>
    <w:p>
      <w:pPr>
        <w:spacing w:before="75" w:after="0"/>
      </w:pPr>
      <w:r>
        <w:rPr/>
        <w:t xml:space="preserve">三、经营数据表现</w:t>
      </w:r>
    </w:p>
    <w:p>
      <w:pPr>
        <w:spacing w:before="75" w:after="0"/>
      </w:pPr>
      <w:r>
        <w:rPr/>
        <w:t xml:space="preserve">四、核心竞争优势</w:t>
      </w:r>
    </w:p>
    <w:p>
      <w:pPr>
        <w:spacing w:before="75" w:after="0"/>
      </w:pPr>
      <w:r>
        <w:rPr/>
        <w:t xml:space="preserve">第四节 北新建材</w:t>
      </w:r>
    </w:p>
    <w:p>
      <w:pPr>
        <w:spacing w:before="75" w:after="0"/>
      </w:pPr>
      <w:r>
        <w:rPr/>
        <w:t xml:space="preserve">一、企业基本概况</w:t>
      </w:r>
    </w:p>
    <w:p>
      <w:pPr>
        <w:spacing w:before="75" w:after="0"/>
      </w:pPr>
      <w:r>
        <w:rPr/>
        <w:t xml:space="preserve">二、主营业务结构</w:t>
      </w:r>
    </w:p>
    <w:p>
      <w:pPr>
        <w:spacing w:before="75" w:after="0"/>
      </w:pPr>
      <w:r>
        <w:rPr/>
        <w:t xml:space="preserve">三、经营数据表现</w:t>
      </w:r>
    </w:p>
    <w:p>
      <w:pPr>
        <w:spacing w:before="75" w:after="0"/>
      </w:pPr>
      <w:r>
        <w:rPr/>
        <w:t xml:space="preserve">四、核心竞争优势</w:t>
      </w:r>
    </w:p>
    <w:p>
      <w:pPr>
        <w:spacing w:before="75" w:after="0"/>
      </w:pPr>
      <w:r>
        <w:rPr/>
        <w:t xml:space="preserve">第五节 鸿路钢构</w:t>
      </w:r>
    </w:p>
    <w:p>
      <w:pPr>
        <w:spacing w:before="75" w:after="0"/>
      </w:pPr>
      <w:r>
        <w:rPr/>
        <w:t xml:space="preserve">一、企业基本概况</w:t>
      </w:r>
    </w:p>
    <w:p>
      <w:pPr>
        <w:spacing w:before="75" w:after="0"/>
      </w:pPr>
      <w:r>
        <w:rPr/>
        <w:t xml:space="preserve">二、主营业务结构</w:t>
      </w:r>
    </w:p>
    <w:p>
      <w:pPr>
        <w:spacing w:before="75" w:after="0"/>
      </w:pPr>
      <w:r>
        <w:rPr/>
        <w:t xml:space="preserve">三、经营数据表现</w:t>
      </w:r>
    </w:p>
    <w:p>
      <w:pPr>
        <w:spacing w:before="75" w:after="0"/>
      </w:pPr>
      <w:r>
        <w:rPr/>
        <w:t xml:space="preserve">四、核心竞争优势</w:t>
      </w:r>
    </w:p>
    <w:p>
      <w:pPr>
        <w:spacing w:before="75" w:after="0"/>
      </w:pPr>
      <w:r>
        <w:rPr/>
        <w:t xml:space="preserve">第六节 三棵树</w:t>
      </w:r>
    </w:p>
    <w:p>
      <w:pPr>
        <w:spacing w:before="75" w:after="0"/>
      </w:pPr>
      <w:r>
        <w:rPr/>
        <w:t xml:space="preserve">一、企业基本概况</w:t>
      </w:r>
    </w:p>
    <w:p>
      <w:pPr>
        <w:spacing w:before="75" w:after="0"/>
      </w:pPr>
      <w:r>
        <w:rPr/>
        <w:t xml:space="preserve">二、主营业务结构</w:t>
      </w:r>
    </w:p>
    <w:p>
      <w:pPr>
        <w:spacing w:before="75" w:after="0"/>
      </w:pPr>
      <w:r>
        <w:rPr/>
        <w:t xml:space="preserve">三、经营数据表现</w:t>
      </w:r>
    </w:p>
    <w:p>
      <w:pPr>
        <w:spacing w:before="75" w:after="0"/>
      </w:pPr>
      <w:r>
        <w:rPr/>
        <w:t xml:space="preserve">四、核心竞争优势</w:t>
      </w:r>
    </w:p>
    <w:p>
      <w:pPr>
        <w:spacing w:before="75" w:after="0"/>
      </w:pPr>
      <w:r>
        <w:rPr/>
        <w:t xml:space="preserve">第七节 科顺股份</w:t>
      </w:r>
    </w:p>
    <w:p>
      <w:pPr>
        <w:spacing w:before="75" w:after="0"/>
      </w:pPr>
      <w:r>
        <w:rPr/>
        <w:t xml:space="preserve">一、企业基本概况</w:t>
      </w:r>
    </w:p>
    <w:p>
      <w:pPr>
        <w:spacing w:before="75" w:after="0"/>
      </w:pPr>
      <w:r>
        <w:rPr/>
        <w:t xml:space="preserve">二、主营业务结构</w:t>
      </w:r>
    </w:p>
    <w:p>
      <w:pPr>
        <w:spacing w:before="75" w:after="0"/>
      </w:pPr>
      <w:r>
        <w:rPr/>
        <w:t xml:space="preserve">三、经营数据表现</w:t>
      </w:r>
    </w:p>
    <w:p>
      <w:pPr>
        <w:spacing w:before="75" w:after="0"/>
      </w:pPr>
      <w:r>
        <w:rPr/>
        <w:t xml:space="preserve">四、核心竞争优势</w:t>
      </w:r>
    </w:p>
    <w:p>
      <w:pPr>
        <w:spacing w:before="75" w:after="0"/>
      </w:pPr>
      <w:r>
        <w:rPr/>
        <w:t xml:space="preserve">第八节 濮耐股份</w:t>
      </w:r>
    </w:p>
    <w:p>
      <w:pPr>
        <w:spacing w:before="75" w:after="0"/>
      </w:pPr>
      <w:r>
        <w:rPr/>
        <w:t xml:space="preserve">一、企业基本概况</w:t>
      </w:r>
    </w:p>
    <w:p>
      <w:pPr>
        <w:spacing w:before="75" w:after="0"/>
      </w:pPr>
      <w:r>
        <w:rPr/>
        <w:t xml:space="preserve">二、主营业务结构</w:t>
      </w:r>
    </w:p>
    <w:p>
      <w:pPr>
        <w:spacing w:before="75" w:after="0"/>
      </w:pPr>
      <w:r>
        <w:rPr/>
        <w:t xml:space="preserve">三、经营数据表现</w:t>
      </w:r>
    </w:p>
    <w:p>
      <w:pPr>
        <w:spacing w:before="75" w:after="0"/>
      </w:pPr>
      <w:r>
        <w:rPr/>
        <w:t xml:space="preserve">四、核心竞争优势</w:t>
      </w:r>
    </w:p>
    <w:p>
      <w:pPr>
        <w:spacing w:before="75" w:after="0"/>
      </w:pPr>
      <w:r>
        <w:rPr/>
        <w:t xml:space="preserve">第九节 伟星新材</w:t>
      </w:r>
    </w:p>
    <w:p>
      <w:pPr>
        <w:spacing w:before="75" w:after="0"/>
      </w:pPr>
      <w:r>
        <w:rPr/>
        <w:t xml:space="preserve">一、企业基本概况</w:t>
      </w:r>
    </w:p>
    <w:p>
      <w:pPr>
        <w:spacing w:before="75" w:after="0"/>
      </w:pPr>
      <w:r>
        <w:rPr/>
        <w:t xml:space="preserve">二、主营业务结构</w:t>
      </w:r>
    </w:p>
    <w:p>
      <w:pPr>
        <w:spacing w:before="75" w:after="0"/>
      </w:pPr>
      <w:r>
        <w:rPr/>
        <w:t xml:space="preserve">三、经营数据表现</w:t>
      </w:r>
    </w:p>
    <w:p>
      <w:pPr>
        <w:spacing w:before="75" w:after="0"/>
      </w:pPr>
      <w:r>
        <w:rPr/>
        <w:t xml:space="preserve">四、核心竞争优势</w:t>
      </w:r>
    </w:p>
    <w:p>
      <w:pPr>
        <w:spacing w:before="75" w:after="0"/>
      </w:pPr>
      <w:r>
        <w:rPr/>
        <w:t xml:space="preserve">第十节 海螺新材</w:t>
      </w:r>
    </w:p>
    <w:p>
      <w:pPr>
        <w:spacing w:before="75" w:after="0"/>
      </w:pPr>
      <w:r>
        <w:rPr/>
        <w:t xml:space="preserve">一、企业基本概况</w:t>
      </w:r>
    </w:p>
    <w:p>
      <w:pPr>
        <w:spacing w:before="75" w:after="0"/>
      </w:pPr>
      <w:r>
        <w:rPr/>
        <w:t xml:space="preserve">二、主营业务结构</w:t>
      </w:r>
    </w:p>
    <w:p>
      <w:pPr>
        <w:spacing w:before="75" w:after="0"/>
      </w:pPr>
      <w:r>
        <w:rPr/>
        <w:t xml:space="preserve">三、经营数据表现</w:t>
      </w:r>
    </w:p>
    <w:p>
      <w:pPr>
        <w:spacing w:before="75" w:after="0"/>
      </w:pPr>
      <w:r>
        <w:rPr/>
        <w:t xml:space="preserve">四、核心竞争优势</w:t>
      </w:r>
    </w:p>
    <w:p>
      <w:pPr>
        <w:spacing w:before="75" w:after="0"/>
      </w:pPr>
      <w:r>
        <w:rPr>
          <w:b w:val="1"/>
          <w:bCs w:val="1"/>
        </w:rPr>
        <w:t xml:space="preserve">第十四章 2026-2031年中国新型建材行业投资机会分析</w:t>
      </w:r>
    </w:p>
    <w:p>
      <w:pPr>
        <w:spacing w:before="75" w:after="0"/>
      </w:pPr>
      <w:r>
        <w:rPr/>
        <w:t xml:space="preserve">第一节 产业链投资机会</w:t>
      </w:r>
    </w:p>
    <w:p>
      <w:pPr>
        <w:spacing w:before="75" w:after="0"/>
      </w:pPr>
      <w:r>
        <w:rPr/>
        <w:t xml:space="preserve">一、上游原材料投资机会</w:t>
      </w:r>
    </w:p>
    <w:p>
      <w:pPr>
        <w:spacing w:before="75" w:after="0"/>
      </w:pPr>
      <w:r>
        <w:rPr/>
        <w:t xml:space="preserve">二、中游制造环节投资机会</w:t>
      </w:r>
    </w:p>
    <w:p>
      <w:pPr>
        <w:spacing w:before="75" w:after="0"/>
      </w:pPr>
      <w:r>
        <w:rPr/>
        <w:t xml:space="preserve">三、下游应用领域投资机会</w:t>
      </w:r>
    </w:p>
    <w:p>
      <w:pPr>
        <w:spacing w:before="75" w:after="0"/>
      </w:pPr>
      <w:r>
        <w:rPr/>
        <w:t xml:space="preserve">第二节 细分市场投资机会</w:t>
      </w:r>
    </w:p>
    <w:p>
      <w:pPr>
        <w:spacing w:before="75" w:after="0"/>
      </w:pPr>
      <w:r>
        <w:rPr/>
        <w:t xml:space="preserve">一、高增长细分领域投资机会</w:t>
      </w:r>
    </w:p>
    <w:p>
      <w:pPr>
        <w:spacing w:before="75" w:after="0"/>
      </w:pPr>
      <w:r>
        <w:rPr/>
        <w:t xml:space="preserve">二、技术壁垒型细分领域投资机会</w:t>
      </w:r>
    </w:p>
    <w:p>
      <w:pPr>
        <w:spacing w:before="75" w:after="0"/>
      </w:pPr>
      <w:r>
        <w:rPr/>
        <w:t xml:space="preserve">三、政策支持型细分领域投资机会</w:t>
      </w:r>
    </w:p>
    <w:p>
      <w:pPr>
        <w:spacing w:before="75" w:after="0"/>
      </w:pPr>
      <w:r>
        <w:rPr/>
        <w:t xml:space="preserve">第三节 区域市场投资机会</w:t>
      </w:r>
    </w:p>
    <w:p>
      <w:pPr>
        <w:spacing w:before="75" w:after="0"/>
      </w:pPr>
      <w:r>
        <w:rPr/>
        <w:t xml:space="preserve">一、重点城市群投资机会</w:t>
      </w:r>
    </w:p>
    <w:p>
      <w:pPr>
        <w:spacing w:before="75" w:after="0"/>
      </w:pPr>
      <w:r>
        <w:rPr/>
        <w:t xml:space="preserve">二、新兴区域市场投资机会</w:t>
      </w:r>
    </w:p>
    <w:p>
      <w:pPr>
        <w:spacing w:before="75" w:after="0"/>
      </w:pPr>
      <w:r>
        <w:rPr/>
        <w:t xml:space="preserve">三、产业转移承接区域投资机会</w:t>
      </w:r>
    </w:p>
    <w:p>
      <w:pPr>
        <w:spacing w:before="75" w:after="0"/>
      </w:pPr>
      <w:r>
        <w:rPr>
          <w:b w:val="1"/>
          <w:bCs w:val="1"/>
        </w:rPr>
        <w:t xml:space="preserve">第十五章 2026-2031年中国新型建材行业投资风险分析</w:t>
      </w:r>
    </w:p>
    <w:p>
      <w:pPr>
        <w:spacing w:before="75" w:after="0"/>
      </w:pPr>
      <w:r>
        <w:rPr/>
        <w:t xml:space="preserve">第一节 市场风险</w:t>
      </w:r>
    </w:p>
    <w:p>
      <w:pPr>
        <w:spacing w:before="75" w:after="0"/>
      </w:pPr>
      <w:r>
        <w:rPr/>
        <w:t xml:space="preserve">一、市场竞争加剧风险</w:t>
      </w:r>
    </w:p>
    <w:p>
      <w:pPr>
        <w:spacing w:before="75" w:after="0"/>
      </w:pPr>
      <w:r>
        <w:rPr/>
        <w:t xml:space="preserve">二、市场需求波动风险</w:t>
      </w:r>
    </w:p>
    <w:p>
      <w:pPr>
        <w:spacing w:before="75" w:after="0"/>
      </w:pPr>
      <w:r>
        <w:rPr/>
        <w:t xml:space="preserve">三、产品价格波动风险</w:t>
      </w:r>
    </w:p>
    <w:p>
      <w:pPr>
        <w:spacing w:before="75" w:after="0"/>
      </w:pPr>
      <w:r>
        <w:rPr/>
        <w:t xml:space="preserve">第二节 技术风险</w:t>
      </w:r>
    </w:p>
    <w:p>
      <w:pPr>
        <w:spacing w:before="75" w:after="0"/>
      </w:pPr>
      <w:r>
        <w:rPr/>
        <w:t xml:space="preserve">一、技术迭代更新风险</w:t>
      </w:r>
    </w:p>
    <w:p>
      <w:pPr>
        <w:spacing w:before="75" w:after="0"/>
      </w:pPr>
      <w:r>
        <w:rPr/>
        <w:t xml:space="preserve">二、研发投入失败风险</w:t>
      </w:r>
    </w:p>
    <w:p>
      <w:pPr>
        <w:spacing w:before="75" w:after="0"/>
      </w:pPr>
      <w:r>
        <w:rPr/>
        <w:t xml:space="preserve">三、技术专利侵权风险</w:t>
      </w:r>
    </w:p>
    <w:p>
      <w:pPr>
        <w:spacing w:before="75" w:after="0"/>
      </w:pPr>
      <w:r>
        <w:rPr/>
        <w:t xml:space="preserve">第三节 经营风险</w:t>
      </w:r>
    </w:p>
    <w:p>
      <w:pPr>
        <w:spacing w:before="75" w:after="0"/>
      </w:pPr>
      <w:r>
        <w:rPr/>
        <w:t xml:space="preserve">一、原材料成本上涨风险</w:t>
      </w:r>
    </w:p>
    <w:p>
      <w:pPr>
        <w:spacing w:before="75" w:after="0"/>
      </w:pPr>
      <w:r>
        <w:rPr/>
        <w:t xml:space="preserve">二、产能过剩风险</w:t>
      </w:r>
    </w:p>
    <w:p>
      <w:pPr>
        <w:spacing w:before="75" w:after="0"/>
      </w:pPr>
      <w:r>
        <w:rPr/>
        <w:t xml:space="preserve">三、环保合规风险</w:t>
      </w:r>
    </w:p>
    <w:p>
      <w:pPr>
        <w:spacing w:before="75" w:after="0"/>
      </w:pPr>
      <w:r>
        <w:rPr/>
        <w:t xml:space="preserve">第四节 其他风险</w:t>
      </w:r>
    </w:p>
    <w:p>
      <w:pPr>
        <w:spacing w:before="75" w:after="0"/>
      </w:pPr>
      <w:r>
        <w:rPr/>
        <w:t xml:space="preserve">一、宏观经济波动风险</w:t>
      </w:r>
    </w:p>
    <w:p>
      <w:pPr>
        <w:spacing w:before="75" w:after="0"/>
      </w:pPr>
      <w:r>
        <w:rPr/>
        <w:t xml:space="preserve">二、国际贸易摩擦风险</w:t>
      </w:r>
    </w:p>
    <w:p>
      <w:pPr>
        <w:spacing w:before="75" w:after="0"/>
      </w:pPr>
      <w:r>
        <w:rPr/>
        <w:t xml:space="preserve">三、突发事件影响风险</w:t>
      </w:r>
    </w:p>
    <w:p>
      <w:pPr>
        <w:spacing w:before="75" w:after="0"/>
      </w:pPr>
      <w:r>
        <w:rPr>
          <w:b w:val="1"/>
          <w:bCs w:val="1"/>
        </w:rPr>
        <w:t xml:space="preserve">第十六章 2026-2031年中国新型建材行业发展战略与建议</w:t>
      </w:r>
    </w:p>
    <w:p>
      <w:pPr>
        <w:spacing w:before="75" w:after="0"/>
      </w:pPr>
      <w:r>
        <w:rPr/>
        <w:t xml:space="preserve">第一节 行业发展战略</w:t>
      </w:r>
    </w:p>
    <w:p>
      <w:pPr>
        <w:spacing w:before="75" w:after="0"/>
      </w:pPr>
      <w:r>
        <w:rPr/>
        <w:t xml:space="preserve">一、产业结构优化战略</w:t>
      </w:r>
    </w:p>
    <w:p>
      <w:pPr>
        <w:spacing w:before="75" w:after="0"/>
      </w:pPr>
      <w:r>
        <w:rPr/>
        <w:t xml:space="preserve">二、技术创新驱动战略</w:t>
      </w:r>
    </w:p>
    <w:p>
      <w:pPr>
        <w:spacing w:before="75" w:after="0"/>
      </w:pPr>
      <w:r>
        <w:rPr/>
        <w:t xml:space="preserve">三、绿色低碳发展战略</w:t>
      </w:r>
    </w:p>
    <w:p>
      <w:pPr>
        <w:spacing w:before="75" w:after="0"/>
      </w:pPr>
      <w:r>
        <w:rPr/>
        <w:t xml:space="preserve">四、产业链协同战略</w:t>
      </w:r>
    </w:p>
    <w:p>
      <w:pPr>
        <w:spacing w:before="75" w:after="0"/>
      </w:pPr>
      <w:r>
        <w:rPr/>
        <w:t xml:space="preserve">第二节 企业发展建议</w:t>
      </w:r>
    </w:p>
    <w:p>
      <w:pPr>
        <w:spacing w:before="75" w:after="0"/>
      </w:pPr>
      <w:r>
        <w:rPr/>
        <w:t xml:space="preserve">一、产品升级策略</w:t>
      </w:r>
    </w:p>
    <w:p>
      <w:pPr>
        <w:spacing w:before="75" w:after="0"/>
      </w:pPr>
      <w:r>
        <w:rPr/>
        <w:t xml:space="preserve">二、技术创新策略</w:t>
      </w:r>
    </w:p>
    <w:p>
      <w:pPr>
        <w:spacing w:before="75" w:after="0"/>
      </w:pPr>
      <w:r>
        <w:rPr/>
        <w:t xml:space="preserve">三、市场拓展策略</w:t>
      </w:r>
    </w:p>
    <w:p>
      <w:pPr>
        <w:spacing w:before="75" w:after="0"/>
      </w:pPr>
      <w:r>
        <w:rPr/>
        <w:t xml:space="preserve">四、成本控制策略</w:t>
      </w:r>
    </w:p>
    <w:p>
      <w:pPr>
        <w:spacing w:before="75" w:after="0"/>
      </w:pPr>
      <w:r>
        <w:rPr/>
        <w:t xml:space="preserve">第三节 投资策略建议</w:t>
      </w:r>
    </w:p>
    <w:p>
      <w:pPr>
        <w:spacing w:before="75" w:after="0"/>
      </w:pPr>
      <w:r>
        <w:rPr/>
        <w:t xml:space="preserve">一、短期投资策略</w:t>
      </w:r>
    </w:p>
    <w:p>
      <w:pPr>
        <w:spacing w:before="75" w:after="0"/>
      </w:pPr>
      <w:r>
        <w:rPr/>
        <w:t xml:space="preserve">二、中期投资策略</w:t>
      </w:r>
    </w:p>
    <w:p>
      <w:pPr>
        <w:spacing w:before="75" w:after="0"/>
      </w:pPr>
      <w:r>
        <w:rPr/>
        <w:t xml:space="preserve">三、长期投资策略</w:t>
      </w:r>
    </w:p>
    <w:p>
      <w:pPr>
        <w:spacing w:before="75" w:after="0"/>
      </w:pPr>
      <w:r>
        <w:rPr/>
        <w:t xml:space="preserve">四、风险规避策略</w:t>
      </w:r>
    </w:p>
    <w:p>
      <w:pPr>
        <w:spacing w:before="75" w:after="0"/>
      </w:pPr>
      <w:r>
        <w:rPr>
          <w:b w:val="1"/>
          <w:bCs w:val="1"/>
        </w:rPr>
        <w:t xml:space="preserve">第十七章 研究结论与展望</w:t>
      </w:r>
    </w:p>
    <w:p>
      <w:pPr>
        <w:spacing w:before="75" w:after="0"/>
      </w:pPr>
      <w:r>
        <w:rPr/>
        <w:t xml:space="preserve">第一节 行业研究结论</w:t>
      </w:r>
    </w:p>
    <w:p>
      <w:pPr>
        <w:spacing w:before="75" w:after="0"/>
      </w:pPr>
      <w:r>
        <w:rPr/>
        <w:t xml:space="preserve">一、行业发展现状总结</w:t>
      </w:r>
    </w:p>
    <w:p>
      <w:pPr>
        <w:spacing w:before="75" w:after="0"/>
      </w:pPr>
      <w:r>
        <w:rPr/>
        <w:t xml:space="preserve">二、市场规模预测结论</w:t>
      </w:r>
    </w:p>
    <w:p>
      <w:pPr>
        <w:spacing w:before="75" w:after="0"/>
      </w:pPr>
      <w:r>
        <w:rPr/>
        <w:t xml:space="preserve">三、竞争格局分析结论</w:t>
      </w:r>
    </w:p>
    <w:p>
      <w:pPr>
        <w:spacing w:before="75" w:after="0"/>
      </w:pPr>
      <w:r>
        <w:rPr/>
        <w:t xml:space="preserve">四、技术创新趋势结论</w:t>
      </w:r>
    </w:p>
    <w:p>
      <w:pPr>
        <w:spacing w:before="75" w:after="0"/>
      </w:pPr>
      <w:r>
        <w:rPr/>
        <w:t xml:space="preserve">第二节 2026-2031年行业展望</w:t>
      </w:r>
    </w:p>
    <w:p>
      <w:pPr>
        <w:spacing w:before="75" w:after="0"/>
      </w:pPr>
      <w:r>
        <w:rPr/>
        <w:t xml:space="preserve">一、行业发展前景预判</w:t>
      </w:r>
    </w:p>
    <w:p>
      <w:pPr>
        <w:spacing w:before="75" w:after="0"/>
      </w:pPr>
      <w:r>
        <w:rPr/>
        <w:t xml:space="preserve">二、核心增长动力展望</w:t>
      </w:r>
    </w:p>
    <w:p>
      <w:pPr>
        <w:spacing w:before="75" w:after="0"/>
      </w:pPr>
      <w:r>
        <w:rPr/>
        <w:t xml:space="preserve">三、潜在发展机遇分析</w:t>
      </w:r>
    </w:p>
    <w:p>
      <w:pPr>
        <w:spacing w:before="75" w:after="0"/>
      </w:pPr>
      <w:r>
        <w:rPr/>
        <w:t xml:space="preserve">四、行业发展趋势总结</w:t>
      </w:r>
    </w:p>
    <w:p>
      <w:pPr>
        <w:spacing w:before="75" w:after="0"/>
      </w:pPr>
      <w:r>
        <w:rPr>
          <w:b w:val="1"/>
          <w:bCs w:val="1"/>
        </w:rPr>
        <w:t xml:space="preserve">图表目录</w:t>
      </w:r>
    </w:p>
    <w:p>
      <w:pPr>
        <w:spacing w:before="75" w:after="0"/>
      </w:pPr>
      <w:r>
        <w:rPr/>
        <w:t xml:space="preserve">图表：新型建材行业产业链结构</w:t>
      </w:r>
    </w:p>
    <w:p>
      <w:pPr>
        <w:spacing w:before="75" w:after="0"/>
      </w:pPr>
      <w:r>
        <w:rPr/>
        <w:t xml:space="preserve">图表：2024-2026年中国新型建材行业市场规模及增速</w:t>
      </w:r>
    </w:p>
    <w:p>
      <w:pPr>
        <w:spacing w:before="75" w:after="0"/>
      </w:pPr>
      <w:r>
        <w:rPr/>
        <w:t xml:space="preserve">图表：2026-2031年中国新型建材行业市场规模预测</w:t>
      </w:r>
    </w:p>
    <w:p>
      <w:pPr>
        <w:spacing w:before="75" w:after="0"/>
      </w:pPr>
      <w:r>
        <w:rPr/>
        <w:t xml:space="preserve">图表：2024-2026年中国新型建材细分市场规模占比</w:t>
      </w:r>
    </w:p>
    <w:p>
      <w:pPr>
        <w:spacing w:before="75" w:after="0"/>
      </w:pPr>
      <w:r>
        <w:rPr/>
        <w:t xml:space="preserve">图表：2026-2031年中国新型建材细分市场规模预测</w:t>
      </w:r>
    </w:p>
    <w:p>
      <w:pPr>
        <w:spacing w:before="75" w:after="0"/>
      </w:pPr>
      <w:r>
        <w:rPr/>
        <w:t xml:space="preserve">图表：2024-2026年中国新型建材区域市场规模分布</w:t>
      </w:r>
    </w:p>
    <w:p>
      <w:pPr>
        <w:spacing w:before="75" w:after="0"/>
      </w:pPr>
      <w:r>
        <w:rPr/>
        <w:t xml:space="preserve">图表：2026-2031年中国新型建材区域市场规模预测</w:t>
      </w:r>
    </w:p>
    <w:p>
      <w:pPr>
        <w:spacing w:before="75" w:after="0"/>
      </w:pPr>
      <w:r>
        <w:rPr/>
        <w:t xml:space="preserve">图表：2024-2026年中国新型建材产品价格走势</w:t>
      </w:r>
    </w:p>
    <w:p>
      <w:pPr>
        <w:spacing w:before="75" w:after="0"/>
      </w:pPr>
      <w:r>
        <w:rPr/>
        <w:t xml:space="preserve">图表：2026-2031年中国新型建材产品价格预测</w:t>
      </w:r>
    </w:p>
    <w:p>
      <w:pPr>
        <w:spacing w:before="75" w:after="0"/>
      </w:pPr>
      <w:r>
        <w:rPr/>
        <w:t xml:space="preserve">图表：中国新型建材行业竞争格局分布</w:t>
      </w:r>
    </w:p>
    <w:p>
      <w:pPr>
        <w:spacing w:before="75" w:after="0"/>
      </w:pPr>
      <w:r>
        <w:rPr/>
        <w:t xml:space="preserve">图表：新型建材行业主要产品分类</w:t>
      </w:r>
    </w:p>
    <w:p>
      <w:pPr>
        <w:spacing w:before="75" w:after="0"/>
      </w:pPr>
      <w:r>
        <w:rPr/>
        <w:t xml:space="preserve">图表：2024-2026年中国新型建材行业市场规模数据</w:t>
      </w:r>
    </w:p>
    <w:p>
      <w:pPr>
        <w:spacing w:before="75" w:after="0"/>
      </w:pPr>
      <w:r>
        <w:rPr/>
        <w:t xml:space="preserve">图表：2026-2031年中国新型建材行业市场规模预测</w:t>
      </w:r>
    </w:p>
    <w:p>
      <w:pPr>
        <w:spacing w:before="75" w:after="0"/>
      </w:pPr>
      <w:r>
        <w:rPr/>
        <w:t xml:space="preserve">图表：2024-2026年中国新型建材细分市场规模数据</w:t>
      </w:r>
    </w:p>
    <w:p>
      <w:pPr>
        <w:spacing w:before="75" w:after="0"/>
      </w:pPr>
      <w:r>
        <w:rPr/>
        <w:t xml:space="preserve">图表：2026-2031年中国新型建材细分市场规模预测</w:t>
      </w:r>
    </w:p>
    <w:p>
      <w:pPr>
        <w:spacing w:before="75" w:after="0"/>
      </w:pPr>
      <w:r>
        <w:rPr/>
        <w:t xml:space="preserve">图表：2024-2026年中国新型建材区域市场规模数据</w:t>
      </w:r>
    </w:p>
    <w:p>
      <w:pPr>
        <w:spacing w:before="75" w:after="0"/>
      </w:pPr>
      <w:r>
        <w:rPr/>
        <w:t xml:space="preserve">图表：2026-2031年中国新型建材区域市场规模预测</w:t>
      </w:r>
    </w:p>
    <w:p>
      <w:pPr>
        <w:spacing w:before="75" w:after="0"/>
      </w:pPr>
      <w:r>
        <w:rPr/>
        <w:t xml:space="preserve">图表：中国新型建材行业领先企业核心经营数据</w:t>
      </w:r>
    </w:p>
    <w:p>
      <w:pPr>
        <w:spacing w:before="75" w:after="0"/>
      </w:pPr>
      <w:r>
        <w:rPr/>
        <w:t xml:space="preserve">图表：2026-2031年中国新型建材行业投资机会分析</w:t>
      </w:r>
    </w:p>
    <w:p>
      <w:pPr>
        <w:spacing w:before="75" w:after="0"/>
      </w:pPr>
      <w:r>
        <w:rPr/>
        <w:t xml:space="preserve">图表：2026-2031年中国新型建材行业投资风险分析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本文地址：https://www.51baogao.cn/baogao/20260717/4068839.shtml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17/4068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2026-2031年中国新型建材行业全景调研及发展前景预测报告</dc:title>
  <dc:description>2026-2031年中国新型建材行业全景调研及发展前景预测报告</dc:description>
  <dc:subject>2026-2031年中国新型建材行业全景调研及发展前景预测报告</dc:subject>
  <cp:keywords>研究报告</cp:keywords>
  <cp:category>研究报告</cp:category>
  <cp:lastModifiedBy>北京中道泰和信息咨询有限公司</cp:lastModifiedBy>
  <dcterms:created xsi:type="dcterms:W3CDTF">2026-07-17T19:41:59+08:00</dcterms:created>
  <dcterms:modified xsi:type="dcterms:W3CDTF">2026-07-17T19:41:59+08:00</dcterms:modified>
</cp:coreProperties>
</file>

<file path=docProps/custom.xml><?xml version="1.0" encoding="utf-8"?>
<Properties xmlns="http://schemas.openxmlformats.org/officeDocument/2006/custom-properties" xmlns:vt="http://schemas.openxmlformats.org/officeDocument/2006/docPropsVTypes"/>
</file>