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2026-2031年中国铝土矿行业深度调研与发展趋势预测研究报告</w:t>
      </w:r>
    </w:p>
    <w:p>
      <w:pPr>
        <w:spacing w:after="150"/>
      </w:pPr>
      <w:r>
        <w:rPr>
          <w:b w:val="1"/>
          <w:bCs w:val="1"/>
        </w:rPr>
        <w:t xml:space="preserve">报告简介</w:t>
      </w:r>
    </w:p>
    <w:p>
      <w:pPr>
        <w:spacing w:after="150"/>
      </w:pPr>
      <w:r>
        <w:rPr/>
        <w:t xml:space="preserve">铝土矿是富含铝质矿物的天然矿石集合体，是工业体系中提炼铝元素的核心基础矿产资源。矿石内部以各类水化氧化铝矿物为主要组成，伴随少量杂质矿物成分，经过破碎、提纯、冶炼等工序加工后，可转化为氧化铝、电解铝等核心工业原料。铝土矿是铝产业链的最上游源头资源，所有金属铝制品与铝基材料的生产加工，都依托这类矿产资源完成基础原料供给。区别于普通矿产，铝土矿具备稳定的化学属性与较高的工业利用价值，是支撑有色金属产业、高端制造产业运转的关键性基础矿产，在工业原材料体系中拥有不可替代的核心地位。</w:t>
      </w:r>
    </w:p>
    <w:p>
      <w:pPr>
        <w:spacing w:after="150"/>
      </w:pPr>
      <w:r>
        <w:rPr/>
        <w:t xml:space="preserve">铝土矿行业围绕资源高效利用、绿色开采、供给结构优化的方向持续升级迭代。传统开采与加工模式存在资源利用率偏低、生态影响较大、加工工艺粗放等问题。行业持续优化开采技术与提纯工艺，提升矿石资源的有效利用率，减少资源浪费。同时，行业不断完善绿色开采体系，优化开采、加工过程中的环保配套流程，降低矿产开发对生态环境的影响。产业发展模式逐步摆脱粗放式资源开采，转向精细化加工、高效化利用的发展形态，同步完善资源储备与循环利用体系，推动产业发展模式持续优化。</w:t>
      </w:r>
    </w:p>
    <w:p>
      <w:pPr>
        <w:spacing w:after="150"/>
      </w:pPr>
      <w:r>
        <w:rPr/>
        <w:t xml:space="preserve">铝土矿是支撑有色金属工业与现代制造业发展的核心战略矿产，具备极强的产业基础性与资源稀缺性。下游多元产业的原料需求，为行业发展提供了稳定的核心支撑。开采工艺的优化、绿色生产体系的完善以及资源循环模式的成熟，持续推动行业提质升级。随着工业产业的不断进阶与资源利用体系的完善，铝土矿行业会持续优化开发与加工模式，平衡资源开发与生态保护的关系，持续为铝产业链及下游各类产业提供稳定优质的原料支撑，保持稳健的产业发展状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铝土矿市场进行了分析研究。报告在总结中国铝土矿行业发展历程的基础上，结合新时期的各方面因素，对中国铝土矿行业的发展趋势给予了细致和审慎的预测论证。报告资料详实，图表丰富，既有深入的分析，又有直观的比较，为铝土矿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铝土矿概述</w:t>
      </w:r>
    </w:p>
    <w:p>
      <w:pPr>
        <w:spacing w:before="75" w:after="0"/>
      </w:pPr>
      <w:r>
        <w:rPr/>
        <w:t xml:space="preserve">第一节 铝土矿定义</w:t>
      </w:r>
    </w:p>
    <w:p>
      <w:pPr>
        <w:spacing w:before="75" w:after="0"/>
      </w:pPr>
      <w:r>
        <w:rPr/>
        <w:t xml:space="preserve">第二节 铝土矿分类情况</w:t>
      </w:r>
    </w:p>
    <w:p>
      <w:pPr>
        <w:spacing w:before="75" w:after="0"/>
      </w:pPr>
      <w:r>
        <w:rPr/>
        <w:t xml:space="preserve">第三节 铝土矿产业链分析</w:t>
      </w:r>
    </w:p>
    <w:p>
      <w:pPr>
        <w:spacing w:before="75" w:after="0"/>
      </w:pPr>
      <w:r>
        <w:rPr/>
        <w:t xml:space="preserve">一、产业链模型介绍</w:t>
      </w:r>
    </w:p>
    <w:p>
      <w:pPr>
        <w:spacing w:before="75" w:after="0"/>
      </w:pPr>
      <w:r>
        <w:rPr/>
        <w:t xml:space="preserve">二、铝土矿产业链模型分析</w:t>
      </w:r>
    </w:p>
    <w:p>
      <w:pPr>
        <w:spacing w:before="75" w:after="0"/>
      </w:pPr>
      <w:r>
        <w:rPr>
          <w:b w:val="1"/>
          <w:bCs w:val="1"/>
        </w:rPr>
        <w:t xml:space="preserve">第二章 2024-2026年中国铝土矿行业发展环境分析</w:t>
      </w:r>
    </w:p>
    <w:p>
      <w:pPr>
        <w:spacing w:before="75" w:after="0"/>
      </w:pPr>
      <w:r>
        <w:rPr/>
        <w:t xml:space="preserve">第一节 2024-2026年中国经济环境分析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2024-2026年中国铝土矿行业发展政策环境分析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2024-2026年中国铝土矿行业发展社会环境分析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2024-2026年中国铝土矿行业发展状况</w:t>
      </w:r>
    </w:p>
    <w:p>
      <w:pPr>
        <w:spacing w:before="75" w:after="0"/>
      </w:pPr>
      <w:r>
        <w:rPr/>
        <w:t xml:space="preserve">第一节 中国铝土矿行业规模情况分析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中国铝土矿行业财务能力分析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铝土矿行业发展现状分析</w:t>
      </w:r>
    </w:p>
    <w:p>
      <w:pPr>
        <w:spacing w:before="75" w:after="0"/>
      </w:pPr>
      <w:r>
        <w:rPr/>
        <w:t xml:space="preserve">第一节 铝土矿行业发展分析</w:t>
      </w:r>
    </w:p>
    <w:p>
      <w:pPr>
        <w:spacing w:before="75" w:after="0"/>
      </w:pPr>
      <w:r>
        <w:rPr/>
        <w:t xml:space="preserve">一、铝土矿行业发展现状</w:t>
      </w:r>
    </w:p>
    <w:p>
      <w:pPr>
        <w:spacing w:before="75" w:after="0"/>
      </w:pPr>
      <w:r>
        <w:rPr/>
        <w:t xml:space="preserve">二、铝土矿行业发展预测</w:t>
      </w:r>
    </w:p>
    <w:p>
      <w:pPr>
        <w:spacing w:before="75" w:after="0"/>
      </w:pPr>
      <w:r>
        <w:rPr/>
        <w:t xml:space="preserve">第二节 中国铝土矿行业发展分析</w:t>
      </w:r>
    </w:p>
    <w:p>
      <w:pPr>
        <w:spacing w:before="75" w:after="0"/>
      </w:pPr>
      <w:r>
        <w:rPr/>
        <w:t xml:space="preserve">一、2024-2026年中国铝土矿行业发展态势分析</w:t>
      </w:r>
    </w:p>
    <w:p>
      <w:pPr>
        <w:spacing w:before="75" w:after="0"/>
      </w:pPr>
      <w:r>
        <w:rPr/>
        <w:t xml:space="preserve">二、2024-2026年中国铝土矿行业发展特点分析</w:t>
      </w:r>
    </w:p>
    <w:p>
      <w:pPr>
        <w:spacing w:before="75" w:after="0"/>
      </w:pPr>
      <w:r>
        <w:rPr/>
        <w:t xml:space="preserve">三、2024-2026年中国铝土矿行业市场供需分析</w:t>
      </w:r>
    </w:p>
    <w:p>
      <w:pPr>
        <w:spacing w:before="75" w:after="0"/>
      </w:pPr>
      <w:r>
        <w:rPr/>
        <w:t xml:space="preserve">第三节 铝土矿行业特性分析</w:t>
      </w:r>
    </w:p>
    <w:p>
      <w:pPr>
        <w:spacing w:before="75" w:after="0"/>
      </w:pPr>
      <w:r>
        <w:rPr/>
        <w:t xml:space="preserve">第四节 对中国铝土矿市场的分析及思考</w:t>
      </w:r>
    </w:p>
    <w:p>
      <w:pPr>
        <w:spacing w:before="75" w:after="0"/>
      </w:pPr>
      <w:r>
        <w:rPr/>
        <w:t xml:space="preserve">一、铝土矿市场特点</w:t>
      </w:r>
    </w:p>
    <w:p>
      <w:pPr>
        <w:spacing w:before="75" w:after="0"/>
      </w:pPr>
      <w:r>
        <w:rPr/>
        <w:t xml:space="preserve">二、铝土矿市场分析</w:t>
      </w:r>
    </w:p>
    <w:p>
      <w:pPr>
        <w:spacing w:before="75" w:after="0"/>
      </w:pPr>
      <w:r>
        <w:rPr/>
        <w:t xml:space="preserve">三、铝土矿市场变化的方向</w:t>
      </w:r>
    </w:p>
    <w:p>
      <w:pPr>
        <w:spacing w:before="75" w:after="0"/>
      </w:pPr>
      <w:r>
        <w:rPr/>
        <w:t xml:space="preserve">四、中国铝土矿行业发展的新思路</w:t>
      </w:r>
    </w:p>
    <w:p>
      <w:pPr>
        <w:spacing w:before="75" w:after="0"/>
      </w:pPr>
      <w:r>
        <w:rPr/>
        <w:t xml:space="preserve">五、对中国铝土矿行业发展的思考</w:t>
      </w:r>
    </w:p>
    <w:p>
      <w:pPr>
        <w:spacing w:before="75" w:after="0"/>
      </w:pPr>
      <w:r>
        <w:rPr>
          <w:b w:val="1"/>
          <w:bCs w:val="1"/>
        </w:rPr>
        <w:t xml:space="preserve">第五章 中国铝土矿市场规模分析</w:t>
      </w:r>
    </w:p>
    <w:p>
      <w:pPr>
        <w:spacing w:before="75" w:after="0"/>
      </w:pPr>
      <w:r>
        <w:rPr/>
        <w:t xml:space="preserve">第一节 2024-2026年中国铝土矿区域市场规模分析</w:t>
      </w:r>
    </w:p>
    <w:p>
      <w:pPr>
        <w:spacing w:before="75" w:after="0"/>
      </w:pPr>
      <w:r>
        <w:rPr/>
        <w:t xml:space="preserve">一、2024-2026年东北地区市场规模分析</w:t>
      </w:r>
    </w:p>
    <w:p>
      <w:pPr>
        <w:spacing w:before="75" w:after="0"/>
      </w:pPr>
      <w:r>
        <w:rPr/>
        <w:t xml:space="preserve">二、2024-2026年华北地区市场规模分析</w:t>
      </w:r>
    </w:p>
    <w:p>
      <w:pPr>
        <w:spacing w:before="75" w:after="0"/>
      </w:pPr>
      <w:r>
        <w:rPr/>
        <w:t xml:space="preserve">三、2024-2026年华东地区市场规模分析</w:t>
      </w:r>
    </w:p>
    <w:p>
      <w:pPr>
        <w:spacing w:before="75" w:after="0"/>
      </w:pPr>
      <w:r>
        <w:rPr/>
        <w:t xml:space="preserve">四、2024-2026年华中地区市场规模分析</w:t>
      </w:r>
    </w:p>
    <w:p>
      <w:pPr>
        <w:spacing w:before="75" w:after="0"/>
      </w:pPr>
      <w:r>
        <w:rPr/>
        <w:t xml:space="preserve">五、2024-2026年华南地区市场规模分析</w:t>
      </w:r>
    </w:p>
    <w:p>
      <w:pPr>
        <w:spacing w:before="75" w:after="0"/>
      </w:pPr>
      <w:r>
        <w:rPr/>
        <w:t xml:space="preserve">六、2024-2026年西部地区市场规模分析</w:t>
      </w:r>
    </w:p>
    <w:p>
      <w:pPr>
        <w:spacing w:before="75" w:after="0"/>
      </w:pPr>
      <w:r>
        <w:rPr/>
        <w:t xml:space="preserve">第二节 2026-2031年中国铝土矿市场规模预测</w:t>
      </w:r>
    </w:p>
    <w:p>
      <w:pPr>
        <w:spacing w:before="75" w:after="0"/>
      </w:pPr>
      <w:r>
        <w:rPr>
          <w:b w:val="1"/>
          <w:bCs w:val="1"/>
        </w:rPr>
        <w:t xml:space="preserve">第六章 铝土矿行业市场竞争策略分析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铝土矿企业竞争策略分析</w:t>
      </w:r>
    </w:p>
    <w:p>
      <w:pPr>
        <w:spacing w:before="75" w:after="0"/>
      </w:pPr>
      <w:r>
        <w:rPr/>
        <w:t xml:space="preserve">一、提高铝土矿企业核心竞争力的对策</w:t>
      </w:r>
    </w:p>
    <w:p>
      <w:pPr>
        <w:spacing w:before="75" w:after="0"/>
      </w:pPr>
      <w:r>
        <w:rPr/>
        <w:t xml:space="preserve">二、影响铝土矿企业核心竞争力的因素及提升途径</w:t>
      </w:r>
    </w:p>
    <w:p>
      <w:pPr>
        <w:spacing w:before="75" w:after="0"/>
      </w:pPr>
      <w:r>
        <w:rPr/>
        <w:t xml:space="preserve">三、提高铝土矿企业竞争力的策略</w:t>
      </w:r>
    </w:p>
    <w:p>
      <w:pPr>
        <w:spacing w:before="75" w:after="0"/>
      </w:pPr>
      <w:r>
        <w:rPr/>
        <w:t xml:space="preserve">第四节 铝土矿行业竞争力优势分析</w:t>
      </w:r>
    </w:p>
    <w:p>
      <w:pPr>
        <w:spacing w:before="75" w:after="0"/>
      </w:pPr>
      <w:r>
        <w:rPr/>
        <w:t xml:space="preserve">一、整体对铝土矿竞争力评价</w:t>
      </w:r>
    </w:p>
    <w:p>
      <w:pPr>
        <w:spacing w:before="75" w:after="0"/>
      </w:pPr>
      <w:r>
        <w:rPr/>
        <w:t xml:space="preserve">二、铝土矿行业竞争力评价结果分析</w:t>
      </w:r>
    </w:p>
    <w:p>
      <w:pPr>
        <w:spacing w:before="75" w:after="0"/>
      </w:pPr>
      <w:r>
        <w:rPr/>
        <w:t xml:space="preserve">三、竞争优势评价及构建建议</w:t>
      </w:r>
    </w:p>
    <w:p>
      <w:pPr>
        <w:spacing w:before="75" w:after="0"/>
      </w:pPr>
      <w:r>
        <w:rPr/>
        <w:t xml:space="preserve">第五节 铝土矿领先企业分析</w:t>
      </w:r>
    </w:p>
    <w:p>
      <w:pPr>
        <w:spacing w:before="75" w:after="0"/>
      </w:pPr>
      <w:r>
        <w:rPr>
          <w:b w:val="1"/>
          <w:bCs w:val="1"/>
        </w:rPr>
        <w:t xml:space="preserve">第七章 铝土矿行业投资与发展前景分析</w:t>
      </w:r>
    </w:p>
    <w:p>
      <w:pPr>
        <w:spacing w:before="75" w:after="0"/>
      </w:pPr>
      <w:r>
        <w:rPr/>
        <w:t xml:space="preserve">第一节 铝土矿行业投资机会分析</w:t>
      </w:r>
    </w:p>
    <w:p>
      <w:pPr>
        <w:spacing w:before="75" w:after="0"/>
      </w:pPr>
      <w:r>
        <w:rPr/>
        <w:t xml:space="preserve">一、铝土矿投资项目分析</w:t>
      </w:r>
    </w:p>
    <w:p>
      <w:pPr>
        <w:spacing w:before="75" w:after="0"/>
      </w:pPr>
      <w:r>
        <w:rPr/>
        <w:t xml:space="preserve">二、可以投资的铝土矿模式</w:t>
      </w:r>
    </w:p>
    <w:p>
      <w:pPr>
        <w:spacing w:before="75" w:after="0"/>
      </w:pPr>
      <w:r>
        <w:rPr/>
        <w:t xml:space="preserve">三、2026年铝土矿投资机会</w:t>
      </w:r>
    </w:p>
    <w:p>
      <w:pPr>
        <w:spacing w:before="75" w:after="0"/>
      </w:pPr>
      <w:r>
        <w:rPr/>
        <w:t xml:space="preserve">第二节 2026-2031年中国铝土矿行业发展预测分析</w:t>
      </w:r>
    </w:p>
    <w:p>
      <w:pPr>
        <w:spacing w:before="75" w:after="0"/>
      </w:pPr>
      <w:r>
        <w:rPr/>
        <w:t xml:space="preserve">一、未来铝土矿发展分析</w:t>
      </w:r>
    </w:p>
    <w:p>
      <w:pPr>
        <w:spacing w:before="75" w:after="0"/>
      </w:pPr>
      <w:r>
        <w:rPr/>
        <w:t xml:space="preserve">二、未来铝土矿行业技术开发方向</w:t>
      </w:r>
    </w:p>
    <w:p>
      <w:pPr>
        <w:spacing w:before="75" w:after="0"/>
      </w:pPr>
      <w:r>
        <w:rPr/>
        <w:t xml:space="preserve">三、总体行业“十四五”整体规划及“十五五”规划预测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第八章 铝土矿产业用户度分析</w:t>
      </w:r>
    </w:p>
    <w:p>
      <w:pPr>
        <w:spacing w:before="75" w:after="0"/>
      </w:pPr>
      <w:r>
        <w:rPr/>
        <w:t xml:space="preserve">第一节 铝土矿产业用户认知程度</w:t>
      </w:r>
    </w:p>
    <w:p>
      <w:pPr>
        <w:spacing w:before="75" w:after="0"/>
      </w:pPr>
      <w:r>
        <w:rPr/>
        <w:t xml:space="preserve">第二节 铝土矿产业用户关注因素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第九章 2026-2031年铝土矿行业发展趋势及投资风险分析</w:t>
      </w:r>
    </w:p>
    <w:p>
      <w:pPr>
        <w:spacing w:before="75" w:after="0"/>
      </w:pPr>
      <w:r>
        <w:rPr/>
        <w:t xml:space="preserve">第一节 当前铝土矿存在的问题</w:t>
      </w:r>
    </w:p>
    <w:p>
      <w:pPr>
        <w:spacing w:before="75" w:after="0"/>
      </w:pPr>
      <w:r>
        <w:rPr/>
        <w:t xml:space="preserve">第二节 铝土矿未来发展预测分析</w:t>
      </w:r>
    </w:p>
    <w:p>
      <w:pPr>
        <w:spacing w:before="75" w:after="0"/>
      </w:pPr>
      <w:r>
        <w:rPr/>
        <w:t xml:space="preserve">一、中国铝土矿发展方向分析</w:t>
      </w:r>
    </w:p>
    <w:p>
      <w:pPr>
        <w:spacing w:before="75" w:after="0"/>
      </w:pPr>
      <w:r>
        <w:rPr/>
        <w:t xml:space="preserve">二、2026-2031年中国铝土矿行业发展规模预测</w:t>
      </w:r>
    </w:p>
    <w:p>
      <w:pPr>
        <w:spacing w:before="75" w:after="0"/>
      </w:pPr>
      <w:r>
        <w:rPr/>
        <w:t xml:space="preserve">三、2026-2031年中国铝土矿行业发展趋势预测</w:t>
      </w:r>
    </w:p>
    <w:p>
      <w:pPr>
        <w:spacing w:before="75" w:after="0"/>
      </w:pPr>
      <w:r>
        <w:rPr/>
        <w:t xml:space="preserve">第三节 2026-2031年中国铝土矿行业投资风险分析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第十章 中道泰和专家观点与结论</w:t>
      </w:r>
    </w:p>
    <w:p>
      <w:pPr>
        <w:spacing w:before="75" w:after="0"/>
      </w:pPr>
      <w:r>
        <w:rPr/>
        <w:t xml:space="preserve">第一节 铝土矿行业营销策略分析及建议</w:t>
      </w:r>
    </w:p>
    <w:p>
      <w:pPr>
        <w:spacing w:before="75" w:after="0"/>
      </w:pPr>
      <w:r>
        <w:rPr/>
        <w:t xml:space="preserve">一、铝土矿行业营销模式</w:t>
      </w:r>
    </w:p>
    <w:p>
      <w:pPr>
        <w:spacing w:before="75" w:after="0"/>
      </w:pPr>
      <w:r>
        <w:rPr/>
        <w:t xml:space="preserve">二、铝土矿行业营销策略</w:t>
      </w:r>
    </w:p>
    <w:p>
      <w:pPr>
        <w:spacing w:before="75" w:after="0"/>
      </w:pPr>
      <w:r>
        <w:rPr/>
        <w:t xml:space="preserve">第二节 铝土矿行业企业经营发展分析及建议</w:t>
      </w:r>
    </w:p>
    <w:p>
      <w:pPr>
        <w:spacing w:before="75" w:after="0"/>
      </w:pPr>
      <w:r>
        <w:rPr/>
        <w:t xml:space="preserve">一、铝土矿行业经营模式</w:t>
      </w:r>
    </w:p>
    <w:p>
      <w:pPr>
        <w:spacing w:before="75" w:after="0"/>
      </w:pPr>
      <w:r>
        <w:rPr/>
        <w:t xml:space="preserve">二、铝土矿行业发展模式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图表：铝土矿行业生命周期</w:t>
      </w:r>
    </w:p>
    <w:p>
      <w:pPr>
        <w:spacing w:before="75" w:after="0"/>
      </w:pPr>
      <w:r>
        <w:rPr/>
        <w:t xml:space="preserve">图表：铝土矿行业产业链结构</w:t>
      </w:r>
    </w:p>
    <w:p>
      <w:pPr>
        <w:spacing w:before="75" w:after="0"/>
      </w:pPr>
      <w:r>
        <w:rPr/>
        <w:t xml:space="preserve">图表：2024-2026年铝土矿行业竞争力分析</w:t>
      </w:r>
    </w:p>
    <w:p>
      <w:pPr>
        <w:spacing w:before="75" w:after="0"/>
      </w:pPr>
      <w:r>
        <w:rPr/>
        <w:t xml:space="preserve">图表：2024-2026年中国铝土矿行业市场规模</w:t>
      </w:r>
    </w:p>
    <w:p>
      <w:pPr>
        <w:spacing w:before="75" w:after="0"/>
      </w:pPr>
      <w:r>
        <w:rPr/>
        <w:t xml:space="preserve">图表：2026-2031年中国铝土矿行业市场规模预测</w:t>
      </w:r>
    </w:p>
    <w:p>
      <w:pPr>
        <w:spacing w:before="75" w:after="0"/>
      </w:pPr>
      <w:r>
        <w:rPr/>
        <w:t xml:space="preserve">图表：2026-2031年中国铝土矿行业资产规模预测</w:t>
      </w:r>
    </w:p>
    <w:p>
      <w:pPr>
        <w:spacing w:before="75" w:after="0"/>
      </w:pPr>
      <w:r>
        <w:rPr/>
        <w:t xml:space="preserve">图表：2026-2031年中国铝土矿行业利润合计预测</w:t>
      </w:r>
    </w:p>
    <w:p>
      <w:pPr>
        <w:spacing w:before="75" w:after="0"/>
      </w:pPr>
      <w:r>
        <w:rPr/>
        <w:t xml:space="preserve">图表：2026-2031年中国铝土矿行业盈利能力预测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本文地址：https://www.51baogao.cn/baogao/20260720/4068853.shtml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20/406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2026-2031年中国铝土矿行业深度调研与发展趋势预测研究报告</dc:title>
  <dc:description>2026-2031年中国铝土矿行业深度调研与发展趋势预测研究报告</dc:description>
  <dc:subject>2026-2031年中国铝土矿行业深度调研与发展趋势预测研究报告</dc:subject>
  <cp:keywords>研究报告</cp:keywords>
  <cp:category>研究报告</cp:category>
  <cp:lastModifiedBy>北京中道泰和信息咨询有限公司</cp:lastModifiedBy>
  <dcterms:created xsi:type="dcterms:W3CDTF">2026-07-20T18:50:48+08:00</dcterms:created>
  <dcterms:modified xsi:type="dcterms:W3CDTF">2026-07-20T18:50:48+08:00</dcterms:modified>
</cp:coreProperties>
</file>

<file path=docProps/custom.xml><?xml version="1.0" encoding="utf-8"?>
<Properties xmlns="http://schemas.openxmlformats.org/officeDocument/2006/custom-properties" xmlns:vt="http://schemas.openxmlformats.org/officeDocument/2006/docPropsVTypes"/>
</file>