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2026年全球电锤行业市场规模、领先企业国内外市场份额及排名</w:t>
      </w:r>
    </w:p>
    <w:p>
      <w:pPr>
        <w:spacing w:after="150"/>
      </w:pPr>
      <w:r>
        <w:rPr>
          <w:b w:val="1"/>
          <w:bCs w:val="1"/>
        </w:rPr>
        <w:t xml:space="preserve">报告简介</w:t>
      </w:r>
    </w:p>
    <w:p>
      <w:pPr>
        <w:spacing w:after="150"/>
      </w:pPr>
      <w:r>
        <w:rPr/>
        <w:t xml:space="preserve">电锤行业是电动工具领域的核心细分产业，属于建筑安装与装修维修专用动力工具制造产业，主要涵盖有线电锤、锂电无绳电锤、多功能电锤等品类，集成冲击、旋转、钻孔等复合功能，广泛应用于建筑施工、装饰装修、设备安装、工业维修及家装DIY等场景，是混凝土、石材、砖墙等硬质基材钻孔与凿削作业的核心工具，为基础设施建设与城乡修缮工程提供关键装备支撑。</w:t>
      </w:r>
    </w:p>
    <w:p>
      <w:pPr>
        <w:spacing w:after="150"/>
      </w:pPr>
      <w:r>
        <w:rPr/>
        <w:t xml:space="preserve">当前全球电锤行业处于基建投资稳步推进、产品结构迭代升级、全球竞争格局趋于成熟的发展阶段。全球城镇化建设、城市更新改造与工业维修需求持续释放，带动电锤产品更新换代与新增采购需求稳步增长。国际头部企业凭借无刷电机、冲击机构等核心技术积淀、可靠整机性能与全球化渠道网络，主导全球高端市场;本土制造企业依托高性价比、快速供应链与本地化售后优势，深耕中低端市场及区域市场，行业整体市场份额分布与企业排名逐步趋于稳定，同时面临高端技术壁垒、同质化竞争、核心零部件优化等发展课题。未来，全球电锤行业将朝着锂电无线化、智能高效化、绿色节能化、场景专用化方向深度升级。锂电无刷技术持续渗透，大幅提升产品便携性与作业效率;智能传感、扭矩调控、数据互联等功能逐步融入整机，实现作业精准控制与安全防护;低能耗、长寿命的绿色设计理念贯穿研发生产全流程;针对重型施工、精细装修、户外作业等场景的专用机型不断涌现，进一步拓宽行业应用边界。全球基建布局调整、区域贸易政策变化与产业链转移，也将推动行业企业优化海内外市场布局，驱动全球市场份额与竞争位次迎来结构性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锤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一、电锤定义</w:t>
      </w:r>
    </w:p>
    <w:p>
      <w:pPr>
        <w:spacing w:before="75" w:after="0"/>
      </w:pPr>
      <w:r>
        <w:rPr/>
        <w:t xml:space="preserve">二、电锤产品特征</w:t>
      </w:r>
    </w:p>
    <w:p>
      <w:pPr>
        <w:spacing w:before="75" w:after="0"/>
      </w:pPr>
      <w:r>
        <w:rPr/>
        <w:t xml:space="preserve">第二节 电锤行业归属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全球及国内电锤市场规模</w:t>
      </w:r>
    </w:p>
    <w:p>
      <w:pPr>
        <w:spacing w:before="75" w:after="0"/>
      </w:pPr>
      <w:r>
        <w:rPr/>
        <w:t xml:space="preserve">一、2023-2026年全球电锤市场规模</w:t>
      </w:r>
    </w:p>
    <w:p>
      <w:pPr>
        <w:spacing w:before="75" w:after="0"/>
      </w:pPr>
      <w:r>
        <w:rPr/>
        <w:t xml:space="preserve">二、2023-2026年国内电锤市场规模</w:t>
      </w:r>
    </w:p>
    <w:p>
      <w:pPr>
        <w:spacing w:before="75" w:after="0"/>
      </w:pPr>
      <w:r>
        <w:rPr/>
        <w:t xml:space="preserve">第四节 电锤行业发展现状分析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电锤行业发展影响因素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全球电锤行业发展状况概览</w:t>
      </w:r>
    </w:p>
    <w:p>
      <w:pPr>
        <w:spacing w:before="75" w:after="0"/>
      </w:pPr>
      <w:r>
        <w:rPr/>
        <w:t xml:space="preserve">一、全球电锤产能及区域分布</w:t>
      </w:r>
    </w:p>
    <w:p>
      <w:pPr>
        <w:spacing w:before="75" w:after="0"/>
      </w:pPr>
      <w:r>
        <w:rPr/>
        <w:t xml:space="preserve">二、全球电锤产品结构</w:t>
      </w:r>
    </w:p>
    <w:p>
      <w:pPr>
        <w:spacing w:before="75" w:after="0"/>
      </w:pPr>
      <w:r>
        <w:rPr/>
        <w:t xml:space="preserve">第二节 全球电锤市场竞争分析</w:t>
      </w:r>
    </w:p>
    <w:p>
      <w:pPr>
        <w:spacing w:before="75" w:after="0"/>
      </w:pPr>
      <w:r>
        <w:rPr/>
        <w:t xml:space="preserve">一、全球电锤市场集中度</w:t>
      </w:r>
    </w:p>
    <w:p>
      <w:pPr>
        <w:spacing w:before="75" w:after="0"/>
      </w:pPr>
      <w:r>
        <w:rPr/>
        <w:t xml:space="preserve">二、全球电锤行业竞争梯队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全球电锤领先企业市场占有率及排名(按营收)</w:t>
      </w:r>
    </w:p>
    <w:p>
      <w:pPr>
        <w:spacing w:before="75" w:after="0"/>
      </w:pPr>
      <w:r>
        <w:rPr/>
        <w:t xml:space="preserve">一、2024-2026年全球电锤领先企业营业收入</w:t>
      </w:r>
    </w:p>
    <w:p>
      <w:pPr>
        <w:spacing w:before="75" w:after="0"/>
      </w:pPr>
      <w:r>
        <w:rPr/>
        <w:t xml:space="preserve">二、2024-2026年全球电锤领先企业市场份额</w:t>
      </w:r>
    </w:p>
    <w:p>
      <w:pPr>
        <w:spacing w:before="75" w:after="0"/>
      </w:pPr>
      <w:r>
        <w:rPr/>
        <w:t xml:space="preserve">三、2024-2026年全球电锤领先企业排名</w:t>
      </w:r>
    </w:p>
    <w:p>
      <w:pPr>
        <w:spacing w:before="75" w:after="0"/>
      </w:pPr>
      <w:r>
        <w:rPr/>
        <w:t xml:space="preserve">第四节 国内电锤领先企业市场占有率及排名(按营收)</w:t>
      </w:r>
    </w:p>
    <w:p>
      <w:pPr>
        <w:spacing w:before="75" w:after="0"/>
      </w:pPr>
      <w:r>
        <w:rPr/>
        <w:t xml:space="preserve">一、2024-2026年国内电锤领先企业营业收入</w:t>
      </w:r>
    </w:p>
    <w:p>
      <w:pPr>
        <w:spacing w:before="75" w:after="0"/>
      </w:pPr>
      <w:r>
        <w:rPr/>
        <w:t xml:space="preserve">二、2024-2026年国内电锤领先企业市场份额</w:t>
      </w:r>
    </w:p>
    <w:p>
      <w:pPr>
        <w:spacing w:before="75" w:after="0"/>
      </w:pPr>
      <w:r>
        <w:rPr/>
        <w:t xml:space="preserve">三、2024-2026年国内电锤领先企业排名</w:t>
      </w:r>
    </w:p>
    <w:p>
      <w:pPr>
        <w:spacing w:before="75" w:after="0"/>
      </w:pPr>
      <w:r>
        <w:rPr/>
        <w:t xml:space="preserve">第五节 2026年全球电锤行业资本运作分析</w:t>
      </w:r>
    </w:p>
    <w:p>
      <w:pPr>
        <w:spacing w:before="75" w:after="0"/>
      </w:pPr>
      <w:r>
        <w:rPr/>
        <w:t xml:space="preserve">一、2026年全球电锤行业重大投资并购事件</w:t>
      </w:r>
    </w:p>
    <w:p>
      <w:pPr>
        <w:spacing w:before="75" w:after="0"/>
      </w:pPr>
      <w:r>
        <w:rPr/>
        <w:t xml:space="preserve">二、2026年全球电锤行业重大投资并购事件对行业的影响分析</w:t>
      </w:r>
    </w:p>
    <w:p>
      <w:pPr>
        <w:spacing w:before="75" w:after="0"/>
      </w:pPr>
      <w:r>
        <w:rPr>
          <w:b w:val="1"/>
          <w:bCs w:val="1"/>
        </w:rPr>
        <w:t xml:space="preserve">第三章 全球电锤行业主要国家（地区）分析</w:t>
      </w:r>
    </w:p>
    <w:p>
      <w:pPr>
        <w:spacing w:before="75" w:after="0"/>
      </w:pPr>
      <w:r>
        <w:rPr/>
        <w:t xml:space="preserve">第一节 美国电锤行业分析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三、2024-2026年美国电锤市场规模</w:t>
      </w:r>
    </w:p>
    <w:p>
      <w:pPr>
        <w:spacing w:before="75" w:after="0"/>
      </w:pPr>
      <w:r>
        <w:rPr/>
        <w:t xml:space="preserve">四、2026-2031年美国电锤市场规模预测</w:t>
      </w:r>
    </w:p>
    <w:p>
      <w:pPr>
        <w:spacing w:before="75" w:after="0"/>
      </w:pPr>
      <w:r>
        <w:rPr/>
        <w:t xml:space="preserve">五、美国电锤行业典型企业分析</w:t>
      </w:r>
    </w:p>
    <w:p>
      <w:pPr>
        <w:spacing w:before="75" w:after="0"/>
      </w:pPr>
      <w:r>
        <w:rPr/>
        <w:t xml:space="preserve">第二节 德国电锤行业分析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三、2024-2026年德国电锤市场规模</w:t>
      </w:r>
    </w:p>
    <w:p>
      <w:pPr>
        <w:spacing w:before="75" w:after="0"/>
      </w:pPr>
      <w:r>
        <w:rPr/>
        <w:t xml:space="preserve">四、2026-2031年德国电锤市场规模预测</w:t>
      </w:r>
    </w:p>
    <w:p>
      <w:pPr>
        <w:spacing w:before="75" w:after="0"/>
      </w:pPr>
      <w:r>
        <w:rPr/>
        <w:t xml:space="preserve">五、德国电锤行业典型企业分析</w:t>
      </w:r>
    </w:p>
    <w:p>
      <w:pPr>
        <w:spacing w:before="75" w:after="0"/>
      </w:pPr>
      <w:r>
        <w:rPr/>
        <w:t xml:space="preserve">第三节 日本电锤行业分析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三、2024-2026年日本电锤市场规模</w:t>
      </w:r>
    </w:p>
    <w:p>
      <w:pPr>
        <w:spacing w:before="75" w:after="0"/>
      </w:pPr>
      <w:r>
        <w:rPr/>
        <w:t xml:space="preserve">四、2026-2031年日本电锤市场规模预测</w:t>
      </w:r>
    </w:p>
    <w:p>
      <w:pPr>
        <w:spacing w:before="75" w:after="0"/>
      </w:pPr>
      <w:r>
        <w:rPr/>
        <w:t xml:space="preserve">五、日本电锤行业典型企业分析</w:t>
      </w:r>
    </w:p>
    <w:p>
      <w:pPr>
        <w:spacing w:before="75" w:after="0"/>
      </w:pPr>
      <w:r>
        <w:rPr/>
        <w:t xml:space="preserve">第四节 韩国电锤行业分析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三、2024-2026年韩国电锤市场规模</w:t>
      </w:r>
    </w:p>
    <w:p>
      <w:pPr>
        <w:spacing w:before="75" w:after="0"/>
      </w:pPr>
      <w:r>
        <w:rPr/>
        <w:t xml:space="preserve">四、2026-2031年韩国电锤市场规模预测</w:t>
      </w:r>
    </w:p>
    <w:p>
      <w:pPr>
        <w:spacing w:before="75" w:after="0"/>
      </w:pPr>
      <w:r>
        <w:rPr/>
        <w:t xml:space="preserve">五、韩国电锤行业典型企业分析</w:t>
      </w:r>
    </w:p>
    <w:p>
      <w:pPr>
        <w:spacing w:before="75" w:after="0"/>
      </w:pPr>
      <w:r>
        <w:rPr/>
        <w:t xml:space="preserve">第五节 中国电锤行业分析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三、2024-2026年中国电锤市场规模</w:t>
      </w:r>
    </w:p>
    <w:p>
      <w:pPr>
        <w:spacing w:before="75" w:after="0"/>
      </w:pPr>
      <w:r>
        <w:rPr/>
        <w:t xml:space="preserve">四、2026-2031年中国电锤市场规模预测</w:t>
      </w:r>
    </w:p>
    <w:p>
      <w:pPr>
        <w:spacing w:before="75" w:after="0"/>
      </w:pPr>
      <w:r>
        <w:rPr/>
        <w:t xml:space="preserve">五、中国电锤行业典型企业分析</w:t>
      </w:r>
    </w:p>
    <w:p>
      <w:pPr>
        <w:spacing w:before="75" w:after="0"/>
      </w:pPr>
      <w:r>
        <w:rPr>
          <w:b w:val="1"/>
          <w:bCs w:val="1"/>
        </w:rPr>
        <w:t xml:space="preserve">第四章 电锤细分行业分析</w:t>
      </w:r>
    </w:p>
    <w:p>
      <w:pPr>
        <w:spacing w:before="75" w:after="0"/>
      </w:pPr>
      <w:r>
        <w:rPr/>
        <w:t xml:space="preserve">第一节 轻型多功能电锤</w:t>
      </w:r>
    </w:p>
    <w:p>
      <w:pPr>
        <w:spacing w:before="75" w:after="0"/>
      </w:pPr>
      <w:r>
        <w:rPr/>
        <w:t xml:space="preserve">一、全球轻型多功能电锤市场规模(2022vs2026vs2030)</w:t>
      </w:r>
    </w:p>
    <w:p>
      <w:pPr>
        <w:spacing w:before="75" w:after="0"/>
      </w:pPr>
      <w:r>
        <w:rPr/>
        <w:t xml:space="preserve">二、全球轻型多功能电锤主要供应商及其市场份额(按2026年营收)</w:t>
      </w:r>
    </w:p>
    <w:p>
      <w:pPr>
        <w:spacing w:before="75" w:after="0"/>
      </w:pPr>
      <w:r>
        <w:rPr/>
        <w:t xml:space="preserve">三、中国轻型多功能电锤市场规模(2022vs2026vs2030)</w:t>
      </w:r>
    </w:p>
    <w:p>
      <w:pPr>
        <w:spacing w:before="75" w:after="0"/>
      </w:pPr>
      <w:r>
        <w:rPr/>
        <w:t xml:space="preserve">四、中国轻型多功能电锤主要供应商及其市场份额(按2026年营收)</w:t>
      </w:r>
    </w:p>
    <w:p>
      <w:pPr>
        <w:spacing w:before="75" w:after="0"/>
      </w:pPr>
      <w:r>
        <w:rPr/>
        <w:t xml:space="preserve">五、轻型多功能电锤未来发展趋势预测</w:t>
      </w:r>
    </w:p>
    <w:p>
      <w:pPr>
        <w:spacing w:before="75" w:after="0"/>
      </w:pPr>
      <w:r>
        <w:rPr/>
        <w:t xml:space="preserve">第二节 中型工业级电锤</w:t>
      </w:r>
    </w:p>
    <w:p>
      <w:pPr>
        <w:spacing w:before="75" w:after="0"/>
      </w:pPr>
      <w:r>
        <w:rPr/>
        <w:t xml:space="preserve">一、全球中型工业级电锤市场规模(2022vs2026vs2030)</w:t>
      </w:r>
    </w:p>
    <w:p>
      <w:pPr>
        <w:spacing w:before="75" w:after="0"/>
      </w:pPr>
      <w:r>
        <w:rPr/>
        <w:t xml:space="preserve">二、全球中型工业级电锤主要供应商及其市场份额(按2026年营收)</w:t>
      </w:r>
    </w:p>
    <w:p>
      <w:pPr>
        <w:spacing w:before="75" w:after="0"/>
      </w:pPr>
      <w:r>
        <w:rPr/>
        <w:t xml:space="preserve">三、中国中型工业级电锤市场规模(2022vs2026vs2030)</w:t>
      </w:r>
    </w:p>
    <w:p>
      <w:pPr>
        <w:spacing w:before="75" w:after="0"/>
      </w:pPr>
      <w:r>
        <w:rPr/>
        <w:t xml:space="preserve">四、中国中型工业级电锤主要供应商及其市场份额(按2026年营收)</w:t>
      </w:r>
    </w:p>
    <w:p>
      <w:pPr>
        <w:spacing w:before="75" w:after="0"/>
      </w:pPr>
      <w:r>
        <w:rPr/>
        <w:t xml:space="preserve">五、中型工业级电锤未来发展趋势预测</w:t>
      </w:r>
    </w:p>
    <w:p>
      <w:pPr>
        <w:spacing w:before="75" w:after="0"/>
      </w:pPr>
      <w:r>
        <w:rPr/>
        <w:t xml:space="preserve">第三节 重型大功率电锤</w:t>
      </w:r>
    </w:p>
    <w:p>
      <w:pPr>
        <w:spacing w:before="75" w:after="0"/>
      </w:pPr>
      <w:r>
        <w:rPr/>
        <w:t xml:space="preserve">一、全球重型大功率电锤市场规模(2022vs2026vs2030)</w:t>
      </w:r>
    </w:p>
    <w:p>
      <w:pPr>
        <w:spacing w:before="75" w:after="0"/>
      </w:pPr>
      <w:r>
        <w:rPr/>
        <w:t xml:space="preserve">二、全球重型大功率电锤主要供应商及其市场份额(按2026年营收)</w:t>
      </w:r>
    </w:p>
    <w:p>
      <w:pPr>
        <w:spacing w:before="75" w:after="0"/>
      </w:pPr>
      <w:r>
        <w:rPr/>
        <w:t xml:space="preserve">三、中国重型大功率电锤市场规模(2022vs2026vs2030)</w:t>
      </w:r>
    </w:p>
    <w:p>
      <w:pPr>
        <w:spacing w:before="75" w:after="0"/>
      </w:pPr>
      <w:r>
        <w:rPr/>
        <w:t xml:space="preserve">四、中国重型大功率电锤主要供应商及其市场份额(按2026年营收)</w:t>
      </w:r>
    </w:p>
    <w:p>
      <w:pPr>
        <w:spacing w:before="75" w:after="0"/>
      </w:pPr>
      <w:r>
        <w:rPr/>
        <w:t xml:space="preserve">五、重型大功率电锤未来发展趋势预测</w:t>
      </w:r>
    </w:p>
    <w:p>
      <w:pPr>
        <w:spacing w:before="75" w:after="0"/>
      </w:pPr>
      <w:r>
        <w:rPr>
          <w:b w:val="1"/>
          <w:bCs w:val="1"/>
        </w:rPr>
        <w:t xml:space="preserve">第五章 电锤产业链分析</w:t>
      </w:r>
    </w:p>
    <w:p>
      <w:pPr>
        <w:spacing w:before="75" w:after="0"/>
      </w:pPr>
      <w:r>
        <w:rPr/>
        <w:t xml:space="preserve">第一节 电锤产业链结构解析</w:t>
      </w:r>
    </w:p>
    <w:p>
      <w:pPr>
        <w:spacing w:before="75" w:after="0"/>
      </w:pPr>
      <w:r>
        <w:rPr/>
        <w:t xml:space="preserve">一、电锤产业链结构示意图</w:t>
      </w:r>
    </w:p>
    <w:p>
      <w:pPr>
        <w:spacing w:before="75" w:after="0"/>
      </w:pPr>
      <w:r>
        <w:rPr/>
        <w:t xml:space="preserve">二、电锤产业链全景图</w:t>
      </w:r>
    </w:p>
    <w:p>
      <w:pPr>
        <w:spacing w:before="75" w:after="0"/>
      </w:pPr>
      <w:r>
        <w:rPr/>
        <w:t xml:space="preserve">三、电锤产业发展热力地图</w:t>
      </w:r>
    </w:p>
    <w:p>
      <w:pPr>
        <w:spacing w:before="75" w:after="0"/>
      </w:pPr>
      <w:r>
        <w:rPr/>
        <w:t xml:space="preserve">第二节 电锤产业链上游分析</w:t>
      </w:r>
    </w:p>
    <w:p>
      <w:pPr>
        <w:spacing w:before="75" w:after="0"/>
      </w:pPr>
      <w:r>
        <w:rPr/>
        <w:t xml:space="preserve">一、电锤成本结构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电锤产业链中游分析</w:t>
      </w:r>
    </w:p>
    <w:p>
      <w:pPr>
        <w:spacing w:before="75" w:after="0"/>
      </w:pPr>
      <w:r>
        <w:rPr/>
        <w:t xml:space="preserve">一、电锤中游行业分布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电锤产业链下游分析</w:t>
      </w:r>
    </w:p>
    <w:p>
      <w:pPr>
        <w:spacing w:before="75" w:after="0"/>
      </w:pPr>
      <w:r>
        <w:rPr/>
        <w:t xml:space="preserve">一、电锤下游行业分布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四、下游需求对电锤行业的影响</w:t>
      </w:r>
    </w:p>
    <w:p>
      <w:pPr>
        <w:spacing w:before="75" w:after="0"/>
      </w:pPr>
      <w:r>
        <w:rPr>
          <w:b w:val="1"/>
          <w:bCs w:val="1"/>
        </w:rPr>
        <w:t xml:space="preserve">第六章 电锤领先企业分析</w:t>
      </w:r>
    </w:p>
    <w:p>
      <w:pPr>
        <w:spacing w:before="75" w:after="0"/>
      </w:pPr>
      <w:r>
        <w:rPr/>
        <w:t xml:space="preserve">第六章 电锤领先企业分析</w:t>
      </w:r>
    </w:p>
    <w:p>
      <w:pPr>
        <w:spacing w:before="75" w:after="0"/>
      </w:pPr>
      <w:r>
        <w:rPr/>
        <w:t xml:space="preserve">第一节 博世电动工具(中国)有限公司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喜利得(中国)商贸有限公司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牧田(中国)有限公司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江苏东成电动工具有限公司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宝时得科技(中国)有限公司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锐奇控股股份有限公司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浙江恒友机电有限公司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浙江德硕科技股份有限公司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高壹工机商业(上海)有限公司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史丹利(上海)管理有限公司</w:t>
      </w:r>
    </w:p>
    <w:p>
      <w:pPr>
        <w:spacing w:before="75" w:after="0"/>
      </w:pPr>
      <w:r>
        <w:rPr/>
        <w:t xml:space="preserve">一、企业基本概况</w:t>
      </w:r>
    </w:p>
    <w:p>
      <w:pPr>
        <w:spacing w:before="75" w:after="0"/>
      </w:pPr>
      <w:r>
        <w:rPr/>
        <w:t xml:space="preserve">二、企业电锤产品分析</w:t>
      </w:r>
    </w:p>
    <w:p>
      <w:pPr>
        <w:spacing w:before="75" w:after="0"/>
      </w:pPr>
      <w:r>
        <w:rPr/>
        <w:t xml:space="preserve">三、2024-2026年企业电锤业务经营分析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电锤行业swot分析及发展策略</w:t>
      </w:r>
    </w:p>
    <w:p>
      <w:pPr>
        <w:spacing w:before="75" w:after="0"/>
      </w:pPr>
      <w:r>
        <w:rPr/>
        <w:t xml:space="preserve">第一节 电锤行业发展驱动因素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电锤行业发展swot分析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基于swot分析的电锤行业发展策略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电锤行业商业模式及运营模式</w:t>
      </w:r>
    </w:p>
    <w:p>
      <w:pPr>
        <w:spacing w:before="75" w:after="0"/>
      </w:pPr>
      <w:r>
        <w:rPr/>
        <w:t xml:space="preserve">第一节 电锤行业商业模式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电锤行业运营模式分析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电锤行业发展潜力研究结论</w:t>
      </w:r>
    </w:p>
    <w:p>
      <w:pPr>
        <w:spacing w:before="75" w:after="0"/>
      </w:pPr>
      <w:r>
        <w:rPr/>
        <w:t xml:space="preserve">第二节 电锤主要供应商排名研究结论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图表：全球电锤产品结构</w:t>
      </w:r>
    </w:p>
    <w:p>
      <w:pPr>
        <w:spacing w:before="75" w:after="0"/>
      </w:pPr>
      <w:r>
        <w:rPr/>
        <w:t xml:space="preserve">图表：全球电锤市场集中度</w:t>
      </w:r>
    </w:p>
    <w:p>
      <w:pPr>
        <w:spacing w:before="75" w:after="0"/>
      </w:pPr>
      <w:r>
        <w:rPr/>
        <w:t xml:space="preserve">图表：电锤行业发展趋势</w:t>
      </w:r>
    </w:p>
    <w:p>
      <w:pPr>
        <w:spacing w:before="75" w:after="0"/>
      </w:pPr>
      <w:r>
        <w:rPr/>
        <w:t xml:space="preserve">图表：电锤行业供应链分析</w:t>
      </w:r>
    </w:p>
    <w:p>
      <w:pPr>
        <w:spacing w:before="75" w:after="0"/>
      </w:pPr>
      <w:r>
        <w:rPr/>
        <w:t xml:space="preserve">图表：电锤行业销售模式分析</w:t>
      </w:r>
    </w:p>
    <w:p>
      <w:pPr>
        <w:spacing w:before="75" w:after="0"/>
      </w:pPr>
      <w:r>
        <w:rPr/>
        <w:t xml:space="preserve">图表：电锤产业链结构示意图</w:t>
      </w:r>
    </w:p>
    <w:p>
      <w:pPr>
        <w:spacing w:before="75" w:after="0"/>
      </w:pPr>
      <w:r>
        <w:rPr/>
        <w:t xml:space="preserve">图表：2024-2026年全球电锤市场规模</w:t>
      </w:r>
    </w:p>
    <w:p>
      <w:pPr>
        <w:spacing w:before="75" w:after="0"/>
      </w:pPr>
      <w:r>
        <w:rPr/>
        <w:t xml:space="preserve">图表：2024-2026年中国电锤市场规模</w:t>
      </w:r>
    </w:p>
    <w:p>
      <w:pPr>
        <w:spacing w:before="75" w:after="0"/>
      </w:pPr>
      <w:r>
        <w:rPr/>
        <w:t xml:space="preserve">图表：2026年全球电锤产能区域分布图</w:t>
      </w:r>
    </w:p>
    <w:p>
      <w:pPr>
        <w:spacing w:before="75" w:after="0"/>
      </w:pPr>
      <w:r>
        <w:rPr/>
        <w:t xml:space="preserve">图表：全球主要电锤供应商市场份额及排名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2026年全球电锤行业市场规模、领先企业国内外市场份额及排名</dc:title>
  <dc:description>2026年全球电锤行业市场规模、领先企业国内外市场份额及排名</dc:description>
  <dc:subject>2026年全球电锤行业市场规模、领先企业国内外市场份额及排名</dc:subject>
  <cp:keywords>研究报告</cp:keywords>
  <cp:category>研究报告</cp:category>
  <cp:lastModifiedBy>北京中道泰和信息咨询有限公司</cp:lastModifiedBy>
  <dcterms:created xsi:type="dcterms:W3CDTF">2026-07-20T20:17:14+08:00</dcterms:created>
  <dcterms:modified xsi:type="dcterms:W3CDTF">2026-07-20T20:17:14+08:00</dcterms:modified>
</cp:coreProperties>
</file>

<file path=docProps/custom.xml><?xml version="1.0" encoding="utf-8"?>
<Properties xmlns="http://schemas.openxmlformats.org/officeDocument/2006/custom-properties" xmlns:vt="http://schemas.openxmlformats.org/officeDocument/2006/docPropsVTypes"/>
</file>