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2026年全球收割机行业市场规模、领先企业国内外市场份额及排名</w:t>
      </w:r>
    </w:p>
    <w:p>
      <w:pPr>
        <w:spacing w:after="150"/>
      </w:pPr>
      <w:r>
        <w:rPr>
          <w:b w:val="1"/>
          <w:bCs w:val="1"/>
        </w:rPr>
        <w:t xml:space="preserve">报告简介</w:t>
      </w:r>
    </w:p>
    <w:p>
      <w:pPr>
        <w:spacing w:after="150"/>
      </w:pPr>
      <w:r>
        <w:rPr/>
        <w:t xml:space="preserve">收割机行业是现代农业机械领域的核心支柱产业，属于大宗农作物收获专用装备制造产业，主要涵盖谷物收割机、玉米收割机、油菜收割机及各类联合收获机械等品类，集成收割、脱粒、清选、秸秆处理等多项功能。行业上游依托动力发动机、液压系统、传动配件、精密农机零部件等配套产业，下游广泛应用于大田农业种植、规模化农场、农业合作社及各类现代化农业生产场景，是推动农业生产全程机械化、解放农业劳动力、提升农业生产效率的核心刚需装备产业。</w:t>
      </w:r>
    </w:p>
    <w:p>
      <w:pPr>
        <w:spacing w:after="150"/>
      </w:pPr>
      <w:r>
        <w:rPr/>
        <w:t xml:space="preserve">当前全球收割机行业处于农业机械化全面推进、产品结构持续优化、全球产业布局趋于稳定的发展阶段。世界各国持续加快现代农业建设步伐，规模化种植模式不断普及，持续拉动各类收获机械更新换代与新增采购需求。全球市场已经形成成熟稳定的竞争梯队，国际老牌农机企业凭借深厚技术积淀、成熟整机性能与全球化服务网络占据全球中高端主流市场，本土农机制造企业依托地域适配性、高性价比与本地化售后优势，深耕区域农业市场，行业整体市场分布格局与企业综合排名逐步趋于稳固。同时行业仍存在高端大型智能收获设备技术门槛较高、不同地域农作物适配机型不足、中小型设备同质化竞争突出等问题，行业整体正向着高效化、适配化方向稳步转型。未来，伴随全球农业现代化进程持续加快，土地集约化经营模式不断推广，全球收割机行业将朝着大型高效化、智能无人化、节能环保化、地域专用化方向深度升级。智能传感、自动作业、精准调控等现代农业技术不断融入整机设计，大幅降低人工操作难度，提升田间作业精度与作业效率;节能环保动力系统逐步替代传统动力配置，更加贴合绿色农业发展理念;针对不同地域、不同作物的专用型收获机械持续研发落地，进一步拓宽行业应用范围。全球农业产业布局调整与农机扶持政策变化，也将持续推动各大农机企业调整海内外市场布局，进而带动全球及区域市场份额出现结构性调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收割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一、收割机定义</w:t>
      </w:r>
    </w:p>
    <w:p>
      <w:pPr>
        <w:spacing w:before="75" w:after="0"/>
      </w:pPr>
      <w:r>
        <w:rPr/>
        <w:t xml:space="preserve">二、收割机产品特征</w:t>
      </w:r>
    </w:p>
    <w:p>
      <w:pPr>
        <w:spacing w:before="75" w:after="0"/>
      </w:pPr>
      <w:r>
        <w:rPr/>
        <w:t xml:space="preserve">第二节 收割机行业归属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全球及国内收割机市场规模</w:t>
      </w:r>
    </w:p>
    <w:p>
      <w:pPr>
        <w:spacing w:before="75" w:after="0"/>
      </w:pPr>
      <w:r>
        <w:rPr/>
        <w:t xml:space="preserve">一、2023-2026年全球收割机市场规模</w:t>
      </w:r>
    </w:p>
    <w:p>
      <w:pPr>
        <w:spacing w:before="75" w:after="0"/>
      </w:pPr>
      <w:r>
        <w:rPr/>
        <w:t xml:space="preserve">二、2023-2026年国内收割机市场规模</w:t>
      </w:r>
    </w:p>
    <w:p>
      <w:pPr>
        <w:spacing w:before="75" w:after="0"/>
      </w:pPr>
      <w:r>
        <w:rPr/>
        <w:t xml:space="preserve">第四节 收割机行业发展现状分析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收割机行业发展影响因素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全球收割机行业发展状况概览</w:t>
      </w:r>
    </w:p>
    <w:p>
      <w:pPr>
        <w:spacing w:before="75" w:after="0"/>
      </w:pPr>
      <w:r>
        <w:rPr/>
        <w:t xml:space="preserve">一、全球收割机产能及区域分布</w:t>
      </w:r>
    </w:p>
    <w:p>
      <w:pPr>
        <w:spacing w:before="75" w:after="0"/>
      </w:pPr>
      <w:r>
        <w:rPr/>
        <w:t xml:space="preserve">二、全球收割机产品结构</w:t>
      </w:r>
    </w:p>
    <w:p>
      <w:pPr>
        <w:spacing w:before="75" w:after="0"/>
      </w:pPr>
      <w:r>
        <w:rPr/>
        <w:t xml:space="preserve">第二节 全球收割机市场竞争分析</w:t>
      </w:r>
    </w:p>
    <w:p>
      <w:pPr>
        <w:spacing w:before="75" w:after="0"/>
      </w:pPr>
      <w:r>
        <w:rPr/>
        <w:t xml:space="preserve">一、全球收割机市场集中度</w:t>
      </w:r>
    </w:p>
    <w:p>
      <w:pPr>
        <w:spacing w:before="75" w:after="0"/>
      </w:pPr>
      <w:r>
        <w:rPr/>
        <w:t xml:space="preserve">二、全球收割机行业竞争梯队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全球收割机领先企业市场占有率及排名(按营收)</w:t>
      </w:r>
    </w:p>
    <w:p>
      <w:pPr>
        <w:spacing w:before="75" w:after="0"/>
      </w:pPr>
      <w:r>
        <w:rPr/>
        <w:t xml:space="preserve">一、2024-2026年全球收割机领先企业营业收入</w:t>
      </w:r>
    </w:p>
    <w:p>
      <w:pPr>
        <w:spacing w:before="75" w:after="0"/>
      </w:pPr>
      <w:r>
        <w:rPr/>
        <w:t xml:space="preserve">二、2024-2026年全球收割机领先企业市场份额</w:t>
      </w:r>
    </w:p>
    <w:p>
      <w:pPr>
        <w:spacing w:before="75" w:after="0"/>
      </w:pPr>
      <w:r>
        <w:rPr/>
        <w:t xml:space="preserve">三、2024-2026年全球收割机领先企业排名</w:t>
      </w:r>
    </w:p>
    <w:p>
      <w:pPr>
        <w:spacing w:before="75" w:after="0"/>
      </w:pPr>
      <w:r>
        <w:rPr/>
        <w:t xml:space="preserve">第四节 国内收割机领先企业市场占有率及排名(按营收)</w:t>
      </w:r>
    </w:p>
    <w:p>
      <w:pPr>
        <w:spacing w:before="75" w:after="0"/>
      </w:pPr>
      <w:r>
        <w:rPr/>
        <w:t xml:space="preserve">一、2024-2026年国内收割机领先企业营业收入</w:t>
      </w:r>
    </w:p>
    <w:p>
      <w:pPr>
        <w:spacing w:before="75" w:after="0"/>
      </w:pPr>
      <w:r>
        <w:rPr/>
        <w:t xml:space="preserve">二、2024-2026年国内收割机领先企业市场份额</w:t>
      </w:r>
    </w:p>
    <w:p>
      <w:pPr>
        <w:spacing w:before="75" w:after="0"/>
      </w:pPr>
      <w:r>
        <w:rPr/>
        <w:t xml:space="preserve">三、2024-2026年国内收割机领先企业排名</w:t>
      </w:r>
    </w:p>
    <w:p>
      <w:pPr>
        <w:spacing w:before="75" w:after="0"/>
      </w:pPr>
      <w:r>
        <w:rPr/>
        <w:t xml:space="preserve">第五节 2026年全球收割机行业资本运作分析</w:t>
      </w:r>
    </w:p>
    <w:p>
      <w:pPr>
        <w:spacing w:before="75" w:after="0"/>
      </w:pPr>
      <w:r>
        <w:rPr/>
        <w:t xml:space="preserve">一、2026年全球收割机行业重大投资并购事件</w:t>
      </w:r>
    </w:p>
    <w:p>
      <w:pPr>
        <w:spacing w:before="75" w:after="0"/>
      </w:pPr>
      <w:r>
        <w:rPr/>
        <w:t xml:space="preserve">二、2026年全球收割机行业重大投资并购事件对行业的影响分析</w:t>
      </w:r>
    </w:p>
    <w:p>
      <w:pPr>
        <w:spacing w:before="75" w:after="0"/>
      </w:pPr>
      <w:r>
        <w:rPr>
          <w:b w:val="1"/>
          <w:bCs w:val="1"/>
        </w:rPr>
        <w:t xml:space="preserve">第三章 全球收割机行业主要国家（地区）分析</w:t>
      </w:r>
    </w:p>
    <w:p>
      <w:pPr>
        <w:spacing w:before="75" w:after="0"/>
      </w:pPr>
      <w:r>
        <w:rPr/>
        <w:t xml:space="preserve">第一节 美国收割机行业分析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三、2024-2026年美国收割机市场规模</w:t>
      </w:r>
    </w:p>
    <w:p>
      <w:pPr>
        <w:spacing w:before="75" w:after="0"/>
      </w:pPr>
      <w:r>
        <w:rPr/>
        <w:t xml:space="preserve">四、2026-2031年美国收割机市场规模预测</w:t>
      </w:r>
    </w:p>
    <w:p>
      <w:pPr>
        <w:spacing w:before="75" w:after="0"/>
      </w:pPr>
      <w:r>
        <w:rPr/>
        <w:t xml:space="preserve">五、美国收割机行业典型企业分析</w:t>
      </w:r>
    </w:p>
    <w:p>
      <w:pPr>
        <w:spacing w:before="75" w:after="0"/>
      </w:pPr>
      <w:r>
        <w:rPr/>
        <w:t xml:space="preserve">第二节 德国收割机行业分析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三、2024-2026年德国收割机市场规模</w:t>
      </w:r>
    </w:p>
    <w:p>
      <w:pPr>
        <w:spacing w:before="75" w:after="0"/>
      </w:pPr>
      <w:r>
        <w:rPr/>
        <w:t xml:space="preserve">四、2026-2031年德国收割机市场规模预测</w:t>
      </w:r>
    </w:p>
    <w:p>
      <w:pPr>
        <w:spacing w:before="75" w:after="0"/>
      </w:pPr>
      <w:r>
        <w:rPr/>
        <w:t xml:space="preserve">五、德国收割机行业典型企业分析</w:t>
      </w:r>
    </w:p>
    <w:p>
      <w:pPr>
        <w:spacing w:before="75" w:after="0"/>
      </w:pPr>
      <w:r>
        <w:rPr/>
        <w:t xml:space="preserve">第三节 日本收割机行业分析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三、2024-2026年日本收割机市场规模</w:t>
      </w:r>
    </w:p>
    <w:p>
      <w:pPr>
        <w:spacing w:before="75" w:after="0"/>
      </w:pPr>
      <w:r>
        <w:rPr/>
        <w:t xml:space="preserve">四、2026-2031年日本收割机市场规模预测</w:t>
      </w:r>
    </w:p>
    <w:p>
      <w:pPr>
        <w:spacing w:before="75" w:after="0"/>
      </w:pPr>
      <w:r>
        <w:rPr/>
        <w:t xml:space="preserve">五、日本收割机行业典型企业分析</w:t>
      </w:r>
    </w:p>
    <w:p>
      <w:pPr>
        <w:spacing w:before="75" w:after="0"/>
      </w:pPr>
      <w:r>
        <w:rPr/>
        <w:t xml:space="preserve">第四节 韩国收割机行业分析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三、2024-2026年韩国收割机市场规模</w:t>
      </w:r>
    </w:p>
    <w:p>
      <w:pPr>
        <w:spacing w:before="75" w:after="0"/>
      </w:pPr>
      <w:r>
        <w:rPr/>
        <w:t xml:space="preserve">四、2026-2031年韩国收割机市场规模预测</w:t>
      </w:r>
    </w:p>
    <w:p>
      <w:pPr>
        <w:spacing w:before="75" w:after="0"/>
      </w:pPr>
      <w:r>
        <w:rPr/>
        <w:t xml:space="preserve">五、韩国收割机行业典型企业分析</w:t>
      </w:r>
    </w:p>
    <w:p>
      <w:pPr>
        <w:spacing w:before="75" w:after="0"/>
      </w:pPr>
      <w:r>
        <w:rPr/>
        <w:t xml:space="preserve">第五节 中国收割机行业分析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三、2024-2026年中国收割机市场规模</w:t>
      </w:r>
    </w:p>
    <w:p>
      <w:pPr>
        <w:spacing w:before="75" w:after="0"/>
      </w:pPr>
      <w:r>
        <w:rPr/>
        <w:t xml:space="preserve">四、2026-2031年中国收割机市场规模预测</w:t>
      </w:r>
    </w:p>
    <w:p>
      <w:pPr>
        <w:spacing w:before="75" w:after="0"/>
      </w:pPr>
      <w:r>
        <w:rPr/>
        <w:t xml:space="preserve">五、中国收割机行业典型企业分析</w:t>
      </w:r>
    </w:p>
    <w:p>
      <w:pPr>
        <w:spacing w:before="75" w:after="0"/>
      </w:pPr>
      <w:r>
        <w:rPr>
          <w:b w:val="1"/>
          <w:bCs w:val="1"/>
        </w:rPr>
        <w:t xml:space="preserve">第四章 收割机细分行业分析</w:t>
      </w:r>
    </w:p>
    <w:p>
      <w:pPr>
        <w:spacing w:before="75" w:after="0"/>
      </w:pPr>
      <w:r>
        <w:rPr/>
        <w:t xml:space="preserve">第一节 水稻收割机</w:t>
      </w:r>
    </w:p>
    <w:p>
      <w:pPr>
        <w:spacing w:before="75" w:after="0"/>
      </w:pPr>
      <w:r>
        <w:rPr/>
        <w:t xml:space="preserve">一、全球水稻收割机市场规模(2022vs2026vs2030)</w:t>
      </w:r>
    </w:p>
    <w:p>
      <w:pPr>
        <w:spacing w:before="75" w:after="0"/>
      </w:pPr>
      <w:r>
        <w:rPr/>
        <w:t xml:space="preserve">二、全球水稻收割机主要供应商及其市场份额(按2026年营收)</w:t>
      </w:r>
    </w:p>
    <w:p>
      <w:pPr>
        <w:spacing w:before="75" w:after="0"/>
      </w:pPr>
      <w:r>
        <w:rPr/>
        <w:t xml:space="preserve">三、中国水稻收割机市场规模(2022vs2026vs2030)</w:t>
      </w:r>
    </w:p>
    <w:p>
      <w:pPr>
        <w:spacing w:before="75" w:after="0"/>
      </w:pPr>
      <w:r>
        <w:rPr/>
        <w:t xml:space="preserve">四、中国水稻收割机主要供应商及其市场份额(按2026年营收)</w:t>
      </w:r>
    </w:p>
    <w:p>
      <w:pPr>
        <w:spacing w:before="75" w:after="0"/>
      </w:pPr>
      <w:r>
        <w:rPr/>
        <w:t xml:space="preserve">五、水稻收割机未来发展趋势预测</w:t>
      </w:r>
    </w:p>
    <w:p>
      <w:pPr>
        <w:spacing w:before="75" w:after="0"/>
      </w:pPr>
      <w:r>
        <w:rPr/>
        <w:t xml:space="preserve">第二节 小麦收割机</w:t>
      </w:r>
    </w:p>
    <w:p>
      <w:pPr>
        <w:spacing w:before="75" w:after="0"/>
      </w:pPr>
      <w:r>
        <w:rPr/>
        <w:t xml:space="preserve">一、全球小麦收割机市场规模(2022vs2026vs2030)</w:t>
      </w:r>
    </w:p>
    <w:p>
      <w:pPr>
        <w:spacing w:before="75" w:after="0"/>
      </w:pPr>
      <w:r>
        <w:rPr/>
        <w:t xml:space="preserve">二、全球小麦收割机主要供应商及其市场份额(按2026年营收)</w:t>
      </w:r>
    </w:p>
    <w:p>
      <w:pPr>
        <w:spacing w:before="75" w:after="0"/>
      </w:pPr>
      <w:r>
        <w:rPr/>
        <w:t xml:space="preserve">三、中国小麦收割机市场规模(2022vs2026vs2030)</w:t>
      </w:r>
    </w:p>
    <w:p>
      <w:pPr>
        <w:spacing w:before="75" w:after="0"/>
      </w:pPr>
      <w:r>
        <w:rPr/>
        <w:t xml:space="preserve">四、中国小麦收割机主要供应商及其市场份额(按2026年营收)</w:t>
      </w:r>
    </w:p>
    <w:p>
      <w:pPr>
        <w:spacing w:before="75" w:after="0"/>
      </w:pPr>
      <w:r>
        <w:rPr/>
        <w:t xml:space="preserve">五、小麦收割机未来发展趋势预测</w:t>
      </w:r>
    </w:p>
    <w:p>
      <w:pPr>
        <w:spacing w:before="75" w:after="0"/>
      </w:pPr>
      <w:r>
        <w:rPr/>
        <w:t xml:space="preserve">第三节 玉米收割机</w:t>
      </w:r>
    </w:p>
    <w:p>
      <w:pPr>
        <w:spacing w:before="75" w:after="0"/>
      </w:pPr>
      <w:r>
        <w:rPr/>
        <w:t xml:space="preserve">一、全球玉米收割机市场规模(2022vs2026vs2030)</w:t>
      </w:r>
    </w:p>
    <w:p>
      <w:pPr>
        <w:spacing w:before="75" w:after="0"/>
      </w:pPr>
      <w:r>
        <w:rPr/>
        <w:t xml:space="preserve">二、全球玉米收割机主要供应商及其市场份额(按2026年营收)</w:t>
      </w:r>
    </w:p>
    <w:p>
      <w:pPr>
        <w:spacing w:before="75" w:after="0"/>
      </w:pPr>
      <w:r>
        <w:rPr/>
        <w:t xml:space="preserve">三、中国玉米收割机市场规模(2022vs2026vs2030)</w:t>
      </w:r>
    </w:p>
    <w:p>
      <w:pPr>
        <w:spacing w:before="75" w:after="0"/>
      </w:pPr>
      <w:r>
        <w:rPr/>
        <w:t xml:space="preserve">四、中国玉米收割机主要供应商及其市场份额(按2026年营收)</w:t>
      </w:r>
    </w:p>
    <w:p>
      <w:pPr>
        <w:spacing w:before="75" w:after="0"/>
      </w:pPr>
      <w:r>
        <w:rPr/>
        <w:t xml:space="preserve">五、玉米收割机未来发展趋势预测</w:t>
      </w:r>
    </w:p>
    <w:p>
      <w:pPr>
        <w:spacing w:before="75" w:after="0"/>
      </w:pPr>
      <w:r>
        <w:rPr/>
        <w:t xml:space="preserve">第四节 大豆收割机</w:t>
      </w:r>
    </w:p>
    <w:p>
      <w:pPr>
        <w:spacing w:before="75" w:after="0"/>
      </w:pPr>
      <w:r>
        <w:rPr/>
        <w:t xml:space="preserve">一、全球大豆收割机市场规模(2022vs2026vs2030)</w:t>
      </w:r>
    </w:p>
    <w:p>
      <w:pPr>
        <w:spacing w:before="75" w:after="0"/>
      </w:pPr>
      <w:r>
        <w:rPr/>
        <w:t xml:space="preserve">二、全球大豆收割机主要供应商及其市场份额(按2026年营收)</w:t>
      </w:r>
    </w:p>
    <w:p>
      <w:pPr>
        <w:spacing w:before="75" w:after="0"/>
      </w:pPr>
      <w:r>
        <w:rPr/>
        <w:t xml:space="preserve">三、中国大豆收割机市场规模(2022vs2026vs2030)</w:t>
      </w:r>
    </w:p>
    <w:p>
      <w:pPr>
        <w:spacing w:before="75" w:after="0"/>
      </w:pPr>
      <w:r>
        <w:rPr/>
        <w:t xml:space="preserve">四、中国大豆收割机主要供应商及其市场份额(按2026年营收)</w:t>
      </w:r>
    </w:p>
    <w:p>
      <w:pPr>
        <w:spacing w:before="75" w:after="0"/>
      </w:pPr>
      <w:r>
        <w:rPr/>
        <w:t xml:space="preserve">五、大豆收割机未来发展趋势预测</w:t>
      </w:r>
    </w:p>
    <w:p>
      <w:pPr>
        <w:spacing w:before="75" w:after="0"/>
      </w:pPr>
      <w:r>
        <w:rPr/>
        <w:t xml:space="preserve">第五节 多功能联合收割机</w:t>
      </w:r>
    </w:p>
    <w:p>
      <w:pPr>
        <w:spacing w:before="75" w:after="0"/>
      </w:pPr>
      <w:r>
        <w:rPr/>
        <w:t xml:space="preserve">一、全球多功能联合收割机市场规模(2022vs2026vs2030)</w:t>
      </w:r>
    </w:p>
    <w:p>
      <w:pPr>
        <w:spacing w:before="75" w:after="0"/>
      </w:pPr>
      <w:r>
        <w:rPr/>
        <w:t xml:space="preserve">二、全球多功能联合收割机主要供应商及其市场份额(按2026年营收)</w:t>
      </w:r>
    </w:p>
    <w:p>
      <w:pPr>
        <w:spacing w:before="75" w:after="0"/>
      </w:pPr>
      <w:r>
        <w:rPr/>
        <w:t xml:space="preserve">三、中国多功能联合收割机市场规模(2022vs2026vs2030)</w:t>
      </w:r>
    </w:p>
    <w:p>
      <w:pPr>
        <w:spacing w:before="75" w:after="0"/>
      </w:pPr>
      <w:r>
        <w:rPr/>
        <w:t xml:space="preserve">四、中国多功能联合收割机主要供应商及其市场份额(按2026年营收)</w:t>
      </w:r>
    </w:p>
    <w:p>
      <w:pPr>
        <w:spacing w:before="75" w:after="0"/>
      </w:pPr>
      <w:r>
        <w:rPr/>
        <w:t xml:space="preserve">五、多功能联合收割机未来发展趋势预测</w:t>
      </w:r>
    </w:p>
    <w:p>
      <w:pPr>
        <w:spacing w:before="75" w:after="0"/>
      </w:pPr>
      <w:r>
        <w:rPr>
          <w:b w:val="1"/>
          <w:bCs w:val="1"/>
        </w:rPr>
        <w:t xml:space="preserve">第五章 收割机产业链分析</w:t>
      </w:r>
    </w:p>
    <w:p>
      <w:pPr>
        <w:spacing w:before="75" w:after="0"/>
      </w:pPr>
      <w:r>
        <w:rPr/>
        <w:t xml:space="preserve">第一节 收割机产业链结构解析</w:t>
      </w:r>
    </w:p>
    <w:p>
      <w:pPr>
        <w:spacing w:before="75" w:after="0"/>
      </w:pPr>
      <w:r>
        <w:rPr/>
        <w:t xml:space="preserve">一、收割机产业链结构示意图</w:t>
      </w:r>
    </w:p>
    <w:p>
      <w:pPr>
        <w:spacing w:before="75" w:after="0"/>
      </w:pPr>
      <w:r>
        <w:rPr/>
        <w:t xml:space="preserve">二、收割机产业链全景图</w:t>
      </w:r>
    </w:p>
    <w:p>
      <w:pPr>
        <w:spacing w:before="75" w:after="0"/>
      </w:pPr>
      <w:r>
        <w:rPr/>
        <w:t xml:space="preserve">三、收割机产业发展热力地图</w:t>
      </w:r>
    </w:p>
    <w:p>
      <w:pPr>
        <w:spacing w:before="75" w:after="0"/>
      </w:pPr>
      <w:r>
        <w:rPr/>
        <w:t xml:space="preserve">第二节 收割机产业链上游分析</w:t>
      </w:r>
    </w:p>
    <w:p>
      <w:pPr>
        <w:spacing w:before="75" w:after="0"/>
      </w:pPr>
      <w:r>
        <w:rPr/>
        <w:t xml:space="preserve">一、收割机成本结构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收割机产业链中游分析</w:t>
      </w:r>
    </w:p>
    <w:p>
      <w:pPr>
        <w:spacing w:before="75" w:after="0"/>
      </w:pPr>
      <w:r>
        <w:rPr/>
        <w:t xml:space="preserve">一、收割机中游行业分布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收割机产业链下游分析</w:t>
      </w:r>
    </w:p>
    <w:p>
      <w:pPr>
        <w:spacing w:before="75" w:after="0"/>
      </w:pPr>
      <w:r>
        <w:rPr/>
        <w:t xml:space="preserve">一、收割机下游行业分布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四、下游需求对收割机行业的影响</w:t>
      </w:r>
    </w:p>
    <w:p>
      <w:pPr>
        <w:spacing w:before="75" w:after="0"/>
      </w:pPr>
      <w:r>
        <w:rPr>
          <w:b w:val="1"/>
          <w:bCs w:val="1"/>
        </w:rPr>
        <w:t xml:space="preserve">第六章 收割机领先企业分析</w:t>
      </w:r>
    </w:p>
    <w:p>
      <w:pPr>
        <w:spacing w:before="75" w:after="0"/>
      </w:pPr>
      <w:r>
        <w:rPr/>
        <w:t xml:space="preserve">第一节 潍柴雷沃智慧农业科技股份有限公司</w:t>
      </w:r>
    </w:p>
    <w:p>
      <w:pPr>
        <w:spacing w:before="75" w:after="0"/>
      </w:pPr>
      <w:r>
        <w:rPr/>
        <w:t xml:space="preserve">一、企业基本概况</w:t>
      </w:r>
    </w:p>
    <w:p>
      <w:pPr>
        <w:spacing w:before="75" w:after="0"/>
      </w:pPr>
      <w:r>
        <w:rPr/>
        <w:t xml:space="preserve">二、企业收割机产品分析</w:t>
      </w:r>
    </w:p>
    <w:p>
      <w:pPr>
        <w:spacing w:before="75" w:after="0"/>
      </w:pPr>
      <w:r>
        <w:rPr/>
        <w:t xml:space="preserve">三、2024-2026年企业收割机业务经营分析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江苏沃得农业机械股份有限公司</w:t>
      </w:r>
    </w:p>
    <w:p>
      <w:pPr>
        <w:spacing w:before="75" w:after="0"/>
      </w:pPr>
      <w:r>
        <w:rPr/>
        <w:t xml:space="preserve">一、企业基本概况</w:t>
      </w:r>
    </w:p>
    <w:p>
      <w:pPr>
        <w:spacing w:before="75" w:after="0"/>
      </w:pPr>
      <w:r>
        <w:rPr/>
        <w:t xml:space="preserve">二、企业收割机产品分析</w:t>
      </w:r>
    </w:p>
    <w:p>
      <w:pPr>
        <w:spacing w:before="75" w:after="0"/>
      </w:pPr>
      <w:r>
        <w:rPr/>
        <w:t xml:space="preserve">三、2024-2026年企业收割机业务经营分析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中联农业机械股份有限公司</w:t>
      </w:r>
    </w:p>
    <w:p>
      <w:pPr>
        <w:spacing w:before="75" w:after="0"/>
      </w:pPr>
      <w:r>
        <w:rPr/>
        <w:t xml:space="preserve">一、企业基本概况</w:t>
      </w:r>
    </w:p>
    <w:p>
      <w:pPr>
        <w:spacing w:before="75" w:after="0"/>
      </w:pPr>
      <w:r>
        <w:rPr/>
        <w:t xml:space="preserve">二、企业收割机产品分析</w:t>
      </w:r>
    </w:p>
    <w:p>
      <w:pPr>
        <w:spacing w:before="75" w:after="0"/>
      </w:pPr>
      <w:r>
        <w:rPr/>
        <w:t xml:space="preserve">三、2024-2026年企业收割机业务经营分析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久保田农业机械(苏州)有限公司</w:t>
      </w:r>
    </w:p>
    <w:p>
      <w:pPr>
        <w:spacing w:before="75" w:after="0"/>
      </w:pPr>
      <w:r>
        <w:rPr/>
        <w:t xml:space="preserve">一、企业基本概况</w:t>
      </w:r>
    </w:p>
    <w:p>
      <w:pPr>
        <w:spacing w:before="75" w:after="0"/>
      </w:pPr>
      <w:r>
        <w:rPr/>
        <w:t xml:space="preserve">二、企业收割机产品分析</w:t>
      </w:r>
    </w:p>
    <w:p>
      <w:pPr>
        <w:spacing w:before="75" w:after="0"/>
      </w:pPr>
      <w:r>
        <w:rPr/>
        <w:t xml:space="preserve">三、2024-2026年企业收割机业务经营分析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约翰迪尔(中国)投资有限公司</w:t>
      </w:r>
    </w:p>
    <w:p>
      <w:pPr>
        <w:spacing w:before="75" w:after="0"/>
      </w:pPr>
      <w:r>
        <w:rPr/>
        <w:t xml:space="preserve">一、企业基本概况</w:t>
      </w:r>
    </w:p>
    <w:p>
      <w:pPr>
        <w:spacing w:before="75" w:after="0"/>
      </w:pPr>
      <w:r>
        <w:rPr/>
        <w:t xml:space="preserve">二、企业收割机产品分析</w:t>
      </w:r>
    </w:p>
    <w:p>
      <w:pPr>
        <w:spacing w:before="75" w:after="0"/>
      </w:pPr>
      <w:r>
        <w:rPr/>
        <w:t xml:space="preserve">三、2024-2026年企业收割机业务经营分析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山东金大丰机械有限公司</w:t>
      </w:r>
    </w:p>
    <w:p>
      <w:pPr>
        <w:spacing w:before="75" w:after="0"/>
      </w:pPr>
      <w:r>
        <w:rPr/>
        <w:t xml:space="preserve">一、企业基本概况</w:t>
      </w:r>
    </w:p>
    <w:p>
      <w:pPr>
        <w:spacing w:before="75" w:after="0"/>
      </w:pPr>
      <w:r>
        <w:rPr/>
        <w:t xml:space="preserve">二、企业收割机产品分析</w:t>
      </w:r>
    </w:p>
    <w:p>
      <w:pPr>
        <w:spacing w:before="75" w:after="0"/>
      </w:pPr>
      <w:r>
        <w:rPr/>
        <w:t xml:space="preserve">三、2024-2026年企业收割机业务经营分析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星光农机股份有限公司</w:t>
      </w:r>
    </w:p>
    <w:p>
      <w:pPr>
        <w:spacing w:before="75" w:after="0"/>
      </w:pPr>
      <w:r>
        <w:rPr/>
        <w:t xml:space="preserve">一、企业基本概况</w:t>
      </w:r>
    </w:p>
    <w:p>
      <w:pPr>
        <w:spacing w:before="75" w:after="0"/>
      </w:pPr>
      <w:r>
        <w:rPr/>
        <w:t xml:space="preserve">二、企业收割机产品分析</w:t>
      </w:r>
    </w:p>
    <w:p>
      <w:pPr>
        <w:spacing w:before="75" w:after="0"/>
      </w:pPr>
      <w:r>
        <w:rPr/>
        <w:t xml:space="preserve">三、2024-2026年企业收割机业务经营分析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江苏常发农业装备股份有限公司</w:t>
      </w:r>
    </w:p>
    <w:p>
      <w:pPr>
        <w:spacing w:before="75" w:after="0"/>
      </w:pPr>
      <w:r>
        <w:rPr/>
        <w:t xml:space="preserve">一、企业基本概况</w:t>
      </w:r>
    </w:p>
    <w:p>
      <w:pPr>
        <w:spacing w:before="75" w:after="0"/>
      </w:pPr>
      <w:r>
        <w:rPr/>
        <w:t xml:space="preserve">二、企业收割机产品分析</w:t>
      </w:r>
    </w:p>
    <w:p>
      <w:pPr>
        <w:spacing w:before="75" w:after="0"/>
      </w:pPr>
      <w:r>
        <w:rPr/>
        <w:t xml:space="preserve">三、2024-2026年企业收割机业务经营分析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科乐收农业机械贸易(北京)有限责任公司</w:t>
      </w:r>
    </w:p>
    <w:p>
      <w:pPr>
        <w:spacing w:before="75" w:after="0"/>
      </w:pPr>
      <w:r>
        <w:rPr/>
        <w:t xml:space="preserve">一、企业基本概况</w:t>
      </w:r>
    </w:p>
    <w:p>
      <w:pPr>
        <w:spacing w:before="75" w:after="0"/>
      </w:pPr>
      <w:r>
        <w:rPr/>
        <w:t xml:space="preserve">二、企业收割机产品分析</w:t>
      </w:r>
    </w:p>
    <w:p>
      <w:pPr>
        <w:spacing w:before="75" w:after="0"/>
      </w:pPr>
      <w:r>
        <w:rPr/>
        <w:t xml:space="preserve">三、2024-2026年企业收割机业务经营分析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洋马农业机械(中国)有限公司</w:t>
      </w:r>
    </w:p>
    <w:p>
      <w:pPr>
        <w:spacing w:before="75" w:after="0"/>
      </w:pPr>
      <w:r>
        <w:rPr/>
        <w:t xml:space="preserve">一、企业基本概况</w:t>
      </w:r>
    </w:p>
    <w:p>
      <w:pPr>
        <w:spacing w:before="75" w:after="0"/>
      </w:pPr>
      <w:r>
        <w:rPr/>
        <w:t xml:space="preserve">二、企业收割机产品分析</w:t>
      </w:r>
    </w:p>
    <w:p>
      <w:pPr>
        <w:spacing w:before="75" w:after="0"/>
      </w:pPr>
      <w:r>
        <w:rPr/>
        <w:t xml:space="preserve">三、2024-2026年企业收割机业务经营分析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收割机行业swot分析及发展策略</w:t>
      </w:r>
    </w:p>
    <w:p>
      <w:pPr>
        <w:spacing w:before="75" w:after="0"/>
      </w:pPr>
      <w:r>
        <w:rPr/>
        <w:t xml:space="preserve">第一节 收割机行业发展驱动因素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收割机行业发展swot分析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基于swot分析的收割机行业发展策略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收割机行业商业模式及运营模式</w:t>
      </w:r>
    </w:p>
    <w:p>
      <w:pPr>
        <w:spacing w:before="75" w:after="0"/>
      </w:pPr>
      <w:r>
        <w:rPr/>
        <w:t xml:space="preserve">第一节 收割机行业商业模式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收割机行业运营模式分析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收割机行业发展潜力研究结论</w:t>
      </w:r>
    </w:p>
    <w:p>
      <w:pPr>
        <w:spacing w:before="75" w:after="0"/>
      </w:pPr>
      <w:r>
        <w:rPr/>
        <w:t xml:space="preserve">第二节 收割机主要供应商排名研究结论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图表：全球收割机产品结构</w:t>
      </w:r>
    </w:p>
    <w:p>
      <w:pPr>
        <w:spacing w:before="75" w:after="0"/>
      </w:pPr>
      <w:r>
        <w:rPr/>
        <w:t xml:space="preserve">图表：全球收割机市场集中度</w:t>
      </w:r>
    </w:p>
    <w:p>
      <w:pPr>
        <w:spacing w:before="75" w:after="0"/>
      </w:pPr>
      <w:r>
        <w:rPr/>
        <w:t xml:space="preserve">图表：收割机行业发展趋势</w:t>
      </w:r>
    </w:p>
    <w:p>
      <w:pPr>
        <w:spacing w:before="75" w:after="0"/>
      </w:pPr>
      <w:r>
        <w:rPr/>
        <w:t xml:space="preserve">图表：收割机行业供应链分析</w:t>
      </w:r>
    </w:p>
    <w:p>
      <w:pPr>
        <w:spacing w:before="75" w:after="0"/>
      </w:pPr>
      <w:r>
        <w:rPr/>
        <w:t xml:space="preserve">图表：收割机行业销售模式分析</w:t>
      </w:r>
    </w:p>
    <w:p>
      <w:pPr>
        <w:spacing w:before="75" w:after="0"/>
      </w:pPr>
      <w:r>
        <w:rPr/>
        <w:t xml:space="preserve">图表：收割机产业链结构示意图</w:t>
      </w:r>
    </w:p>
    <w:p>
      <w:pPr>
        <w:spacing w:before="75" w:after="0"/>
      </w:pPr>
      <w:r>
        <w:rPr/>
        <w:t xml:space="preserve">图表：2024-2026年全球收割机市场规模</w:t>
      </w:r>
    </w:p>
    <w:p>
      <w:pPr>
        <w:spacing w:before="75" w:after="0"/>
      </w:pPr>
      <w:r>
        <w:rPr/>
        <w:t xml:space="preserve">图表：2024-2026年中国收割机市场规模</w:t>
      </w:r>
    </w:p>
    <w:p>
      <w:pPr>
        <w:spacing w:before="75" w:after="0"/>
      </w:pPr>
      <w:r>
        <w:rPr/>
        <w:t xml:space="preserve">图表：2026年全球收割机产能区域分布图</w:t>
      </w:r>
    </w:p>
    <w:p>
      <w:pPr>
        <w:spacing w:before="75" w:after="0"/>
      </w:pPr>
      <w:r>
        <w:rPr/>
        <w:t xml:space="preserve">图表：全球主要收割机供应商市场份额及排名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本文地址：https://www.51baogao.cn/baogao/20260720/4068872.shtml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0/406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2026年全球收割机行业市场规模、领先企业国内外市场份额及排名</dc:title>
  <dc:description>2026年全球收割机行业市场规模、领先企业国内外市场份额及排名</dc:description>
  <dc:subject>2026年全球收割机行业市场规模、领先企业国内外市场份额及排名</dc:subject>
  <cp:keywords>研究报告</cp:keywords>
  <cp:category>研究报告</cp:category>
  <cp:lastModifiedBy>北京中道泰和信息咨询有限公司</cp:lastModifiedBy>
  <dcterms:created xsi:type="dcterms:W3CDTF">2026-07-20T20:17:23+08:00</dcterms:created>
  <dcterms:modified xsi:type="dcterms:W3CDTF">2026-07-20T20:17:23+08:00</dcterms:modified>
</cp:coreProperties>
</file>

<file path=docProps/custom.xml><?xml version="1.0" encoding="utf-8"?>
<Properties xmlns="http://schemas.openxmlformats.org/officeDocument/2006/custom-properties" xmlns:vt="http://schemas.openxmlformats.org/officeDocument/2006/docPropsVTypes"/>
</file>