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2026年全球电力电缆行业市场规模、领先企业国内外市场份额及排名</w:t>
      </w:r>
    </w:p>
    <w:p>
      <w:pPr>
        <w:spacing w:after="150"/>
      </w:pPr>
      <w:r>
        <w:rPr>
          <w:b w:val="1"/>
          <w:bCs w:val="1"/>
        </w:rPr>
        <w:t xml:space="preserve">报告简介</w:t>
      </w:r>
    </w:p>
    <w:p>
      <w:pPr>
        <w:spacing w:after="150"/>
      </w:pPr>
      <w:r>
        <w:rPr/>
        <w:t xml:space="preserve">电力电缆产业是电力能源输送与基础设施建设领域不可或缺的基础配套产业，主要以导体、绝缘层、屏蔽层及防护结构组合制成，依托电力传输相关工艺完成生产制造，主要承担电能输送、电路连通、电力组网等核心功能，产品品类丰富，广泛应用于电网建设、新能源发电、轨道交通、工业基建、建筑工程以及各类电力配套工程之中，是维系全球能源流转、保障社会生产生活有序运转的基础性实体产业，在能源体系与基建产业布局中占据举足轻重的地位。</w:t>
      </w:r>
    </w:p>
    <w:p>
      <w:pPr>
        <w:spacing w:after="150"/>
      </w:pPr>
      <w:r>
        <w:rPr/>
        <w:t xml:space="preserve">当前全球电力电缆行业整体步入产业布局优化、产品结构调整、市场竞争日趋充分的平稳发展阶段。全球范围内电力基础设施改造升级与新型能源项目建设持续推进，持续带动行业整体需求稳步释放，各国依托自身资源禀赋与产业基础形成差异化生产格局，完整的上下游产业链体系已经形成。行业内各类生产企业数量众多，跨国龙头企业与区域本土企业同台竞争，市场流通体系成熟完善。与此同时，行业依旧存在低端产品同质化竞争激烈、高端特种电缆研发应用不足、不同区域产业发展不均衡、环保生产管控压力加大等诸多现实问题，行业整体逐步由粗放生产模式向着高质量规范化发展模式转变。</w:t>
      </w:r>
    </w:p>
    <w:p>
      <w:pPr>
        <w:spacing w:after="150"/>
      </w:pPr>
      <w:r>
        <w:rPr/>
        <w:t xml:space="preserve">放眼全球产业发展大势，未来电力电缆行业将朝着绿色环保化、高压特高压化、耐火安全化、专用定制化以及轻量化方向持续转型升级。随着全球清洁能源布局提速，适配风电、光伏、储能等新兴领域的专用电力电缆成为行业研发与发展重点，新型环保绝缘材料逐步替代传统原材料;智能化电网建设进程加快，推动高等级、长距离、高性能电力电缆需求持续提升，行业技术研发重心不断向安全耐用、节能降耗、耐腐蚀耐极端环境等领域倾斜，产业发展也逐步从单一产品制造向着工程配套、运维服务一体化方向延伸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力电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一、电力电缆定义</w:t>
      </w:r>
    </w:p>
    <w:p>
      <w:pPr>
        <w:spacing w:before="75" w:after="0"/>
      </w:pPr>
      <w:r>
        <w:rPr/>
        <w:t xml:space="preserve">二、电力电缆产品特征</w:t>
      </w:r>
    </w:p>
    <w:p>
      <w:pPr>
        <w:spacing w:before="75" w:after="0"/>
      </w:pPr>
      <w:r>
        <w:rPr/>
        <w:t xml:space="preserve">第二节 电力电缆行业归属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全球及国内电力电缆市场规模</w:t>
      </w:r>
    </w:p>
    <w:p>
      <w:pPr>
        <w:spacing w:before="75" w:after="0"/>
      </w:pPr>
      <w:r>
        <w:rPr/>
        <w:t xml:space="preserve">一、2023-2026年全球电力电缆市场规模</w:t>
      </w:r>
    </w:p>
    <w:p>
      <w:pPr>
        <w:spacing w:before="75" w:after="0"/>
      </w:pPr>
      <w:r>
        <w:rPr/>
        <w:t xml:space="preserve">二、2023-2026年国内电力电缆市场规模</w:t>
      </w:r>
    </w:p>
    <w:p>
      <w:pPr>
        <w:spacing w:before="75" w:after="0"/>
      </w:pPr>
      <w:r>
        <w:rPr/>
        <w:t xml:space="preserve">第四节 电力电缆行业发展现状分析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电力电缆行业发展影响因素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全球电力电缆行业发展状况概览</w:t>
      </w:r>
    </w:p>
    <w:p>
      <w:pPr>
        <w:spacing w:before="75" w:after="0"/>
      </w:pPr>
      <w:r>
        <w:rPr/>
        <w:t xml:space="preserve">一、全球电力电缆产能及区域分布</w:t>
      </w:r>
    </w:p>
    <w:p>
      <w:pPr>
        <w:spacing w:before="75" w:after="0"/>
      </w:pPr>
      <w:r>
        <w:rPr/>
        <w:t xml:space="preserve">二、全球电力电缆产品结构</w:t>
      </w:r>
    </w:p>
    <w:p>
      <w:pPr>
        <w:spacing w:before="75" w:after="0"/>
      </w:pPr>
      <w:r>
        <w:rPr/>
        <w:t xml:space="preserve">第二节 全球电力电缆市场竞争分析</w:t>
      </w:r>
    </w:p>
    <w:p>
      <w:pPr>
        <w:spacing w:before="75" w:after="0"/>
      </w:pPr>
      <w:r>
        <w:rPr/>
        <w:t xml:space="preserve">一、全球电力电缆市场集中度</w:t>
      </w:r>
    </w:p>
    <w:p>
      <w:pPr>
        <w:spacing w:before="75" w:after="0"/>
      </w:pPr>
      <w:r>
        <w:rPr/>
        <w:t xml:space="preserve">二、全球电力电缆行业竞争梯队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全球电力电缆领先企业市场占有率及排名(按营收)</w:t>
      </w:r>
    </w:p>
    <w:p>
      <w:pPr>
        <w:spacing w:before="75" w:after="0"/>
      </w:pPr>
      <w:r>
        <w:rPr/>
        <w:t xml:space="preserve">一、2024-2026年全球电力电缆领先企业营业收入</w:t>
      </w:r>
    </w:p>
    <w:p>
      <w:pPr>
        <w:spacing w:before="75" w:after="0"/>
      </w:pPr>
      <w:r>
        <w:rPr/>
        <w:t xml:space="preserve">二、2024-2026年全球电力电缆领先企业市场份额</w:t>
      </w:r>
    </w:p>
    <w:p>
      <w:pPr>
        <w:spacing w:before="75" w:after="0"/>
      </w:pPr>
      <w:r>
        <w:rPr/>
        <w:t xml:space="preserve">三、2024-2026年全球电力电缆领先企业排名</w:t>
      </w:r>
    </w:p>
    <w:p>
      <w:pPr>
        <w:spacing w:before="75" w:after="0"/>
      </w:pPr>
      <w:r>
        <w:rPr/>
        <w:t xml:space="preserve">第四节 国内电力电缆领先企业市场占有率及排名(按营收)</w:t>
      </w:r>
    </w:p>
    <w:p>
      <w:pPr>
        <w:spacing w:before="75" w:after="0"/>
      </w:pPr>
      <w:r>
        <w:rPr/>
        <w:t xml:space="preserve">一、2024-2026年国内电力电缆领先企业营业收入</w:t>
      </w:r>
    </w:p>
    <w:p>
      <w:pPr>
        <w:spacing w:before="75" w:after="0"/>
      </w:pPr>
      <w:r>
        <w:rPr/>
        <w:t xml:space="preserve">二、2024-2026年国内电力电缆领先企业市场份额</w:t>
      </w:r>
    </w:p>
    <w:p>
      <w:pPr>
        <w:spacing w:before="75" w:after="0"/>
      </w:pPr>
      <w:r>
        <w:rPr/>
        <w:t xml:space="preserve">三、2024-2026年国内电力电缆领先企业排名</w:t>
      </w:r>
    </w:p>
    <w:p>
      <w:pPr>
        <w:spacing w:before="75" w:after="0"/>
      </w:pPr>
      <w:r>
        <w:rPr/>
        <w:t xml:space="preserve">第五节 2026年全球电力电缆行业资本运作分析</w:t>
      </w:r>
    </w:p>
    <w:p>
      <w:pPr>
        <w:spacing w:before="75" w:after="0"/>
      </w:pPr>
      <w:r>
        <w:rPr/>
        <w:t xml:space="preserve">一、2026年全球电力电缆行业重大投资并购事件</w:t>
      </w:r>
    </w:p>
    <w:p>
      <w:pPr>
        <w:spacing w:before="75" w:after="0"/>
      </w:pPr>
      <w:r>
        <w:rPr/>
        <w:t xml:space="preserve">二、2026年全球电力电缆行业重大投资并购事件对行业的影响分析</w:t>
      </w:r>
    </w:p>
    <w:p>
      <w:pPr>
        <w:spacing w:before="75" w:after="0"/>
      </w:pPr>
      <w:r>
        <w:rPr>
          <w:b w:val="1"/>
          <w:bCs w:val="1"/>
        </w:rPr>
        <w:t xml:space="preserve">第三章 全球电力电缆行业主要国家（地区）分析</w:t>
      </w:r>
    </w:p>
    <w:p>
      <w:pPr>
        <w:spacing w:before="75" w:after="0"/>
      </w:pPr>
      <w:r>
        <w:rPr/>
        <w:t xml:space="preserve">第一节 美国电力电缆行业分析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三、2024-2026年美国电力电缆市场规模</w:t>
      </w:r>
    </w:p>
    <w:p>
      <w:pPr>
        <w:spacing w:before="75" w:after="0"/>
      </w:pPr>
      <w:r>
        <w:rPr/>
        <w:t xml:space="preserve">四、2026-2031年美国电力电缆市场规模预测</w:t>
      </w:r>
    </w:p>
    <w:p>
      <w:pPr>
        <w:spacing w:before="75" w:after="0"/>
      </w:pPr>
      <w:r>
        <w:rPr/>
        <w:t xml:space="preserve">五、美国电力电缆行业典型企业分析</w:t>
      </w:r>
    </w:p>
    <w:p>
      <w:pPr>
        <w:spacing w:before="75" w:after="0"/>
      </w:pPr>
      <w:r>
        <w:rPr/>
        <w:t xml:space="preserve">第二节 德国电力电缆行业分析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三、2024-2026年德国电力电缆市场规模</w:t>
      </w:r>
    </w:p>
    <w:p>
      <w:pPr>
        <w:spacing w:before="75" w:after="0"/>
      </w:pPr>
      <w:r>
        <w:rPr/>
        <w:t xml:space="preserve">四、2026-2031年德国电力电缆市场规模预测</w:t>
      </w:r>
    </w:p>
    <w:p>
      <w:pPr>
        <w:spacing w:before="75" w:after="0"/>
      </w:pPr>
      <w:r>
        <w:rPr/>
        <w:t xml:space="preserve">五、德国电力电缆行业典型企业分析</w:t>
      </w:r>
    </w:p>
    <w:p>
      <w:pPr>
        <w:spacing w:before="75" w:after="0"/>
      </w:pPr>
      <w:r>
        <w:rPr/>
        <w:t xml:space="preserve">第三节 日本电力电缆行业分析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三、2024-2026年日本电力电缆市场规模</w:t>
      </w:r>
    </w:p>
    <w:p>
      <w:pPr>
        <w:spacing w:before="75" w:after="0"/>
      </w:pPr>
      <w:r>
        <w:rPr/>
        <w:t xml:space="preserve">四、2026-2031年日本电力电缆市场规模预测</w:t>
      </w:r>
    </w:p>
    <w:p>
      <w:pPr>
        <w:spacing w:before="75" w:after="0"/>
      </w:pPr>
      <w:r>
        <w:rPr/>
        <w:t xml:space="preserve">五、日本电力电缆行业典型企业分析</w:t>
      </w:r>
    </w:p>
    <w:p>
      <w:pPr>
        <w:spacing w:before="75" w:after="0"/>
      </w:pPr>
      <w:r>
        <w:rPr/>
        <w:t xml:space="preserve">第四节 韩国电力电缆行业分析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三、2024-2026年韩国电力电缆市场规模</w:t>
      </w:r>
    </w:p>
    <w:p>
      <w:pPr>
        <w:spacing w:before="75" w:after="0"/>
      </w:pPr>
      <w:r>
        <w:rPr/>
        <w:t xml:space="preserve">四、2026-2031年韩国电力电缆市场规模预测</w:t>
      </w:r>
    </w:p>
    <w:p>
      <w:pPr>
        <w:spacing w:before="75" w:after="0"/>
      </w:pPr>
      <w:r>
        <w:rPr/>
        <w:t xml:space="preserve">五、韩国电力电缆行业典型企业分析</w:t>
      </w:r>
    </w:p>
    <w:p>
      <w:pPr>
        <w:spacing w:before="75" w:after="0"/>
      </w:pPr>
      <w:r>
        <w:rPr/>
        <w:t xml:space="preserve">第五节 中国电力电缆行业分析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三、2024-2026年中国电力电缆市场规模</w:t>
      </w:r>
    </w:p>
    <w:p>
      <w:pPr>
        <w:spacing w:before="75" w:after="0"/>
      </w:pPr>
      <w:r>
        <w:rPr/>
        <w:t xml:space="preserve">四、2026-2031年中国电力电缆市场规模预测</w:t>
      </w:r>
    </w:p>
    <w:p>
      <w:pPr>
        <w:spacing w:before="75" w:after="0"/>
      </w:pPr>
      <w:r>
        <w:rPr/>
        <w:t xml:space="preserve">五、中国电力电缆行业典型企业分析</w:t>
      </w:r>
    </w:p>
    <w:p>
      <w:pPr>
        <w:spacing w:before="75" w:after="0"/>
      </w:pPr>
      <w:r>
        <w:rPr>
          <w:b w:val="1"/>
          <w:bCs w:val="1"/>
        </w:rPr>
        <w:t xml:space="preserve">第四章 电力电缆细分行业分析</w:t>
      </w:r>
    </w:p>
    <w:p>
      <w:pPr>
        <w:spacing w:before="75" w:after="0"/>
      </w:pPr>
      <w:r>
        <w:rPr/>
        <w:t xml:space="preserve">第一节 工业用电力电缆</w:t>
      </w:r>
    </w:p>
    <w:p>
      <w:pPr>
        <w:spacing w:before="75" w:after="0"/>
      </w:pPr>
      <w:r>
        <w:rPr/>
        <w:t xml:space="preserve">一、全球工业用电力电缆市场规模(2022vs2026vs2030)</w:t>
      </w:r>
    </w:p>
    <w:p>
      <w:pPr>
        <w:spacing w:before="75" w:after="0"/>
      </w:pPr>
      <w:r>
        <w:rPr/>
        <w:t xml:space="preserve">二、全球工业用电力电缆主要供应商及其市场份额(按2026年营收)</w:t>
      </w:r>
    </w:p>
    <w:p>
      <w:pPr>
        <w:spacing w:before="75" w:after="0"/>
      </w:pPr>
      <w:r>
        <w:rPr/>
        <w:t xml:space="preserve">三、中国工业用电力电缆市场规模(2022vs2026vs2030)</w:t>
      </w:r>
    </w:p>
    <w:p>
      <w:pPr>
        <w:spacing w:before="75" w:after="0"/>
      </w:pPr>
      <w:r>
        <w:rPr/>
        <w:t xml:space="preserve">四、中国工业用电力电缆主要供应商及其市场份额(按2026年营收)</w:t>
      </w:r>
    </w:p>
    <w:p>
      <w:pPr>
        <w:spacing w:before="75" w:after="0"/>
      </w:pPr>
      <w:r>
        <w:rPr/>
        <w:t xml:space="preserve">五、工业用电力电缆未来发展趋势预测</w:t>
      </w:r>
    </w:p>
    <w:p>
      <w:pPr>
        <w:spacing w:before="75" w:after="0"/>
      </w:pPr>
      <w:r>
        <w:rPr/>
        <w:t xml:space="preserve">第二节 建筑用电力电缆</w:t>
      </w:r>
    </w:p>
    <w:p>
      <w:pPr>
        <w:spacing w:before="75" w:after="0"/>
      </w:pPr>
      <w:r>
        <w:rPr/>
        <w:t xml:space="preserve">一、全球建筑用电力电缆市场规模(2022vs2026vs2030)</w:t>
      </w:r>
    </w:p>
    <w:p>
      <w:pPr>
        <w:spacing w:before="75" w:after="0"/>
      </w:pPr>
      <w:r>
        <w:rPr/>
        <w:t xml:space="preserve">二、全球建筑用电力电缆主要供应商及其市场份额(按2026年营收)</w:t>
      </w:r>
    </w:p>
    <w:p>
      <w:pPr>
        <w:spacing w:before="75" w:after="0"/>
      </w:pPr>
      <w:r>
        <w:rPr/>
        <w:t xml:space="preserve">三、中国建筑用电力电缆市场规模(2022vs2026vs2030)</w:t>
      </w:r>
    </w:p>
    <w:p>
      <w:pPr>
        <w:spacing w:before="75" w:after="0"/>
      </w:pPr>
      <w:r>
        <w:rPr/>
        <w:t xml:space="preserve">四、中国建筑用电力电缆主要供应商及其市场份额(按2026年营收)</w:t>
      </w:r>
    </w:p>
    <w:p>
      <w:pPr>
        <w:spacing w:before="75" w:after="0"/>
      </w:pPr>
      <w:r>
        <w:rPr/>
        <w:t xml:space="preserve">五、建筑用电力电缆未来发展趋势预测</w:t>
      </w:r>
    </w:p>
    <w:p>
      <w:pPr>
        <w:spacing w:before="75" w:after="0"/>
      </w:pPr>
      <w:r>
        <w:rPr/>
        <w:t xml:space="preserve">第三节 电网输配电电缆</w:t>
      </w:r>
    </w:p>
    <w:p>
      <w:pPr>
        <w:spacing w:before="75" w:after="0"/>
      </w:pPr>
      <w:r>
        <w:rPr/>
        <w:t xml:space="preserve">一、全球电网输配电电缆市场规模(2022vs2026vs2030)</w:t>
      </w:r>
    </w:p>
    <w:p>
      <w:pPr>
        <w:spacing w:before="75" w:after="0"/>
      </w:pPr>
      <w:r>
        <w:rPr/>
        <w:t xml:space="preserve">二、全球电网输配电电缆主要供应商及其市场份额(按2026年营收)</w:t>
      </w:r>
    </w:p>
    <w:p>
      <w:pPr>
        <w:spacing w:before="75" w:after="0"/>
      </w:pPr>
      <w:r>
        <w:rPr/>
        <w:t xml:space="preserve">三、中国电网输配电电缆市场规模(2022vs2026vs2030)</w:t>
      </w:r>
    </w:p>
    <w:p>
      <w:pPr>
        <w:spacing w:before="75" w:after="0"/>
      </w:pPr>
      <w:r>
        <w:rPr/>
        <w:t xml:space="preserve">四、中国电网输配电电缆主要供应商及其市场份额(按2026年营收)</w:t>
      </w:r>
    </w:p>
    <w:p>
      <w:pPr>
        <w:spacing w:before="75" w:after="0"/>
      </w:pPr>
      <w:r>
        <w:rPr/>
        <w:t xml:space="preserve">五、电网输配电电缆未来发展趋势预测</w:t>
      </w:r>
    </w:p>
    <w:p>
      <w:pPr>
        <w:spacing w:before="75" w:after="0"/>
      </w:pPr>
      <w:r>
        <w:rPr/>
        <w:t xml:space="preserve">第四节 轨道交通电力电缆</w:t>
      </w:r>
    </w:p>
    <w:p>
      <w:pPr>
        <w:spacing w:before="75" w:after="0"/>
      </w:pPr>
      <w:r>
        <w:rPr/>
        <w:t xml:space="preserve">一、全球轨道交通电力电缆市场规模(2022vs2026vs2030)</w:t>
      </w:r>
    </w:p>
    <w:p>
      <w:pPr>
        <w:spacing w:before="75" w:after="0"/>
      </w:pPr>
      <w:r>
        <w:rPr/>
        <w:t xml:space="preserve">二、全球轨道交通电力电缆主要供应商及其市场份额(按2026年营收)</w:t>
      </w:r>
    </w:p>
    <w:p>
      <w:pPr>
        <w:spacing w:before="75" w:after="0"/>
      </w:pPr>
      <w:r>
        <w:rPr/>
        <w:t xml:space="preserve">三、中国轨道交通电力电缆市场规模(2022vs2026vs2030)</w:t>
      </w:r>
    </w:p>
    <w:p>
      <w:pPr>
        <w:spacing w:before="75" w:after="0"/>
      </w:pPr>
      <w:r>
        <w:rPr/>
        <w:t xml:space="preserve">四、中国轨道交通电力电缆主要供应商及其市场份额(按2026年营收)</w:t>
      </w:r>
    </w:p>
    <w:p>
      <w:pPr>
        <w:spacing w:before="75" w:after="0"/>
      </w:pPr>
      <w:r>
        <w:rPr/>
        <w:t xml:space="preserve">五、轨道交通电力电缆未来发展趋势预测</w:t>
      </w:r>
    </w:p>
    <w:p>
      <w:pPr>
        <w:spacing w:before="75" w:after="0"/>
      </w:pPr>
      <w:r>
        <w:rPr/>
        <w:t xml:space="preserve">第五节 新能源专用电力电缆</w:t>
      </w:r>
    </w:p>
    <w:p>
      <w:pPr>
        <w:spacing w:before="75" w:after="0"/>
      </w:pPr>
      <w:r>
        <w:rPr/>
        <w:t xml:space="preserve">一、全球新能源专用电力电缆市场规模(2022vs2026vs2030)</w:t>
      </w:r>
    </w:p>
    <w:p>
      <w:pPr>
        <w:spacing w:before="75" w:after="0"/>
      </w:pPr>
      <w:r>
        <w:rPr/>
        <w:t xml:space="preserve">二、全球新能源专用电力电缆主要供应商及其市场份额(按2026年营收)</w:t>
      </w:r>
    </w:p>
    <w:p>
      <w:pPr>
        <w:spacing w:before="75" w:after="0"/>
      </w:pPr>
      <w:r>
        <w:rPr/>
        <w:t xml:space="preserve">三、中国新能源专用电力电缆市场规模(2022vs2026vs2030)</w:t>
      </w:r>
    </w:p>
    <w:p>
      <w:pPr>
        <w:spacing w:before="75" w:after="0"/>
      </w:pPr>
      <w:r>
        <w:rPr/>
        <w:t xml:space="preserve">四、中国新能源专用电力电缆主要供应商及其市场份额(按2026年营收)</w:t>
      </w:r>
    </w:p>
    <w:p>
      <w:pPr>
        <w:spacing w:before="75" w:after="0"/>
      </w:pPr>
      <w:r>
        <w:rPr/>
        <w:t xml:space="preserve">五、新能源专用电力电缆未来发展趋势预测</w:t>
      </w:r>
    </w:p>
    <w:p>
      <w:pPr>
        <w:spacing w:before="75" w:after="0"/>
      </w:pPr>
      <w:r>
        <w:rPr>
          <w:b w:val="1"/>
          <w:bCs w:val="1"/>
        </w:rPr>
        <w:t xml:space="preserve">第五章 电力电缆产业链分析</w:t>
      </w:r>
    </w:p>
    <w:p>
      <w:pPr>
        <w:spacing w:before="75" w:after="0"/>
      </w:pPr>
      <w:r>
        <w:rPr/>
        <w:t xml:space="preserve">第一节 电力电缆产业链结构解析</w:t>
      </w:r>
    </w:p>
    <w:p>
      <w:pPr>
        <w:spacing w:before="75" w:after="0"/>
      </w:pPr>
      <w:r>
        <w:rPr/>
        <w:t xml:space="preserve">一、电力电缆产业链结构示意图</w:t>
      </w:r>
    </w:p>
    <w:p>
      <w:pPr>
        <w:spacing w:before="75" w:after="0"/>
      </w:pPr>
      <w:r>
        <w:rPr/>
        <w:t xml:space="preserve">二、电力电缆产业链全景图</w:t>
      </w:r>
    </w:p>
    <w:p>
      <w:pPr>
        <w:spacing w:before="75" w:after="0"/>
      </w:pPr>
      <w:r>
        <w:rPr/>
        <w:t xml:space="preserve">三、电力电缆产业发展热力地图</w:t>
      </w:r>
    </w:p>
    <w:p>
      <w:pPr>
        <w:spacing w:before="75" w:after="0"/>
      </w:pPr>
      <w:r>
        <w:rPr/>
        <w:t xml:space="preserve">第二节 电力电缆产业链上游分析</w:t>
      </w:r>
    </w:p>
    <w:p>
      <w:pPr>
        <w:spacing w:before="75" w:after="0"/>
      </w:pPr>
      <w:r>
        <w:rPr/>
        <w:t xml:space="preserve">一、电力电缆成本结构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电力电缆产业链中游分析</w:t>
      </w:r>
    </w:p>
    <w:p>
      <w:pPr>
        <w:spacing w:before="75" w:after="0"/>
      </w:pPr>
      <w:r>
        <w:rPr/>
        <w:t xml:space="preserve">一、电力电缆中游行业分布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电力电缆产业链下游分析</w:t>
      </w:r>
    </w:p>
    <w:p>
      <w:pPr>
        <w:spacing w:before="75" w:after="0"/>
      </w:pPr>
      <w:r>
        <w:rPr/>
        <w:t xml:space="preserve">一、电力电缆下游行业分布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四、下游需求对电力电缆行业的影响</w:t>
      </w:r>
    </w:p>
    <w:p>
      <w:pPr>
        <w:spacing w:before="75" w:after="0"/>
      </w:pPr>
      <w:r>
        <w:rPr>
          <w:b w:val="1"/>
          <w:bCs w:val="1"/>
        </w:rPr>
        <w:t xml:space="preserve">第六章 电力电缆领先企业分析</w:t>
      </w:r>
    </w:p>
    <w:p>
      <w:pPr>
        <w:spacing w:before="75" w:after="0"/>
      </w:pPr>
      <w:r>
        <w:rPr/>
        <w:t xml:space="preserve">第六章 电力电缆领先企业分析</w:t>
      </w:r>
    </w:p>
    <w:p>
      <w:pPr>
        <w:spacing w:before="75" w:after="0"/>
      </w:pPr>
      <w:r>
        <w:rPr/>
        <w:t xml:space="preserve">第一节 宝胜科技创新股份有限公司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亨通光电股份有限公司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中天科技集团有限公司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远东电缆有限公司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江苏上上电缆集团有限公司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青岛汉缆股份有限公司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上海起帆电缆股份有限公司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特变电工山东鲁能泰山电缆有限公司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浙江万马股份有限公司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无锡江南电缆有限公司</w:t>
      </w:r>
    </w:p>
    <w:p>
      <w:pPr>
        <w:spacing w:before="75" w:after="0"/>
      </w:pPr>
      <w:r>
        <w:rPr/>
        <w:t xml:space="preserve">一、企业基本概况</w:t>
      </w:r>
    </w:p>
    <w:p>
      <w:pPr>
        <w:spacing w:before="75" w:after="0"/>
      </w:pPr>
      <w:r>
        <w:rPr/>
        <w:t xml:space="preserve">二、企业电力电缆产品分析</w:t>
      </w:r>
    </w:p>
    <w:p>
      <w:pPr>
        <w:spacing w:before="75" w:after="0"/>
      </w:pPr>
      <w:r>
        <w:rPr/>
        <w:t xml:space="preserve">三、2024-2026年企业电力电缆业务经营分析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电力电缆行业swot分析及发展策略</w:t>
      </w:r>
    </w:p>
    <w:p>
      <w:pPr>
        <w:spacing w:before="75" w:after="0"/>
      </w:pPr>
      <w:r>
        <w:rPr/>
        <w:t xml:space="preserve">第一节 电力电缆行业发展驱动因素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电力电缆行业发展swot分析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基于swot分析的电力电缆行业发展策略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电力电缆行业商业模式及运营模式</w:t>
      </w:r>
    </w:p>
    <w:p>
      <w:pPr>
        <w:spacing w:before="75" w:after="0"/>
      </w:pPr>
      <w:r>
        <w:rPr/>
        <w:t xml:space="preserve">第一节 电力电缆行业商业模式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电力电缆行业运营模式分析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电力电缆行业发展潜力研究结论</w:t>
      </w:r>
    </w:p>
    <w:p>
      <w:pPr>
        <w:spacing w:before="75" w:after="0"/>
      </w:pPr>
      <w:r>
        <w:rPr/>
        <w:t xml:space="preserve">第二节 电力电缆主要供应商排名研究结论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图表：全球电力电缆产品结构</w:t>
      </w:r>
    </w:p>
    <w:p>
      <w:pPr>
        <w:spacing w:before="75" w:after="0"/>
      </w:pPr>
      <w:r>
        <w:rPr/>
        <w:t xml:space="preserve">图表：全球电力电缆市场集中度</w:t>
      </w:r>
    </w:p>
    <w:p>
      <w:pPr>
        <w:spacing w:before="75" w:after="0"/>
      </w:pPr>
      <w:r>
        <w:rPr/>
        <w:t xml:space="preserve">图表：电力电缆行业发展趋势</w:t>
      </w:r>
    </w:p>
    <w:p>
      <w:pPr>
        <w:spacing w:before="75" w:after="0"/>
      </w:pPr>
      <w:r>
        <w:rPr/>
        <w:t xml:space="preserve">图表：电力电缆行业供应链分析</w:t>
      </w:r>
    </w:p>
    <w:p>
      <w:pPr>
        <w:spacing w:before="75" w:after="0"/>
      </w:pPr>
      <w:r>
        <w:rPr/>
        <w:t xml:space="preserve">图表：电力电缆行业销售模式分析</w:t>
      </w:r>
    </w:p>
    <w:p>
      <w:pPr>
        <w:spacing w:before="75" w:after="0"/>
      </w:pPr>
      <w:r>
        <w:rPr/>
        <w:t xml:space="preserve">图表：电力电缆产业链结构示意图</w:t>
      </w:r>
    </w:p>
    <w:p>
      <w:pPr>
        <w:spacing w:before="75" w:after="0"/>
      </w:pPr>
      <w:r>
        <w:rPr/>
        <w:t xml:space="preserve">图表：2024-2026年全球电力电缆市场规模</w:t>
      </w:r>
    </w:p>
    <w:p>
      <w:pPr>
        <w:spacing w:before="75" w:after="0"/>
      </w:pPr>
      <w:r>
        <w:rPr/>
        <w:t xml:space="preserve">图表：2024-2026年中国电力电缆市场规模</w:t>
      </w:r>
    </w:p>
    <w:p>
      <w:pPr>
        <w:spacing w:before="75" w:after="0"/>
      </w:pPr>
      <w:r>
        <w:rPr/>
        <w:t xml:space="preserve">图表：2026年全球电力电缆产能区域分布图</w:t>
      </w:r>
    </w:p>
    <w:p>
      <w:pPr>
        <w:spacing w:before="75" w:after="0"/>
      </w:pPr>
      <w:r>
        <w:rPr/>
        <w:t xml:space="preserve">图表：全球主要电力电缆供应商市场份额及排名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2026年全球电力电缆行业市场规模、领先企业国内外市场份额及排名</dc:title>
  <dc:description>2026年全球电力电缆行业市场规模、领先企业国内外市场份额及排名</dc:description>
  <dc:subject>2026年全球电力电缆行业市场规模、领先企业国内外市场份额及排名</dc:subject>
  <cp:keywords>研究报告</cp:keywords>
  <cp:category>研究报告</cp:category>
  <cp:lastModifiedBy>北京中道泰和信息咨询有限公司</cp:lastModifiedBy>
  <dcterms:created xsi:type="dcterms:W3CDTF">2026-07-22T19:04:41+08:00</dcterms:created>
  <dcterms:modified xsi:type="dcterms:W3CDTF">2026-07-22T19:04:41+08:00</dcterms:modified>
</cp:coreProperties>
</file>

<file path=docProps/custom.xml><?xml version="1.0" encoding="utf-8"?>
<Properties xmlns="http://schemas.openxmlformats.org/officeDocument/2006/custom-properties" xmlns:vt="http://schemas.openxmlformats.org/officeDocument/2006/docPropsVTypes"/>
</file>