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2026年全球物流车行业市场规模、领先企业国内外市场份额及排名</w:t>
      </w:r>
    </w:p>
    <w:p>
      <w:pPr>
        <w:spacing w:after="150"/>
      </w:pPr>
      <w:r>
        <w:rPr>
          <w:b w:val="1"/>
          <w:bCs w:val="1"/>
        </w:rPr>
        <w:t xml:space="preserve">报告简介</w:t>
      </w:r>
    </w:p>
    <w:p>
      <w:pPr>
        <w:spacing w:after="150"/>
      </w:pPr>
      <w:r>
        <w:rPr/>
        <w:t xml:space="preserve">物流车是指专门用于承载、转运和配送各类货物，服务于物流运输体系的专用机动车辆。这类车辆区别于普通载人车辆，整体结构和功能设计均围绕货物运输需求打造，车身具备合规的载货空间，配备适配货物存放、固定、防护的基础结构，能够满足不同货物的运载、周转、配送作业要求。物流车主要承担货物跨区域运输、仓储中转、末端配送等核心物流作业环节，是串联物流仓储、干线运输、终端配送的核心运载设备，也是物流行业实体货物流转的基础硬件载体。按照作业场景和车身结构的不同，物流车可适配各类货运场景，专注于货物安全转运、高效输送，保障物流行业货物流转环节稳定运转。</w:t>
      </w:r>
    </w:p>
    <w:p>
      <w:pPr>
        <w:spacing w:after="150"/>
      </w:pPr>
      <w:r>
        <w:rPr/>
        <w:t xml:space="preserve">物流车的市场面向整个物流产业体系，覆盖各类物流企业、商贸流通企业、仓储园区以及个体货运从业者。所有涉及货物运输与配送的经营主体，都会产生物流车的配置和更新需求。商贸流通、货物仓储、城乡配送等相关行业的持续发展，不断拓展物流车的市场覆盖范围。市场内的车辆生产企业会根据行业使用需求，丰富车辆品类，优化车辆配置，推出适配长途运输、园区中转、城市配送等不同场景的车型。行业规范的持续完善，推动市场内物流车产品不断标准化、规范化，劣质非标车辆逐步退出市场，合规化、高品质的物流车产品占据市场主流，持续优化市场整体生态。</w:t>
      </w:r>
    </w:p>
    <w:p>
      <w:pPr>
        <w:spacing w:after="150"/>
      </w:pPr>
      <w:r>
        <w:rPr/>
        <w:t xml:space="preserve">物流车行业发展与物流产业的作业模式深度契合，贴合物流行业精细化、高效化的发展方向。物流行业作业模式不断优化，货物运输效率、配送服务质量的标准持续提升，对物流车的性能、续航、装载能力、通行适配性提出更高标准。物流车不再只是简单的载货工具，而是物流高效作业的重要组成部分。车型设计不断贴合城市通行规范和干线运输要求，兼顾通行灵活性和载货实用性。车辆配套的管控体系不断完善，可实现运输过程的全程管控，助力物流企业规范运输流程，提升货物转运的稳定性与安全性，适配物流行业多元化的作业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物流车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一、物流车定义</w:t>
      </w:r>
    </w:p>
    <w:p>
      <w:pPr>
        <w:spacing w:before="75" w:after="0"/>
      </w:pPr>
      <w:r>
        <w:rPr/>
        <w:t xml:space="preserve">二、物流车产品特征</w:t>
      </w:r>
    </w:p>
    <w:p>
      <w:pPr>
        <w:spacing w:before="75" w:after="0"/>
      </w:pPr>
      <w:r>
        <w:rPr/>
        <w:t xml:space="preserve">第二节 物流车行业归属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全球及国内物流车市场规模</w:t>
      </w:r>
    </w:p>
    <w:p>
      <w:pPr>
        <w:spacing w:before="75" w:after="0"/>
      </w:pPr>
      <w:r>
        <w:rPr/>
        <w:t xml:space="preserve">一、2022-2025年全球物流车市场规模</w:t>
      </w:r>
    </w:p>
    <w:p>
      <w:pPr>
        <w:spacing w:before="75" w:after="0"/>
      </w:pPr>
      <w:r>
        <w:rPr/>
        <w:t xml:space="preserve">二、2022-2025年国内物流车市场规模</w:t>
      </w:r>
    </w:p>
    <w:p>
      <w:pPr>
        <w:spacing w:before="75" w:after="0"/>
      </w:pPr>
      <w:r>
        <w:rPr/>
        <w:t xml:space="preserve">第四节 物流车行业发展现状分析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物流车行业发展影响因素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全球物流车行业发展状况概览</w:t>
      </w:r>
    </w:p>
    <w:p>
      <w:pPr>
        <w:spacing w:before="75" w:after="0"/>
      </w:pPr>
      <w:r>
        <w:rPr/>
        <w:t xml:space="preserve">一、全球物流车产能及区域分布</w:t>
      </w:r>
    </w:p>
    <w:p>
      <w:pPr>
        <w:spacing w:before="75" w:after="0"/>
      </w:pPr>
      <w:r>
        <w:rPr/>
        <w:t xml:space="preserve">二、全球物流车产品结构</w:t>
      </w:r>
    </w:p>
    <w:p>
      <w:pPr>
        <w:spacing w:before="75" w:after="0"/>
      </w:pPr>
      <w:r>
        <w:rPr/>
        <w:t xml:space="preserve">第二节 全球物流车市场竞争分析</w:t>
      </w:r>
    </w:p>
    <w:p>
      <w:pPr>
        <w:spacing w:before="75" w:after="0"/>
      </w:pPr>
      <w:r>
        <w:rPr/>
        <w:t xml:space="preserve">一、全球物流车市场集中度</w:t>
      </w:r>
    </w:p>
    <w:p>
      <w:pPr>
        <w:spacing w:before="75" w:after="0"/>
      </w:pPr>
      <w:r>
        <w:rPr/>
        <w:t xml:space="preserve">二、全球物流车行业竞争梯队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全球物流车领先企业市场占有率及排名(按营收)</w:t>
      </w:r>
    </w:p>
    <w:p>
      <w:pPr>
        <w:spacing w:before="75" w:after="0"/>
      </w:pPr>
      <w:r>
        <w:rPr/>
        <w:t xml:space="preserve">一、2023-2025年全球物流车领先企业营业收入</w:t>
      </w:r>
    </w:p>
    <w:p>
      <w:pPr>
        <w:spacing w:before="75" w:after="0"/>
      </w:pPr>
      <w:r>
        <w:rPr/>
        <w:t xml:space="preserve">二、2023-2025年全球物流车领先企业市场份额</w:t>
      </w:r>
    </w:p>
    <w:p>
      <w:pPr>
        <w:spacing w:before="75" w:after="0"/>
      </w:pPr>
      <w:r>
        <w:rPr/>
        <w:t xml:space="preserve">三、2023-2025年全球物流车领先企业排名</w:t>
      </w:r>
    </w:p>
    <w:p>
      <w:pPr>
        <w:spacing w:before="75" w:after="0"/>
      </w:pPr>
      <w:r>
        <w:rPr/>
        <w:t xml:space="preserve">第四节 国内物流车领先企业市场占有率及排名(按营收)</w:t>
      </w:r>
    </w:p>
    <w:p>
      <w:pPr>
        <w:spacing w:before="75" w:after="0"/>
      </w:pPr>
      <w:r>
        <w:rPr/>
        <w:t xml:space="preserve">一、2023-2025年国内物流车领先企业营业收入</w:t>
      </w:r>
    </w:p>
    <w:p>
      <w:pPr>
        <w:spacing w:before="75" w:after="0"/>
      </w:pPr>
      <w:r>
        <w:rPr/>
        <w:t xml:space="preserve">二、2023-2025年国内物流车领先企业市场份额</w:t>
      </w:r>
    </w:p>
    <w:p>
      <w:pPr>
        <w:spacing w:before="75" w:after="0"/>
      </w:pPr>
      <w:r>
        <w:rPr/>
        <w:t xml:space="preserve">三、2023-2025年国内物流车领先企业排名</w:t>
      </w:r>
    </w:p>
    <w:p>
      <w:pPr>
        <w:spacing w:before="75" w:after="0"/>
      </w:pPr>
      <w:r>
        <w:rPr/>
        <w:t xml:space="preserve">第五节 2025年全球物流车行业资本运作分析</w:t>
      </w:r>
    </w:p>
    <w:p>
      <w:pPr>
        <w:spacing w:before="75" w:after="0"/>
      </w:pPr>
      <w:r>
        <w:rPr/>
        <w:t xml:space="preserve">一、2025年全球物流车行业重大投资并购事件</w:t>
      </w:r>
    </w:p>
    <w:p>
      <w:pPr>
        <w:spacing w:before="75" w:after="0"/>
      </w:pPr>
      <w:r>
        <w:rPr/>
        <w:t xml:space="preserve">二、2025年全球物流车行业重大投资并购事件对行业的影响分析</w:t>
      </w:r>
    </w:p>
    <w:p>
      <w:pPr>
        <w:spacing w:before="75" w:after="0"/>
      </w:pPr>
      <w:r>
        <w:rPr>
          <w:b w:val="1"/>
          <w:bCs w:val="1"/>
        </w:rPr>
        <w:t xml:space="preserve">第三章 全球物流车行业主要国家（地区）分析</w:t>
      </w:r>
    </w:p>
    <w:p>
      <w:pPr>
        <w:spacing w:before="75" w:after="0"/>
      </w:pPr>
      <w:r>
        <w:rPr/>
        <w:t xml:space="preserve">第一节 美国物流车行业分析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三、2023-2025年美国物流车市场规模</w:t>
      </w:r>
    </w:p>
    <w:p>
      <w:pPr>
        <w:spacing w:before="75" w:after="0"/>
      </w:pPr>
      <w:r>
        <w:rPr/>
        <w:t xml:space="preserve">四、2026-2031年美国物流车市场规模预测</w:t>
      </w:r>
    </w:p>
    <w:p>
      <w:pPr>
        <w:spacing w:before="75" w:after="0"/>
      </w:pPr>
      <w:r>
        <w:rPr/>
        <w:t xml:space="preserve">五、美国物流车行业典型企业分析</w:t>
      </w:r>
    </w:p>
    <w:p>
      <w:pPr>
        <w:spacing w:before="75" w:after="0"/>
      </w:pPr>
      <w:r>
        <w:rPr/>
        <w:t xml:space="preserve">第二节 德国物流车行业分析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三、2023-2025年德国物流车市场规模</w:t>
      </w:r>
    </w:p>
    <w:p>
      <w:pPr>
        <w:spacing w:before="75" w:after="0"/>
      </w:pPr>
      <w:r>
        <w:rPr/>
        <w:t xml:space="preserve">四、2026-2031年德国物流车市场规模预测</w:t>
      </w:r>
    </w:p>
    <w:p>
      <w:pPr>
        <w:spacing w:before="75" w:after="0"/>
      </w:pPr>
      <w:r>
        <w:rPr/>
        <w:t xml:space="preserve">五、德国物流车行业典型企业分析</w:t>
      </w:r>
    </w:p>
    <w:p>
      <w:pPr>
        <w:spacing w:before="75" w:after="0"/>
      </w:pPr>
      <w:r>
        <w:rPr/>
        <w:t xml:space="preserve">第三节 日本物流车行业分析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三、2023-2025年日本物流车市场规模</w:t>
      </w:r>
    </w:p>
    <w:p>
      <w:pPr>
        <w:spacing w:before="75" w:after="0"/>
      </w:pPr>
      <w:r>
        <w:rPr/>
        <w:t xml:space="preserve">四、2026-2031年日本物流车市场规模预测</w:t>
      </w:r>
    </w:p>
    <w:p>
      <w:pPr>
        <w:spacing w:before="75" w:after="0"/>
      </w:pPr>
      <w:r>
        <w:rPr/>
        <w:t xml:space="preserve">五、日本物流车行业典型企业分析</w:t>
      </w:r>
    </w:p>
    <w:p>
      <w:pPr>
        <w:spacing w:before="75" w:after="0"/>
      </w:pPr>
      <w:r>
        <w:rPr/>
        <w:t xml:space="preserve">第四节 韩国物流车行业分析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三、2023-2025年韩国物流车市场规模</w:t>
      </w:r>
    </w:p>
    <w:p>
      <w:pPr>
        <w:spacing w:before="75" w:after="0"/>
      </w:pPr>
      <w:r>
        <w:rPr/>
        <w:t xml:space="preserve">四、2026-2031年韩国物流车市场规模预测</w:t>
      </w:r>
    </w:p>
    <w:p>
      <w:pPr>
        <w:spacing w:before="75" w:after="0"/>
      </w:pPr>
      <w:r>
        <w:rPr/>
        <w:t xml:space="preserve">五、韩国物流车行业典型企业分析</w:t>
      </w:r>
    </w:p>
    <w:p>
      <w:pPr>
        <w:spacing w:before="75" w:after="0"/>
      </w:pPr>
      <w:r>
        <w:rPr/>
        <w:t xml:space="preserve">第五节 中国物流车行业分析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三、2023-2025年中国物流车市场规模</w:t>
      </w:r>
    </w:p>
    <w:p>
      <w:pPr>
        <w:spacing w:before="75" w:after="0"/>
      </w:pPr>
      <w:r>
        <w:rPr/>
        <w:t xml:space="preserve">四、2026-2031年中国物流车市场规模预测</w:t>
      </w:r>
    </w:p>
    <w:p>
      <w:pPr>
        <w:spacing w:before="75" w:after="0"/>
      </w:pPr>
      <w:r>
        <w:rPr/>
        <w:t xml:space="preserve">五、中国物流车行业典型企业分析</w:t>
      </w:r>
    </w:p>
    <w:p>
      <w:pPr>
        <w:spacing w:before="75" w:after="0"/>
      </w:pPr>
      <w:r>
        <w:rPr>
          <w:b w:val="1"/>
          <w:bCs w:val="1"/>
        </w:rPr>
        <w:t xml:space="preserve">第四章 物流车细分行业分析</w:t>
      </w:r>
    </w:p>
    <w:p>
      <w:pPr>
        <w:spacing w:before="75" w:after="0"/>
      </w:pPr>
      <w:r>
        <w:rPr/>
        <w:t xml:space="preserve">第一节 拖车卡车车辆</w:t>
      </w:r>
    </w:p>
    <w:p>
      <w:pPr>
        <w:spacing w:before="75" w:after="0"/>
      </w:pPr>
      <w:r>
        <w:rPr/>
        <w:t xml:space="preserve">一、全球拖车卡车车辆市场规模(2021vs2025vs2030)</w:t>
      </w:r>
    </w:p>
    <w:p>
      <w:pPr>
        <w:spacing w:before="75" w:after="0"/>
      </w:pPr>
      <w:r>
        <w:rPr/>
        <w:t xml:space="preserve">二、全球拖车卡车车辆主要供应商及其市场份额(按2025年营收)</w:t>
      </w:r>
    </w:p>
    <w:p>
      <w:pPr>
        <w:spacing w:before="75" w:after="0"/>
      </w:pPr>
      <w:r>
        <w:rPr/>
        <w:t xml:space="preserve">三、中国拖车卡车车辆市场规模(2021vs2025vs2030)</w:t>
      </w:r>
    </w:p>
    <w:p>
      <w:pPr>
        <w:spacing w:before="75" w:after="0"/>
      </w:pPr>
      <w:r>
        <w:rPr/>
        <w:t xml:space="preserve">四、中国拖车卡车车辆主要供应商及其市场份额(按2025年营收)</w:t>
      </w:r>
    </w:p>
    <w:p>
      <w:pPr>
        <w:spacing w:before="75" w:after="0"/>
      </w:pPr>
      <w:r>
        <w:rPr/>
        <w:t xml:space="preserve">五、拖车卡车车辆未来发展趋势预测</w:t>
      </w:r>
    </w:p>
    <w:p>
      <w:pPr>
        <w:spacing w:before="75" w:after="0"/>
      </w:pPr>
      <w:r>
        <w:rPr/>
        <w:t xml:space="preserve">第二节 平板卡车车辆</w:t>
      </w:r>
    </w:p>
    <w:p>
      <w:pPr>
        <w:spacing w:before="75" w:after="0"/>
      </w:pPr>
      <w:r>
        <w:rPr/>
        <w:t xml:space="preserve">一、全球平板卡车车辆市场规模(2021vs2025vs2030)</w:t>
      </w:r>
    </w:p>
    <w:p>
      <w:pPr>
        <w:spacing w:before="75" w:after="0"/>
      </w:pPr>
      <w:r>
        <w:rPr/>
        <w:t xml:space="preserve">二、全球平板卡车车辆主要供应商及其市场份额(按2025年营收)</w:t>
      </w:r>
    </w:p>
    <w:p>
      <w:pPr>
        <w:spacing w:before="75" w:after="0"/>
      </w:pPr>
      <w:r>
        <w:rPr/>
        <w:t xml:space="preserve">三、中国平板卡车车辆市场规模(2021vs2025vs2030)</w:t>
      </w:r>
    </w:p>
    <w:p>
      <w:pPr>
        <w:spacing w:before="75" w:after="0"/>
      </w:pPr>
      <w:r>
        <w:rPr/>
        <w:t xml:space="preserve">四、中国平板卡车车辆主要供应商及其市场份额(按2025年营收)</w:t>
      </w:r>
    </w:p>
    <w:p>
      <w:pPr>
        <w:spacing w:before="75" w:after="0"/>
      </w:pPr>
      <w:r>
        <w:rPr/>
        <w:t xml:space="preserve">五、平板卡车车辆未来发展趋势预测</w:t>
      </w:r>
    </w:p>
    <w:p>
      <w:pPr>
        <w:spacing w:before="75" w:after="0"/>
      </w:pPr>
      <w:r>
        <w:rPr>
          <w:b w:val="1"/>
          <w:bCs w:val="1"/>
        </w:rPr>
        <w:t xml:space="preserve">第五章 物流车产业链分析</w:t>
      </w:r>
    </w:p>
    <w:p>
      <w:pPr>
        <w:spacing w:before="75" w:after="0"/>
      </w:pPr>
      <w:r>
        <w:rPr/>
        <w:t xml:space="preserve">第一节 物流车产业链结构解析</w:t>
      </w:r>
    </w:p>
    <w:p>
      <w:pPr>
        <w:spacing w:before="75" w:after="0"/>
      </w:pPr>
      <w:r>
        <w:rPr/>
        <w:t xml:space="preserve">一、物流车产业链结构示意图</w:t>
      </w:r>
    </w:p>
    <w:p>
      <w:pPr>
        <w:spacing w:before="75" w:after="0"/>
      </w:pPr>
      <w:r>
        <w:rPr/>
        <w:t xml:space="preserve">二、物流车产业链全景图</w:t>
      </w:r>
    </w:p>
    <w:p>
      <w:pPr>
        <w:spacing w:before="75" w:after="0"/>
      </w:pPr>
      <w:r>
        <w:rPr/>
        <w:t xml:space="preserve">三、物流车产业发展热力地图</w:t>
      </w:r>
    </w:p>
    <w:p>
      <w:pPr>
        <w:spacing w:before="75" w:after="0"/>
      </w:pPr>
      <w:r>
        <w:rPr/>
        <w:t xml:space="preserve">第二节 物流车产业链上游分析</w:t>
      </w:r>
    </w:p>
    <w:p>
      <w:pPr>
        <w:spacing w:before="75" w:after="0"/>
      </w:pPr>
      <w:r>
        <w:rPr/>
        <w:t xml:space="preserve">一、物流车成本结构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物流车产业链中游分析</w:t>
      </w:r>
    </w:p>
    <w:p>
      <w:pPr>
        <w:spacing w:before="75" w:after="0"/>
      </w:pPr>
      <w:r>
        <w:rPr/>
        <w:t xml:space="preserve">一、物流车中游行业分布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物流车产业链下游分析</w:t>
      </w:r>
    </w:p>
    <w:p>
      <w:pPr>
        <w:spacing w:before="75" w:after="0"/>
      </w:pPr>
      <w:r>
        <w:rPr/>
        <w:t xml:space="preserve">一、物流车下游行业分布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四、下游需求对物流车行业的影响</w:t>
      </w:r>
    </w:p>
    <w:p>
      <w:pPr>
        <w:spacing w:before="75" w:after="0"/>
      </w:pPr>
      <w:r>
        <w:rPr>
          <w:b w:val="1"/>
          <w:bCs w:val="1"/>
        </w:rPr>
        <w:t xml:space="preserve">第六章 物流车领先企业分析</w:t>
      </w:r>
    </w:p>
    <w:p>
      <w:pPr>
        <w:spacing w:before="75" w:after="0"/>
      </w:pPr>
      <w:r>
        <w:rPr/>
        <w:t xml:space="preserve">第一节 toyota</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ford</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volvo</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stellantis</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paccar</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man truck &amp; bus</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scania</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iveco</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sinotruck</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faw jiefang</w:t>
      </w:r>
    </w:p>
    <w:p>
      <w:pPr>
        <w:spacing w:before="75" w:after="0"/>
      </w:pPr>
      <w:r>
        <w:rPr/>
        <w:t xml:space="preserve">一、企业基本概况</w:t>
      </w:r>
    </w:p>
    <w:p>
      <w:pPr>
        <w:spacing w:before="75" w:after="0"/>
      </w:pPr>
      <w:r>
        <w:rPr/>
        <w:t xml:space="preserve">二、企业物流车产品分析</w:t>
      </w:r>
    </w:p>
    <w:p>
      <w:pPr>
        <w:spacing w:before="75" w:after="0"/>
      </w:pPr>
      <w:r>
        <w:rPr/>
        <w:t xml:space="preserve">三、2023-2025年企业物流车业务经营分析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物流车行业swot分析及发展策略</w:t>
      </w:r>
    </w:p>
    <w:p>
      <w:pPr>
        <w:spacing w:before="75" w:after="0"/>
      </w:pPr>
      <w:r>
        <w:rPr/>
        <w:t xml:space="preserve">第一节 物流车行业发展驱动因素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物流车行业发展swot分析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基于swot分析的物流车行业发展策略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物流车行业商业模式及运营模式</w:t>
      </w:r>
    </w:p>
    <w:p>
      <w:pPr>
        <w:spacing w:before="75" w:after="0"/>
      </w:pPr>
      <w:r>
        <w:rPr/>
        <w:t xml:space="preserve">第一节 物流车行业商业模式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物流车行业运营模式分析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物流车行业发展潜力研究结论</w:t>
      </w:r>
    </w:p>
    <w:p>
      <w:pPr>
        <w:spacing w:before="75" w:after="0"/>
      </w:pPr>
      <w:r>
        <w:rPr/>
        <w:t xml:space="preserve">第二节 物流车主要供应商排名研究结论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图表：全球物流车产品结构</w:t>
      </w:r>
    </w:p>
    <w:p>
      <w:pPr>
        <w:spacing w:before="75" w:after="0"/>
      </w:pPr>
      <w:r>
        <w:rPr/>
        <w:t xml:space="preserve">图表：全球物流车市场集中度</w:t>
      </w:r>
    </w:p>
    <w:p>
      <w:pPr>
        <w:spacing w:before="75" w:after="0"/>
      </w:pPr>
      <w:r>
        <w:rPr/>
        <w:t xml:space="preserve">图表：物流车行业发展趋势</w:t>
      </w:r>
    </w:p>
    <w:p>
      <w:pPr>
        <w:spacing w:before="75" w:after="0"/>
      </w:pPr>
      <w:r>
        <w:rPr/>
        <w:t xml:space="preserve">图表：物流车行业供应链分析</w:t>
      </w:r>
    </w:p>
    <w:p>
      <w:pPr>
        <w:spacing w:before="75" w:after="0"/>
      </w:pPr>
      <w:r>
        <w:rPr/>
        <w:t xml:space="preserve">图表：物流车行业销售模式分析</w:t>
      </w:r>
    </w:p>
    <w:p>
      <w:pPr>
        <w:spacing w:before="75" w:after="0"/>
      </w:pPr>
      <w:r>
        <w:rPr/>
        <w:t xml:space="preserve">图表：物流车产业链结构示意图</w:t>
      </w:r>
    </w:p>
    <w:p>
      <w:pPr>
        <w:spacing w:before="75" w:after="0"/>
      </w:pPr>
      <w:r>
        <w:rPr/>
        <w:t xml:space="preserve">图表：2023-2025年全球物流车市场规模</w:t>
      </w:r>
    </w:p>
    <w:p>
      <w:pPr>
        <w:spacing w:before="75" w:after="0"/>
      </w:pPr>
      <w:r>
        <w:rPr/>
        <w:t xml:space="preserve">图表：2023-2025年中国物流车市场规模</w:t>
      </w:r>
    </w:p>
    <w:p>
      <w:pPr>
        <w:spacing w:before="75" w:after="0"/>
      </w:pPr>
      <w:r>
        <w:rPr/>
        <w:t xml:space="preserve">图表：2025年全球物流车产能区域分布图</w:t>
      </w:r>
    </w:p>
    <w:p>
      <w:pPr>
        <w:spacing w:before="75" w:after="0"/>
      </w:pPr>
      <w:r>
        <w:rPr/>
        <w:t xml:space="preserve">图表：全球主要物流车供应商市场份额及排名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本文地址：https://www.51baogao.cn/baogao/20260723/4068915.shtml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3/406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2026年全球物流车行业市场规模、领先企业国内外市场份额及排名</dc:title>
  <dc:description>2026年全球物流车行业市场规模、领先企业国内外市场份额及排名</dc:description>
  <dc:subject>2026年全球物流车行业市场规模、领先企业国内外市场份额及排名</dc:subject>
  <cp:keywords>研究报告</cp:keywords>
  <cp:category>研究报告</cp:category>
  <cp:lastModifiedBy>北京中道泰和信息咨询有限公司</cp:lastModifiedBy>
  <dcterms:created xsi:type="dcterms:W3CDTF">2026-07-23T13:52:48+08:00</dcterms:created>
  <dcterms:modified xsi:type="dcterms:W3CDTF">2026-07-23T13:52:48+08:00</dcterms:modified>
</cp:coreProperties>
</file>

<file path=docProps/custom.xml><?xml version="1.0" encoding="utf-8"?>
<Properties xmlns="http://schemas.openxmlformats.org/officeDocument/2006/custom-properties" xmlns:vt="http://schemas.openxmlformats.org/officeDocument/2006/docPropsVTypes"/>
</file>